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ind w:firstLine="1441"/>
        <w:jc w:val="both"/>
        <w:rPr>
          <w:rFonts w:ascii="黑体-简" w:hAnsi="黑体-简" w:eastAsia="黑体-简" w:cs="黑体-简"/>
          <w:sz w:val="72"/>
          <w:szCs w:val="72"/>
        </w:rPr>
      </w:pPr>
      <w:bookmarkStart w:id="0" w:name="_Toc1082008940"/>
      <w:bookmarkStart w:id="1" w:name="_Toc21886212"/>
      <w:bookmarkStart w:id="2" w:name="_Toc235546053"/>
      <w:bookmarkStart w:id="3" w:name="_Toc1603771769"/>
      <w:bookmarkStart w:id="4" w:name="_Toc434859023"/>
      <w:r>
        <w:rPr>
          <w:rFonts w:hint="eastAsia" w:ascii="黑体-简" w:hAnsi="黑体-简" w:eastAsia="黑体-简" w:cs="黑体-简"/>
          <w:sz w:val="72"/>
          <w:szCs w:val="72"/>
        </w:rPr>
        <w:t>案例教学系统</w:t>
      </w:r>
      <w:r>
        <w:rPr>
          <w:rFonts w:ascii="New Peninim MT" w:hAnsi="New Peninim MT" w:eastAsia="黑体-简" w:cs="New Peninim MT"/>
          <w:sz w:val="72"/>
          <w:szCs w:val="72"/>
        </w:rPr>
        <w:t>APP</w:t>
      </w:r>
      <w:bookmarkEnd w:id="0"/>
      <w:bookmarkEnd w:id="1"/>
      <w:bookmarkEnd w:id="2"/>
      <w:bookmarkEnd w:id="3"/>
    </w:p>
    <w:p>
      <w:pPr>
        <w:spacing w:line="240" w:lineRule="atLeast"/>
        <w:jc w:val="center"/>
        <w:rPr>
          <w:rFonts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华文宋体" w:hAnsi="华文宋体" w:cs="华文宋体"/>
        </w:rPr>
        <w:drawing>
          <wp:inline distT="0" distB="0" distL="0" distR="0">
            <wp:extent cx="2125980" cy="2164080"/>
            <wp:effectExtent l="0" t="0" r="7620" b="20320"/>
            <wp:docPr id="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jc w:val="center"/>
        <w:rPr>
          <w:rFonts w:ascii="黑体" w:hAnsi="黑体" w:eastAsia="黑体" w:cs="宋体"/>
          <w:b/>
          <w:color w:val="000000"/>
          <w:kern w:val="0"/>
          <w:sz w:val="44"/>
          <w:szCs w:val="44"/>
        </w:rPr>
      </w:pPr>
      <w:r>
        <w:rPr>
          <w:rFonts w:hint="eastAsia" w:ascii="黑体" w:hAnsi="黑体" w:eastAsia="黑体" w:cs="宋体"/>
          <w:b/>
          <w:color w:val="000000"/>
          <w:kern w:val="0"/>
          <w:sz w:val="44"/>
          <w:szCs w:val="44"/>
        </w:rPr>
        <w:t>用户群分类</w:t>
      </w:r>
    </w:p>
    <w:p>
      <w:pPr>
        <w:spacing w:line="240" w:lineRule="atLeast"/>
        <w:jc w:val="center"/>
        <w:rPr>
          <w:rFonts w:ascii="黑体" w:hAnsi="黑体" w:eastAsia="黑体" w:cs="宋体"/>
          <w:color w:val="000000"/>
          <w:kern w:val="0"/>
          <w:sz w:val="44"/>
          <w:szCs w:val="44"/>
        </w:rPr>
      </w:pPr>
    </w:p>
    <w:p>
      <w:pPr>
        <w:spacing w:line="240" w:lineRule="atLeast"/>
        <w:ind w:firstLine="2240" w:firstLineChars="800"/>
        <w:rPr>
          <w:rFonts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版本号：</w:t>
      </w:r>
      <w:r>
        <w:rPr>
          <w:rFonts w:hint="eastAsia" w:ascii="黑体" w:hAnsi="黑体" w:eastAsia="黑体" w:cs="宋体"/>
          <w:color w:val="000000"/>
          <w:kern w:val="0"/>
          <w:sz w:val="28"/>
          <w:szCs w:val="28"/>
        </w:rPr>
        <w:t>[</w:t>
      </w:r>
      <w:r>
        <w:rPr>
          <w:rFonts w:eastAsia="黑体"/>
          <w:color w:val="000000"/>
          <w:kern w:val="0"/>
          <w:sz w:val="28"/>
          <w:szCs w:val="28"/>
        </w:rPr>
        <w:t>0.3.0.201912.16</w:t>
      </w:r>
      <w:r>
        <w:rPr>
          <w:rFonts w:hint="eastAsia" w:ascii="黑体" w:hAnsi="黑体" w:eastAsia="黑体" w:cs="宋体"/>
          <w:color w:val="000000"/>
          <w:kern w:val="0"/>
          <w:sz w:val="28"/>
          <w:szCs w:val="28"/>
        </w:rPr>
        <w:t>]</w:t>
      </w:r>
    </w:p>
    <w:p>
      <w:pPr>
        <w:spacing w:line="240" w:lineRule="atLeast"/>
        <w:ind w:firstLine="2240" w:firstLineChars="80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拟制人：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郭 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岳 31701281</w:t>
      </w:r>
    </w:p>
    <w:p>
      <w:pPr>
        <w:spacing w:line="240" w:lineRule="atLeast"/>
        <w:ind w:firstLine="3360" w:firstLineChars="12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杨海波 31701327</w:t>
      </w:r>
    </w:p>
    <w:p>
      <w:pPr>
        <w:spacing w:line="240" w:lineRule="atLeast"/>
        <w:ind w:firstLine="3360" w:firstLineChars="12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杨寒凌 31701328</w:t>
      </w:r>
    </w:p>
    <w:p>
      <w:pPr>
        <w:spacing w:line="240" w:lineRule="atLeast"/>
        <w:ind w:firstLine="3360" w:firstLineChars="12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周  南 31701332</w:t>
      </w:r>
    </w:p>
    <w:p>
      <w:pPr>
        <w:spacing w:line="240" w:lineRule="atLeast"/>
        <w:ind w:firstLine="3360" w:firstLineChars="12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李  骏 31701352</w:t>
      </w:r>
    </w:p>
    <w:p>
      <w:pPr>
        <w:spacing w:line="240" w:lineRule="atLeast"/>
        <w:ind w:firstLine="3360" w:firstLineChars="12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叶瑶毓 31701230</w:t>
      </w:r>
    </w:p>
    <w:p>
      <w:pPr>
        <w:spacing w:line="240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</w:p>
    <w:p>
      <w:pPr>
        <w:spacing w:line="240" w:lineRule="atLeast"/>
        <w:ind w:left="1680" w:firstLine="560" w:firstLineChars="20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审核人：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郭 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岳 31701281</w:t>
      </w:r>
    </w:p>
    <w:p>
      <w:pPr>
        <w:spacing w:line="240" w:lineRule="atLeast"/>
        <w:ind w:firstLine="2240" w:firstLineChars="80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批准人：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 杨 枨 老 师  </w:t>
      </w:r>
    </w:p>
    <w:p>
      <w:pPr>
        <w:spacing w:line="240" w:lineRule="atLeast"/>
        <w:ind w:firstLine="2240" w:firstLineChars="80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/>
    <w:tbl>
      <w:tblPr>
        <w:tblStyle w:val="23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文件状态：</w:t>
            </w:r>
          </w:p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　[  ]草稿</w:t>
            </w:r>
          </w:p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　[　]正式发布</w:t>
            </w:r>
          </w:p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　[√]正在修改</w:t>
            </w: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PRD-2019-G10-</w:t>
            </w:r>
            <w:r>
              <w:rPr>
                <w:rFonts w:hint="eastAsia" w:cs="Arial"/>
                <w:kern w:val="0"/>
              </w:rPr>
              <w:t>用户群分类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cs="Arial"/>
                <w:kern w:val="0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当前版本：</w:t>
            </w:r>
          </w:p>
        </w:tc>
        <w:tc>
          <w:tcPr>
            <w:tcW w:w="48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cs="Arial"/>
                <w:kern w:val="0"/>
              </w:rPr>
            </w:pPr>
            <w:r>
              <w:rPr>
                <w:rFonts w:cs="Arial"/>
                <w:kern w:val="0"/>
              </w:rPr>
              <w:t>0.3.</w:t>
            </w:r>
            <w:r>
              <w:rPr>
                <w:rFonts w:hint="eastAsia" w:cs="Arial"/>
                <w:kern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cs="Arial"/>
                <w:kern w:val="0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PRD-201</w:t>
            </w:r>
            <w:r>
              <w:rPr>
                <w:rFonts w:cs="Arial"/>
                <w:kern w:val="0"/>
              </w:rPr>
              <w:t>9</w:t>
            </w:r>
            <w:r>
              <w:rPr>
                <w:rFonts w:hint="eastAsia" w:cs="Arial"/>
                <w:kern w:val="0"/>
              </w:rPr>
              <w:t>-G</w:t>
            </w:r>
            <w:r>
              <w:rPr>
                <w:rFonts w:cs="Arial"/>
                <w:kern w:val="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cs="Arial"/>
                <w:kern w:val="0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cs="Arial"/>
                <w:kern w:val="0"/>
              </w:rPr>
            </w:pPr>
            <w:r>
              <w:rPr>
                <w:rFonts w:hint="eastAsia" w:cs="Arial"/>
                <w:kern w:val="0"/>
              </w:rPr>
              <w:t>2</w:t>
            </w:r>
            <w:r>
              <w:rPr>
                <w:rFonts w:cs="Arial"/>
                <w:kern w:val="0"/>
              </w:rPr>
              <w:t>019-12-16</w:t>
            </w:r>
          </w:p>
        </w:tc>
      </w:tr>
    </w:tbl>
    <w:p>
      <w:pPr>
        <w:pStyle w:val="14"/>
      </w:pPr>
    </w:p>
    <w:p/>
    <w:p>
      <w:pPr>
        <w:pStyle w:val="2"/>
        <w:jc w:val="center"/>
      </w:pPr>
      <w:bookmarkStart w:id="5" w:name="_Toc531948174"/>
      <w:bookmarkStart w:id="6" w:name="_Toc1010151350"/>
      <w:bookmarkStart w:id="7" w:name="_Toc432731784"/>
      <w:bookmarkStart w:id="8" w:name="_Toc1524868086"/>
      <w:r>
        <w:rPr>
          <w:rFonts w:hint="eastAsia"/>
        </w:rPr>
        <w:t>文档修订记录</w:t>
      </w:r>
      <w:bookmarkEnd w:id="5"/>
      <w:bookmarkEnd w:id="6"/>
      <w:bookmarkEnd w:id="7"/>
      <w:bookmarkEnd w:id="8"/>
    </w:p>
    <w:p>
      <w:pPr>
        <w:pStyle w:val="14"/>
      </w:pPr>
    </w:p>
    <w:tbl>
      <w:tblPr>
        <w:tblStyle w:val="23"/>
        <w:tblW w:w="918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851"/>
        <w:gridCol w:w="1222"/>
        <w:gridCol w:w="1754"/>
        <w:gridCol w:w="1134"/>
        <w:gridCol w:w="1134"/>
        <w:gridCol w:w="1418"/>
        <w:gridCol w:w="850"/>
      </w:tblGrid>
      <w:tr>
        <w:tblPrEx>
          <w:tblLayout w:type="fixed"/>
        </w:tblPrEx>
        <w:tc>
          <w:tcPr>
            <w:tcW w:w="817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版本</w:t>
            </w:r>
          </w:p>
        </w:tc>
        <w:tc>
          <w:tcPr>
            <w:tcW w:w="851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修订人</w:t>
            </w:r>
          </w:p>
        </w:tc>
        <w:tc>
          <w:tcPr>
            <w:tcW w:w="1222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参与者</w:t>
            </w:r>
          </w:p>
        </w:tc>
        <w:tc>
          <w:tcPr>
            <w:tcW w:w="1754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修订日期</w:t>
            </w:r>
          </w:p>
        </w:tc>
        <w:tc>
          <w:tcPr>
            <w:tcW w:w="1134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修订状态</w:t>
            </w:r>
          </w:p>
        </w:tc>
        <w:tc>
          <w:tcPr>
            <w:tcW w:w="1134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修订说明</w:t>
            </w:r>
          </w:p>
        </w:tc>
        <w:tc>
          <w:tcPr>
            <w:tcW w:w="1418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审批日期</w:t>
            </w:r>
          </w:p>
        </w:tc>
        <w:tc>
          <w:tcPr>
            <w:tcW w:w="850" w:type="dxa"/>
            <w:shd w:val="clear" w:color="auto" w:fill="FFFFFF" w:themeFill="background1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审核人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17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0</w:t>
            </w:r>
            <w:r>
              <w:rPr>
                <w:rFonts w:cs="Arial"/>
              </w:rPr>
              <w:t>.1</w:t>
            </w:r>
            <w:r>
              <w:rPr>
                <w:rFonts w:hint="eastAsia" w:cs="Arial"/>
              </w:rPr>
              <w:t>.0</w:t>
            </w:r>
          </w:p>
        </w:tc>
        <w:tc>
          <w:tcPr>
            <w:tcW w:w="851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李骏</w:t>
            </w:r>
          </w:p>
        </w:tc>
        <w:tc>
          <w:tcPr>
            <w:tcW w:w="1222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郭岳</w: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1754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2</w:t>
            </w:r>
            <w:r>
              <w:rPr>
                <w:rFonts w:cs="Arial"/>
              </w:rPr>
              <w:t>019-11</w:t>
            </w:r>
            <w:r>
              <w:rPr>
                <w:rFonts w:hint="eastAsia" w:cs="Arial"/>
              </w:rPr>
              <w:t>-</w:t>
            </w:r>
            <w:r>
              <w:rPr>
                <w:rFonts w:cs="Arial"/>
              </w:rPr>
              <w:t>17——</w:t>
            </w:r>
          </w:p>
          <w:p>
            <w:pPr>
              <w:rPr>
                <w:rFonts w:cs="Arial"/>
              </w:rPr>
            </w:pPr>
            <w:r>
              <w:rPr>
                <w:rFonts w:cs="Arial"/>
              </w:rPr>
              <w:t>20</w:t>
            </w:r>
            <w:r>
              <w:rPr>
                <w:rFonts w:hint="eastAsia" w:cs="Arial"/>
              </w:rPr>
              <w:t>19</w:t>
            </w:r>
            <w:r>
              <w:rPr>
                <w:rFonts w:cs="Arial"/>
              </w:rPr>
              <w:t>-11</w:t>
            </w:r>
            <w:r>
              <w:rPr>
                <w:rFonts w:hint="eastAsia" w:cs="Arial"/>
              </w:rPr>
              <w:t>-</w:t>
            </w:r>
            <w:r>
              <w:rPr>
                <w:rFonts w:cs="Arial"/>
              </w:rPr>
              <w:t>18</w:t>
            </w:r>
          </w:p>
        </w:tc>
        <w:tc>
          <w:tcPr>
            <w:tcW w:w="1134" w:type="dxa"/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首次撰写</w:t>
            </w:r>
          </w:p>
        </w:tc>
        <w:tc>
          <w:tcPr>
            <w:tcW w:w="1134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初始版本</w:t>
            </w:r>
          </w:p>
        </w:tc>
        <w:tc>
          <w:tcPr>
            <w:tcW w:w="1418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2</w:t>
            </w:r>
            <w:r>
              <w:rPr>
                <w:rFonts w:cs="Arial"/>
              </w:rPr>
              <w:t>019-11</w:t>
            </w:r>
            <w:r>
              <w:rPr>
                <w:rFonts w:hint="eastAsia" w:cs="Arial"/>
              </w:rPr>
              <w:t>-</w:t>
            </w:r>
            <w:r>
              <w:rPr>
                <w:rFonts w:cs="Arial"/>
              </w:rPr>
              <w:t>18</w:t>
            </w:r>
          </w:p>
        </w:tc>
        <w:tc>
          <w:tcPr>
            <w:tcW w:w="850" w:type="dxa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郭岳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17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0.2.0</w:t>
            </w:r>
          </w:p>
        </w:tc>
        <w:tc>
          <w:tcPr>
            <w:tcW w:w="851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郭岳</w:t>
            </w:r>
          </w:p>
        </w:tc>
        <w:tc>
          <w:tcPr>
            <w:tcW w:w="1222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全体成员</w:t>
            </w:r>
          </w:p>
        </w:tc>
        <w:tc>
          <w:tcPr>
            <w:tcW w:w="1754" w:type="dxa"/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2019-12-01——</w:t>
            </w:r>
          </w:p>
          <w:p>
            <w:pPr>
              <w:rPr>
                <w:rFonts w:cs="Arial"/>
              </w:rPr>
            </w:pPr>
            <w:r>
              <w:rPr>
                <w:rFonts w:cs="Arial"/>
              </w:rPr>
              <w:t>2019-12-11</w:t>
            </w:r>
          </w:p>
        </w:tc>
        <w:tc>
          <w:tcPr>
            <w:tcW w:w="1134" w:type="dxa"/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第二次撰写</w:t>
            </w:r>
          </w:p>
        </w:tc>
        <w:tc>
          <w:tcPr>
            <w:tcW w:w="1134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补充管理员邀请说明</w:t>
            </w:r>
          </w:p>
        </w:tc>
        <w:tc>
          <w:tcPr>
            <w:tcW w:w="1418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2019-12-11</w:t>
            </w:r>
          </w:p>
        </w:tc>
        <w:tc>
          <w:tcPr>
            <w:tcW w:w="850" w:type="dxa"/>
          </w:tcPr>
          <w:p>
            <w:pPr>
              <w:rPr>
                <w:rFonts w:hint="eastAsia" w:cs="Arial"/>
              </w:rPr>
            </w:pPr>
            <w:r>
              <w:rPr>
                <w:rFonts w:hint="default" w:cs="Arial"/>
              </w:rPr>
              <w:t>郭岳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17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0.3.0</w:t>
            </w:r>
          </w:p>
        </w:tc>
        <w:tc>
          <w:tcPr>
            <w:tcW w:w="851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郭岳</w:t>
            </w:r>
          </w:p>
        </w:tc>
        <w:tc>
          <w:tcPr>
            <w:tcW w:w="1222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郭岳</w:t>
            </w:r>
          </w:p>
        </w:tc>
        <w:tc>
          <w:tcPr>
            <w:tcW w:w="1754" w:type="dxa"/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2019-12-12——</w:t>
            </w:r>
          </w:p>
          <w:p>
            <w:pPr>
              <w:rPr>
                <w:rFonts w:cs="Arial"/>
              </w:rPr>
            </w:pPr>
            <w:r>
              <w:rPr>
                <w:rFonts w:cs="Arial"/>
              </w:rPr>
              <w:t>2019-12-16</w:t>
            </w:r>
          </w:p>
        </w:tc>
        <w:tc>
          <w:tcPr>
            <w:tcW w:w="1134" w:type="dxa"/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第三次撰写</w:t>
            </w:r>
          </w:p>
        </w:tc>
        <w:tc>
          <w:tcPr>
            <w:tcW w:w="1134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修改用户群分类</w:t>
            </w:r>
          </w:p>
        </w:tc>
        <w:tc>
          <w:tcPr>
            <w:tcW w:w="1418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2019-12-16</w:t>
            </w:r>
          </w:p>
        </w:tc>
        <w:tc>
          <w:tcPr>
            <w:tcW w:w="850" w:type="dxa"/>
          </w:tcPr>
          <w:p>
            <w:pPr>
              <w:rPr>
                <w:rFonts w:hint="default" w:cs="Arial"/>
              </w:rPr>
            </w:pPr>
            <w:r>
              <w:rPr>
                <w:rFonts w:hint="default" w:cs="Arial"/>
              </w:rPr>
              <w:t>郭岳</w:t>
            </w:r>
          </w:p>
        </w:tc>
      </w:tr>
    </w:tbl>
    <w:p/>
    <w:p>
      <w:pPr>
        <w:pStyle w:val="25"/>
        <w:widowControl/>
        <w:wordWrap w:val="0"/>
        <w:autoSpaceDE w:val="0"/>
        <w:autoSpaceDN w:val="0"/>
        <w:ind w:firstLine="422"/>
        <w:textAlignment w:val="bottom"/>
        <w:rPr>
          <w:rFonts w:ascii="宋体" w:hAnsi="宋体"/>
          <w:b/>
          <w:sz w:val="32"/>
        </w:rPr>
      </w:pPr>
    </w:p>
    <w:p>
      <w:pPr>
        <w:pStyle w:val="14"/>
      </w:pPr>
    </w:p>
    <w:bookmarkEnd w:id="4"/>
    <w:p>
      <w:pPr>
        <w:widowControl/>
        <w:ind w:left="2940" w:firstLine="420"/>
        <w:jc w:val="left"/>
        <w:rPr>
          <w:b/>
          <w:sz w:val="32"/>
          <w:szCs w:val="32"/>
        </w:rPr>
      </w:pPr>
    </w:p>
    <w:p/>
    <w:p>
      <w:pPr>
        <w:widowControl/>
        <w:jc w:val="left"/>
        <w:rPr>
          <w:rFonts w:asciiTheme="minorHAnsi" w:hAnsiTheme="minorHAnsi" w:eastAsiaTheme="minorEastAsia" w:cstheme="minorBidi"/>
          <w:szCs w:val="22"/>
          <w:lang w:val="zh-CN"/>
        </w:rPr>
      </w:pPr>
      <w:r>
        <w:rPr>
          <w:rFonts w:asciiTheme="minorHAnsi" w:hAnsiTheme="minorHAnsi" w:eastAsiaTheme="minorEastAsia" w:cstheme="minorBidi"/>
          <w:szCs w:val="22"/>
          <w:lang w:val="zh-CN"/>
        </w:rPr>
        <w:br w:type="page"/>
      </w:r>
    </w:p>
    <w:sdt>
      <w:sdtPr>
        <w:rPr>
          <w:lang w:val="zh-CN"/>
        </w:rPr>
        <w:id w:val="673001250"/>
        <w:showingPlcHdr/>
      </w:sdtPr>
      <w:sdtEndPr>
        <w:rPr>
          <w:b/>
          <w:bCs/>
          <w:lang w:val="zh-CN"/>
        </w:rPr>
      </w:sdtEndPr>
      <w:sdtContent>
        <w:p>
          <w:pPr>
            <w:keepNext/>
            <w:widowControl/>
            <w:jc w:val="left"/>
          </w:pPr>
        </w:p>
      </w:sdtContent>
    </w:sdt>
    <w:sdt>
      <w:sdtPr>
        <w:rPr>
          <w:rFonts w:asciiTheme="minorHAnsi" w:hAnsiTheme="minorHAnsi" w:eastAsiaTheme="minorEastAsia" w:cstheme="minorBidi"/>
          <w:b/>
          <w:bCs/>
          <w:color w:val="000000" w:themeColor="text1"/>
          <w:sz w:val="32"/>
          <w:szCs w:val="32"/>
          <w:lang w:val="zh-CN"/>
          <w14:textFill>
            <w14:solidFill>
              <w14:schemeClr w14:val="tx1"/>
            </w14:solidFill>
          </w14:textFill>
        </w:rPr>
        <w:id w:val="190736727"/>
      </w:sdtPr>
      <w:sdtEndPr>
        <w:rPr>
          <w:rFonts w:ascii="宋体" w:hAnsi="宋体" w:eastAsia="宋体" w:cs="宋体"/>
          <w:b/>
          <w:bCs/>
          <w:color w:val="000000" w:themeColor="text1"/>
          <w:kern w:val="0"/>
          <w:sz w:val="32"/>
          <w:szCs w:val="32"/>
          <w:lang w:val="zh-CN"/>
          <w14:textFill>
            <w14:solidFill>
              <w14:schemeClr w14:val="tx1"/>
            </w14:solidFill>
          </w14:textFill>
        </w:rPr>
      </w:sdtEndPr>
      <w:sdtContent>
        <w:p>
          <w:pPr>
            <w:jc w:val="center"/>
          </w:pPr>
          <w:r>
            <w:rPr>
              <w:rFonts w:ascii="宋体" w:hAnsi="宋体"/>
              <w:b/>
              <w:bCs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>目录</w:t>
          </w: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</w:p>
        <w:p>
          <w:pPr>
            <w:pStyle w:val="14"/>
            <w:tabs>
              <w:tab w:val="right" w:leader="dot" w:pos="8306"/>
              <w:tab w:val="clear" w:pos="8222"/>
            </w:tabs>
          </w:pPr>
          <w:r>
            <w:fldChar w:fldCharType="begin"/>
          </w:r>
          <w:r>
            <w:instrText xml:space="preserve"> HYPERLINK \l _Toc1755509915 </w:instrText>
          </w:r>
          <w:r>
            <w:fldChar w:fldCharType="separate"/>
          </w:r>
          <w:r>
            <w:rPr>
              <w:rFonts w:hint="eastAsia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_Toc1755509915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_Toc577315272 </w:instrText>
          </w:r>
          <w:r>
            <w:fldChar w:fldCharType="separate"/>
          </w:r>
          <w:r>
            <w:rPr>
              <w:rFonts w:hint="eastAsia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_Toc577315272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_Toc606659358 </w:instrText>
          </w:r>
          <w:r>
            <w:fldChar w:fldCharType="separate"/>
          </w:r>
          <w:r>
            <w:rPr>
              <w:rFonts w:hint="eastAsia"/>
            </w:rPr>
            <w:t xml:space="preserve">1.2 </w:t>
          </w:r>
          <w:r>
            <w:t>背景</w:t>
          </w:r>
          <w:r>
            <w:tab/>
          </w:r>
          <w:r>
            <w:fldChar w:fldCharType="begin"/>
          </w:r>
          <w:r>
            <w:instrText xml:space="preserve"> PAGEREF _Toc606659358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_Toc2018957597 </w:instrText>
          </w:r>
          <w:r>
            <w:fldChar w:fldCharType="separate"/>
          </w:r>
          <w:r>
            <w:rPr>
              <w:rFonts w:hint="eastAsia"/>
            </w:rPr>
            <w:t xml:space="preserve">1.2.1 </w:t>
          </w:r>
          <w:r>
            <w:t>项目名称</w:t>
          </w:r>
          <w:r>
            <w:tab/>
          </w:r>
          <w:r>
            <w:fldChar w:fldCharType="begin"/>
          </w:r>
          <w:r>
            <w:instrText xml:space="preserve"> PAGEREF _Toc2018957597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_Toc231226532 </w:instrText>
          </w:r>
          <w:r>
            <w:fldChar w:fldCharType="separate"/>
          </w:r>
          <w:r>
            <w:rPr>
              <w:rFonts w:hint="eastAsia"/>
            </w:rPr>
            <w:t>1.2.2 项目提出者</w:t>
          </w:r>
          <w:r>
            <w:tab/>
          </w:r>
          <w:r>
            <w:fldChar w:fldCharType="begin"/>
          </w:r>
          <w:r>
            <w:instrText xml:space="preserve"> PAGEREF _Toc231226532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_Toc1426405901 </w:instrText>
          </w:r>
          <w:r>
            <w:fldChar w:fldCharType="separate"/>
          </w:r>
          <w:r>
            <w:rPr>
              <w:rFonts w:hint="eastAsia"/>
            </w:rPr>
            <w:t>1.2.3 项目</w:t>
          </w:r>
          <w:r>
            <w:t>开发团队</w:t>
          </w:r>
          <w:r>
            <w:tab/>
          </w:r>
          <w:r>
            <w:fldChar w:fldCharType="begin"/>
          </w:r>
          <w:r>
            <w:instrText xml:space="preserve"> PAGEREF _Toc1426405901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_Toc1244026646 </w:instrText>
          </w:r>
          <w:r>
            <w:fldChar w:fldCharType="separate"/>
          </w:r>
          <w:r>
            <w:rPr>
              <w:rFonts w:hint="eastAsia"/>
            </w:rPr>
            <w:t xml:space="preserve">1.3 </w:t>
          </w:r>
          <w:r>
            <w:t>参考资料</w:t>
          </w:r>
          <w:r>
            <w:tab/>
          </w:r>
          <w:r>
            <w:fldChar w:fldCharType="begin"/>
          </w:r>
          <w:r>
            <w:instrText xml:space="preserve"> PAGEREF _Toc1244026646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  <w:tab w:val="clear" w:pos="8222"/>
            </w:tabs>
          </w:pPr>
          <w:r>
            <w:fldChar w:fldCharType="begin"/>
          </w:r>
          <w:r>
            <w:instrText xml:space="preserve"> HYPERLINK \l _Toc455052130 </w:instrText>
          </w:r>
          <w:r>
            <w:fldChar w:fldCharType="separate"/>
          </w:r>
          <w:r>
            <w:rPr>
              <w:rFonts w:hint="eastAsia"/>
            </w:rPr>
            <w:t>2 用户</w:t>
          </w:r>
          <w:r>
            <w:t>群分类</w:t>
          </w:r>
          <w:r>
            <w:tab/>
          </w:r>
          <w:r>
            <w:fldChar w:fldCharType="begin"/>
          </w:r>
          <w:r>
            <w:instrText xml:space="preserve"> PAGEREF _Toc455052130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_Toc871881943 </w:instrText>
          </w:r>
          <w:r>
            <w:fldChar w:fldCharType="separate"/>
          </w:r>
          <w:r>
            <w:rPr>
              <w:rFonts w:hint="eastAsia"/>
            </w:rPr>
            <w:t>2.1 用户</w:t>
          </w:r>
          <w:r>
            <w:t>代表以及联系方式</w:t>
          </w:r>
          <w:r>
            <w:tab/>
          </w:r>
          <w:r>
            <w:fldChar w:fldCharType="begin"/>
          </w:r>
          <w:r>
            <w:instrText xml:space="preserve"> PAGEREF _Toc871881943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_Toc1438892520 </w:instrText>
          </w:r>
          <w:r>
            <w:fldChar w:fldCharType="separate"/>
          </w:r>
          <w:r>
            <w:rPr>
              <w:rFonts w:hint="eastAsia"/>
            </w:rPr>
            <w:t>2.1.1 用户</w:t>
          </w:r>
          <w:r>
            <w:t>代表</w:t>
          </w:r>
          <w:r>
            <w:tab/>
          </w:r>
          <w:r>
            <w:fldChar w:fldCharType="begin"/>
          </w:r>
          <w:r>
            <w:instrText xml:space="preserve"> PAGEREF _Toc1438892520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_Toc653234773 </w:instrText>
          </w:r>
          <w:r>
            <w:fldChar w:fldCharType="separate"/>
          </w:r>
          <w:r>
            <w:rPr>
              <w:rFonts w:hint="eastAsia"/>
            </w:rPr>
            <w:t>2.1.2 联系</w:t>
          </w:r>
          <w:r>
            <w:t>方式</w:t>
          </w:r>
          <w:r>
            <w:tab/>
          </w:r>
          <w:r>
            <w:fldChar w:fldCharType="begin"/>
          </w:r>
          <w:r>
            <w:instrText xml:space="preserve"> PAGEREF _Toc653234773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  <w:tab w:val="clear" w:pos="8222"/>
            </w:tabs>
          </w:pPr>
          <w:r>
            <w:fldChar w:fldCharType="begin"/>
          </w:r>
          <w:r>
            <w:instrText xml:space="preserve"> HYPERLINK \l _Toc980426347 </w:instrText>
          </w:r>
          <w:r>
            <w:fldChar w:fldCharType="separate"/>
          </w:r>
          <w:r>
            <w:rPr>
              <w:rFonts w:hint="eastAsia"/>
            </w:rPr>
            <w:t>3 用户</w:t>
          </w:r>
          <w:r>
            <w:t>代表</w:t>
          </w:r>
          <w:r>
            <w:rPr>
              <w:rFonts w:hint="eastAsia"/>
            </w:rPr>
            <w:t>确认</w:t>
          </w:r>
          <w:r>
            <w:tab/>
          </w:r>
          <w:r>
            <w:fldChar w:fldCharType="begin"/>
          </w:r>
          <w:r>
            <w:instrText xml:space="preserve"> PAGEREF _Toc980426347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_Toc383590598 </w:instrText>
          </w:r>
          <w:r>
            <w:fldChar w:fldCharType="separate"/>
          </w:r>
          <w:r>
            <w:rPr>
              <w:rFonts w:hint="eastAsia"/>
            </w:rPr>
            <w:t>3.1 管理员用户代表确认</w:t>
          </w:r>
          <w:r>
            <w:tab/>
          </w:r>
          <w:r>
            <w:fldChar w:fldCharType="begin"/>
          </w:r>
          <w:r>
            <w:instrText xml:space="preserve"> PAGEREF _Toc383590598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_Toc261272292 </w:instrText>
          </w:r>
          <w:r>
            <w:fldChar w:fldCharType="separate"/>
          </w:r>
          <w:r>
            <w:rPr>
              <w:rFonts w:hint="eastAsia"/>
            </w:rPr>
            <w:t>3.2 学生用户代表确认</w:t>
          </w:r>
          <w:r>
            <w:tab/>
          </w:r>
          <w:r>
            <w:fldChar w:fldCharType="begin"/>
          </w:r>
          <w:r>
            <w:instrText xml:space="preserve"> PAGEREF _Toc261272292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_Toc843478895 </w:instrText>
          </w:r>
          <w:r>
            <w:fldChar w:fldCharType="separate"/>
          </w:r>
          <w:r>
            <w:rPr>
              <w:rFonts w:hint="eastAsia"/>
            </w:rPr>
            <w:t>3.3 教师用户</w:t>
          </w:r>
          <w:r>
            <w:t>代表</w:t>
          </w:r>
          <w:r>
            <w:rPr>
              <w:rFonts w:hint="eastAsia"/>
            </w:rPr>
            <w:t>确认</w:t>
          </w:r>
          <w:r>
            <w:tab/>
          </w:r>
          <w:r>
            <w:fldChar w:fldCharType="begin"/>
          </w:r>
          <w:r>
            <w:instrText xml:space="preserve"> PAGEREF _Toc843478895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rPr>
              <w:szCs w:val="21"/>
            </w:rPr>
          </w:pPr>
          <w:r>
            <w:fldChar w:fldCharType="end"/>
          </w:r>
        </w:p>
      </w:sdtContent>
    </w:sdt>
    <w:p/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rPr>
          <w:rFonts w:ascii="Calibri Light" w:hAnsi="Calibri Light"/>
          <w:b/>
          <w:spacing w:val="15"/>
          <w:sz w:val="32"/>
          <w:szCs w:val="56"/>
        </w:rPr>
      </w:pPr>
    </w:p>
    <w:p>
      <w:pPr>
        <w:pStyle w:val="38"/>
        <w:numPr>
          <w:ilvl w:val="0"/>
          <w:numId w:val="0"/>
        </w:numPr>
        <w:ind w:leftChars="0"/>
        <w:rPr>
          <w:rFonts w:hint="eastAsia"/>
        </w:rPr>
      </w:pPr>
      <w:bookmarkStart w:id="9" w:name="_Toc4526"/>
      <w:bookmarkStart w:id="10" w:name="_Toc1755509915"/>
    </w:p>
    <w:p>
      <w:pPr>
        <w:pStyle w:val="38"/>
        <w:bidi w:val="0"/>
      </w:pPr>
      <w:r>
        <w:rPr>
          <w:rFonts w:hint="eastAsia"/>
        </w:rPr>
        <w:t>引言</w:t>
      </w:r>
      <w:bookmarkEnd w:id="9"/>
      <w:bookmarkEnd w:id="10"/>
    </w:p>
    <w:p>
      <w:pPr>
        <w:pStyle w:val="39"/>
      </w:pPr>
      <w:bookmarkStart w:id="11" w:name="_Toc577315272"/>
      <w:bookmarkStart w:id="12" w:name="_Toc498726665"/>
      <w:bookmarkStart w:id="13" w:name="_Toc860"/>
      <w:r>
        <w:rPr>
          <w:rFonts w:hint="eastAsia"/>
        </w:rPr>
        <w:t>编写目的</w:t>
      </w:r>
      <w:bookmarkEnd w:id="11"/>
      <w:bookmarkEnd w:id="12"/>
      <w:bookmarkEnd w:id="13"/>
    </w:p>
    <w:p>
      <w:pPr>
        <w:ind w:firstLine="630" w:firstLineChars="300"/>
        <w:rPr>
          <w:rFonts w:ascii="宋体" w:hAnsi="宋体"/>
        </w:rPr>
      </w:pPr>
      <w:r>
        <w:t>此</w:t>
      </w:r>
      <w:r>
        <w:rPr>
          <w:rFonts w:hint="eastAsia"/>
        </w:rPr>
        <w:t>用户群分类</w:t>
      </w:r>
      <w:r>
        <w:t>文档定义</w:t>
      </w:r>
      <w:r>
        <w:rPr>
          <w:rFonts w:hint="eastAsia"/>
        </w:rPr>
        <w:t>软件</w:t>
      </w:r>
      <w:r>
        <w:t>用户群以及</w:t>
      </w:r>
      <w:r>
        <w:rPr>
          <w:rFonts w:hint="eastAsia"/>
        </w:rPr>
        <w:t>各</w:t>
      </w:r>
      <w:r>
        <w:t>用户</w:t>
      </w:r>
      <w:r>
        <w:rPr>
          <w:rFonts w:hint="eastAsia"/>
        </w:rPr>
        <w:t>群</w:t>
      </w:r>
      <w:r>
        <w:t>用户代表的</w:t>
      </w:r>
      <w:r>
        <w:rPr>
          <w:rFonts w:hint="eastAsia"/>
        </w:rPr>
        <w:t>范围，满足各个项目用户的需求，更好地服务</w:t>
      </w:r>
      <w:r>
        <w:rPr>
          <w:rFonts w:hint="eastAsia" w:ascii="宋体" w:hAnsi="宋体"/>
        </w:rPr>
        <w:t>基于项目的案例学习系统。</w:t>
      </w:r>
    </w:p>
    <w:p>
      <w:bookmarkStart w:id="14" w:name="_Toc498726670"/>
    </w:p>
    <w:p>
      <w:pPr>
        <w:pStyle w:val="39"/>
      </w:pPr>
      <w:bookmarkStart w:id="15" w:name="_Toc31632"/>
      <w:bookmarkStart w:id="16" w:name="_Toc498726666"/>
      <w:bookmarkStart w:id="17" w:name="_Toc606659358"/>
      <w:bookmarkStart w:id="18" w:name="_Toc18154"/>
      <w:r>
        <w:t>背景</w:t>
      </w:r>
      <w:bookmarkEnd w:id="15"/>
      <w:bookmarkEnd w:id="16"/>
      <w:bookmarkEnd w:id="17"/>
      <w:bookmarkEnd w:id="18"/>
    </w:p>
    <w:p>
      <w:pPr>
        <w:pStyle w:val="40"/>
      </w:pPr>
      <w:bookmarkStart w:id="19" w:name="_Toc2018957597"/>
      <w:bookmarkStart w:id="20" w:name="_Toc498726667"/>
      <w:bookmarkStart w:id="21" w:name="_Toc5673"/>
      <w:bookmarkStart w:id="22" w:name="_Toc549"/>
      <w:r>
        <w:t>项目名称</w:t>
      </w:r>
      <w:bookmarkEnd w:id="19"/>
      <w:bookmarkEnd w:id="20"/>
      <w:bookmarkEnd w:id="21"/>
      <w:bookmarkEnd w:id="22"/>
    </w:p>
    <w:p/>
    <w:p>
      <w:pPr>
        <w:ind w:firstLine="420"/>
        <w:rPr>
          <w:rFonts w:ascii="宋体" w:hAnsi="宋体"/>
        </w:rPr>
      </w:pPr>
      <w:bookmarkStart w:id="23" w:name="_Toc498642446"/>
      <w:r>
        <w:rPr>
          <w:rFonts w:hint="eastAsia" w:ascii="宋体" w:hAnsi="宋体"/>
        </w:rPr>
        <w:t>案例教学系统A</w:t>
      </w:r>
      <w:r>
        <w:rPr>
          <w:rFonts w:ascii="宋体" w:hAnsi="宋体"/>
        </w:rPr>
        <w:t>PP</w:t>
      </w:r>
    </w:p>
    <w:p>
      <w:pPr>
        <w:ind w:firstLine="420"/>
        <w:rPr>
          <w:rFonts w:ascii="宋体" w:hAnsi="宋体"/>
        </w:rPr>
      </w:pPr>
    </w:p>
    <w:p>
      <w:pPr>
        <w:pStyle w:val="40"/>
      </w:pPr>
      <w:bookmarkStart w:id="24" w:name="_Toc14432"/>
      <w:bookmarkStart w:id="25" w:name="_Toc231226532"/>
      <w:bookmarkStart w:id="26" w:name="_Toc15340"/>
      <w:r>
        <w:rPr>
          <w:rFonts w:hint="eastAsia"/>
        </w:rPr>
        <w:t>项目提出者</w:t>
      </w:r>
      <w:bookmarkEnd w:id="23"/>
      <w:bookmarkEnd w:id="24"/>
      <w:bookmarkEnd w:id="25"/>
      <w:bookmarkEnd w:id="26"/>
    </w:p>
    <w:p/>
    <w:p>
      <w:r>
        <w:rPr>
          <w:rFonts w:hint="eastAsia"/>
        </w:rPr>
        <w:t>下表简述了项目提出</w:t>
      </w:r>
      <w:r>
        <w:t>者的</w:t>
      </w:r>
      <w:r>
        <w:rPr>
          <w:rFonts w:hint="eastAsia"/>
        </w:rPr>
        <w:t>联系方式信息。</w:t>
      </w:r>
    </w:p>
    <w:tbl>
      <w:tblPr>
        <w:tblStyle w:val="23"/>
        <w:tblW w:w="85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592"/>
        <w:gridCol w:w="2130"/>
        <w:gridCol w:w="21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1668" w:type="dxa"/>
            <w:shd w:val="clear" w:color="auto" w:fill="C8C8C8" w:themeFill="accent3" w:themeFillTint="99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C8C8C8" w:themeFill="accent3" w:themeFillTint="99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C8C8C8" w:themeFill="accent3" w:themeFillTint="99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C8C8C8" w:themeFill="accent3" w:themeFillTint="99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杨枨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t>yangc@zucc.edu.cn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"mailto:houhl@zucc.edu.cn" </w:instrText>
            </w:r>
            <w:r>
              <w:fldChar w:fldCharType="separate"/>
            </w:r>
            <w:r>
              <w:rPr>
                <w:rFonts w:hint="eastAsia"/>
              </w:rPr>
              <w:t>ubilabs@zucc</w:t>
            </w:r>
            <w:r>
              <w:t>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理四501</w:t>
            </w:r>
          </w:p>
        </w:tc>
      </w:tr>
    </w:tbl>
    <w:p>
      <w:pPr>
        <w:pStyle w:val="40"/>
        <w:numPr>
          <w:ilvl w:val="2"/>
          <w:numId w:val="0"/>
        </w:numPr>
        <w:ind w:leftChars="0"/>
      </w:pPr>
      <w:bookmarkStart w:id="27" w:name="_Toc11370"/>
      <w:bookmarkStart w:id="28" w:name="_Toc498642447"/>
      <w:bookmarkStart w:id="29" w:name="_Toc30302"/>
      <w:bookmarkStart w:id="30" w:name="_Toc1426405901"/>
    </w:p>
    <w:p>
      <w:pPr>
        <w:pStyle w:val="40"/>
      </w:pPr>
      <w:r>
        <w:rPr>
          <w:rFonts w:hint="eastAsia"/>
        </w:rPr>
        <w:t>项目</w:t>
      </w:r>
      <w:r>
        <w:t>开发团队</w:t>
      </w:r>
      <w:bookmarkEnd w:id="27"/>
      <w:bookmarkEnd w:id="28"/>
      <w:bookmarkEnd w:id="29"/>
      <w:bookmarkEnd w:id="30"/>
    </w:p>
    <w:p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0"/>
        <w:gridCol w:w="1636"/>
        <w:gridCol w:w="1593"/>
        <w:gridCol w:w="1974"/>
        <w:gridCol w:w="2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C8C8C8" w:themeFill="accent3" w:themeFillTint="99"/>
          </w:tcPr>
          <w:p>
            <w:pPr>
              <w:rPr>
                <w:rFonts w:hint="eastAsia" w:ascii="宋体" w:hAnsi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</w:rPr>
              <w:t>姓名</w:t>
            </w:r>
          </w:p>
        </w:tc>
        <w:tc>
          <w:tcPr>
            <w:tcW w:w="1636" w:type="dxa"/>
            <w:shd w:val="clear" w:color="auto" w:fill="C8C8C8" w:themeFill="accent3" w:themeFillTint="99"/>
          </w:tcPr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班级</w:t>
            </w:r>
          </w:p>
        </w:tc>
        <w:tc>
          <w:tcPr>
            <w:tcW w:w="1593" w:type="dxa"/>
            <w:shd w:val="clear" w:color="auto" w:fill="C8C8C8" w:themeFill="accent3" w:themeFillTint="99"/>
          </w:tcPr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学号</w:t>
            </w:r>
          </w:p>
        </w:tc>
        <w:tc>
          <w:tcPr>
            <w:tcW w:w="1974" w:type="dxa"/>
            <w:shd w:val="clear" w:color="auto" w:fill="C8C8C8" w:themeFill="accent3" w:themeFillTint="99"/>
          </w:tcPr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联系方式</w:t>
            </w:r>
          </w:p>
        </w:tc>
        <w:tc>
          <w:tcPr>
            <w:tcW w:w="2009" w:type="dxa"/>
            <w:shd w:val="clear" w:color="auto" w:fill="C8C8C8" w:themeFill="accent3" w:themeFillTint="99"/>
          </w:tcPr>
          <w:p>
            <w:pPr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联系地址（寝室）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asciiTheme="minorEastAsia" w:hAnsiTheme="minorEastAsia" w:cstheme="minorEastAsia"/>
                <w:color w:val="000000"/>
                <w:sz w:val="22"/>
              </w:rPr>
              <w:t>郭岳</w:t>
            </w:r>
          </w:p>
        </w:tc>
        <w:tc>
          <w:tcPr>
            <w:tcW w:w="163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702</w:t>
            </w:r>
          </w:p>
        </w:tc>
        <w:tc>
          <w:tcPr>
            <w:tcW w:w="1593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31</w:t>
            </w:r>
            <w:r>
              <w:rPr>
                <w:rFonts w:ascii="宋体" w:hAnsi="宋体"/>
              </w:rPr>
              <w:t>7</w:t>
            </w:r>
            <w:r>
              <w:rPr>
                <w:rFonts w:hint="eastAsia" w:ascii="宋体" w:hAnsi="宋体"/>
              </w:rPr>
              <w:t>01</w:t>
            </w:r>
            <w:r>
              <w:rPr>
                <w:rFonts w:ascii="宋体" w:hAnsi="宋体"/>
              </w:rPr>
              <w:t>281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</w:t>
            </w:r>
            <w:r>
              <w:fldChar w:fldCharType="begin"/>
            </w:r>
            <w:r>
              <w:instrText xml:space="preserve"> HYPERLINK "mailto:31701281@stu.zucc.edu.cn" </w:instrText>
            </w:r>
            <w:r>
              <w:fldChar w:fldCharType="separate"/>
            </w:r>
            <w:r>
              <w:rPr>
                <w:rStyle w:val="21"/>
                <w:rFonts w:hint="eastAsia" w:ascii="宋体-简" w:hAnsi="宋体-简" w:eastAsia="宋体-简" w:cs="宋体-简"/>
                <w:szCs w:val="20"/>
              </w:rPr>
              <w:t>31701281@stu.zucc.edu.cn</w:t>
            </w:r>
            <w:r>
              <w:rPr>
                <w:rStyle w:val="21"/>
                <w:rFonts w:hint="eastAsia" w:ascii="宋体-简" w:hAnsi="宋体-简" w:eastAsia="宋体-简" w:cs="宋体-简"/>
                <w:szCs w:val="20"/>
              </w:rPr>
              <w:fldChar w:fldCharType="end"/>
            </w:r>
          </w:p>
          <w:p>
            <w:r>
              <w:rPr>
                <w:rFonts w:hint="eastAsia"/>
              </w:rPr>
              <w:t>WeChat:gy1248984805</w:t>
            </w:r>
          </w:p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Tel: 13588013944</w:t>
            </w:r>
          </w:p>
        </w:tc>
        <w:tc>
          <w:tcPr>
            <w:tcW w:w="2009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明德I-533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73" w:hRule="atLeast"/>
        </w:trPr>
        <w:tc>
          <w:tcPr>
            <w:tcW w:w="1310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杨海波</w:t>
            </w:r>
          </w:p>
        </w:tc>
        <w:tc>
          <w:tcPr>
            <w:tcW w:w="163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704</w:t>
            </w:r>
          </w:p>
        </w:tc>
        <w:tc>
          <w:tcPr>
            <w:tcW w:w="1593" w:type="dxa"/>
          </w:tcPr>
          <w:p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31701327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</w:t>
            </w:r>
            <w:r>
              <w:fldChar w:fldCharType="begin"/>
            </w:r>
            <w:r>
              <w:instrText xml:space="preserve"> HYPERLINK "mailto:31701327@stu.zucc.edu.cn" </w:instrText>
            </w:r>
            <w:r>
              <w:fldChar w:fldCharType="separate"/>
            </w:r>
            <w:r>
              <w:rPr>
                <w:rStyle w:val="21"/>
                <w:rFonts w:hint="eastAsia" w:ascii="宋体-简" w:hAnsi="宋体-简" w:eastAsia="宋体-简" w:cs="宋体-简"/>
              </w:rPr>
              <w:t>31701327</w:t>
            </w:r>
            <w:r>
              <w:rPr>
                <w:rStyle w:val="21"/>
                <w:rFonts w:hint="eastAsia" w:ascii="宋体-简" w:hAnsi="宋体-简" w:eastAsia="宋体-简" w:cs="宋体-简"/>
                <w:szCs w:val="20"/>
              </w:rPr>
              <w:t>@stu.zucc.edu.cn</w:t>
            </w:r>
            <w:r>
              <w:rPr>
                <w:rStyle w:val="21"/>
                <w:rFonts w:hint="eastAsia" w:ascii="宋体-简" w:hAnsi="宋体-简" w:eastAsia="宋体-简" w:cs="宋体-简"/>
                <w:szCs w:val="20"/>
              </w:rPr>
              <w:fldChar w:fldCharType="end"/>
            </w:r>
          </w:p>
          <w:p>
            <w:r>
              <w:rPr>
                <w:rFonts w:hint="eastAsia"/>
              </w:rPr>
              <w:t>WeChat:YHB6046520</w:t>
            </w:r>
          </w:p>
          <w:p>
            <w:r>
              <w:rPr>
                <w:rFonts w:hint="eastAsia"/>
              </w:rPr>
              <w:t>Tel: 13588003862</w:t>
            </w:r>
          </w:p>
        </w:tc>
        <w:tc>
          <w:tcPr>
            <w:tcW w:w="2009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明德I-609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杨寒凌</w:t>
            </w:r>
          </w:p>
        </w:tc>
        <w:tc>
          <w:tcPr>
            <w:tcW w:w="163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704</w:t>
            </w:r>
          </w:p>
        </w:tc>
        <w:tc>
          <w:tcPr>
            <w:tcW w:w="1593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31</w:t>
            </w:r>
            <w:r>
              <w:rPr>
                <w:rFonts w:ascii="宋体" w:hAnsi="宋体"/>
              </w:rPr>
              <w:t>701328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Email:31701328@stu.zucc.edu.cn</w:t>
            </w:r>
          </w:p>
          <w:p>
            <w:r>
              <w:rPr>
                <w:rFonts w:hint="eastAsia"/>
              </w:rPr>
              <w:t>WeChat:yhl0104</w:t>
            </w:r>
          </w:p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Tel: 18501713445</w:t>
            </w:r>
          </w:p>
        </w:tc>
        <w:tc>
          <w:tcPr>
            <w:tcW w:w="2009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明德I-609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auto"/>
          </w:tcPr>
          <w:p>
            <w:r>
              <w:rPr>
                <w:rFonts w:hint="eastAsia"/>
              </w:rPr>
              <w:t>周南</w:t>
            </w:r>
          </w:p>
        </w:tc>
        <w:tc>
          <w:tcPr>
            <w:tcW w:w="1636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702</w:t>
            </w:r>
          </w:p>
        </w:tc>
        <w:tc>
          <w:tcPr>
            <w:tcW w:w="1593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31</w:t>
            </w:r>
            <w:r>
              <w:rPr>
                <w:rFonts w:ascii="宋体" w:hAnsi="宋体" w:cs="宋体"/>
                <w:kern w:val="0"/>
                <w:szCs w:val="21"/>
              </w:rPr>
              <w:t>701332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Email:31701332@stu.zucc.edu.cn</w:t>
            </w:r>
          </w:p>
          <w:p>
            <w:r>
              <w:rPr>
                <w:rFonts w:hint="eastAsia"/>
              </w:rPr>
              <w:t>WeChat:lo-louipon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/>
              </w:rPr>
              <w:t>Tel: 13588374358</w:t>
            </w:r>
          </w:p>
        </w:tc>
        <w:tc>
          <w:tcPr>
            <w:tcW w:w="2009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明德I-61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</w:rPr>
              <w:t>李骏</w:t>
            </w:r>
          </w:p>
        </w:tc>
        <w:tc>
          <w:tcPr>
            <w:tcW w:w="163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704</w:t>
            </w:r>
          </w:p>
        </w:tc>
        <w:tc>
          <w:tcPr>
            <w:tcW w:w="1593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/>
              </w:rPr>
              <w:t>31</w:t>
            </w:r>
            <w:r>
              <w:rPr>
                <w:rFonts w:ascii="宋体" w:hAnsi="宋体"/>
              </w:rPr>
              <w:t>7</w:t>
            </w:r>
            <w:r>
              <w:rPr>
                <w:rFonts w:hint="eastAsia" w:ascii="宋体" w:hAnsi="宋体"/>
              </w:rPr>
              <w:t>013</w:t>
            </w:r>
            <w:r>
              <w:rPr>
                <w:rFonts w:ascii="宋体" w:hAnsi="宋体"/>
              </w:rPr>
              <w:t>52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Email:31701352@stu.zucc.edu.cn</w:t>
            </w:r>
          </w:p>
          <w:p>
            <w:r>
              <w:rPr>
                <w:rFonts w:hint="eastAsia"/>
              </w:rPr>
              <w:t>WeChat:lijun99523</w:t>
            </w:r>
          </w:p>
          <w:p>
            <w:r>
              <w:rPr>
                <w:rFonts w:hint="eastAsia"/>
              </w:rPr>
              <w:t>Tel: 15857639087</w:t>
            </w:r>
          </w:p>
        </w:tc>
        <w:tc>
          <w:tcPr>
            <w:tcW w:w="2009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明德I-613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1310" w:type="dxa"/>
            <w:shd w:val="clear" w:color="auto" w:fill="auto"/>
          </w:tcPr>
          <w:p>
            <w:r>
              <w:rPr>
                <w:rFonts w:hint="eastAsia"/>
              </w:rPr>
              <w:t>叶瑶毓</w:t>
            </w:r>
          </w:p>
        </w:tc>
        <w:tc>
          <w:tcPr>
            <w:tcW w:w="163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704</w:t>
            </w:r>
          </w:p>
        </w:tc>
        <w:tc>
          <w:tcPr>
            <w:tcW w:w="159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  <w:r>
              <w:rPr>
                <w:rFonts w:ascii="宋体" w:hAnsi="宋体"/>
              </w:rPr>
              <w:t>1701230</w:t>
            </w:r>
          </w:p>
        </w:tc>
        <w:tc>
          <w:tcPr>
            <w:tcW w:w="1974" w:type="dxa"/>
            <w:shd w:val="clear" w:color="auto" w:fill="auto"/>
          </w:tcPr>
          <w:p>
            <w:r>
              <w:rPr>
                <w:rFonts w:hint="eastAsia"/>
              </w:rPr>
              <w:t>Email:31701230@stu.zucc.edu.cn</w:t>
            </w:r>
          </w:p>
          <w:p>
            <w:r>
              <w:rPr>
                <w:rFonts w:hint="eastAsia"/>
              </w:rPr>
              <w:t>WeChat:13486677760</w:t>
            </w:r>
          </w:p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Tel: 13486677760</w:t>
            </w:r>
          </w:p>
        </w:tc>
        <w:tc>
          <w:tcPr>
            <w:tcW w:w="2009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明德I-525</w:t>
            </w:r>
          </w:p>
        </w:tc>
      </w:tr>
    </w:tbl>
    <w:p>
      <w:pPr>
        <w:pStyle w:val="39"/>
      </w:pPr>
      <w:bookmarkStart w:id="31" w:name="_Toc11854"/>
      <w:bookmarkStart w:id="32" w:name="_Toc1244026646"/>
      <w:r>
        <w:t>参考资料</w:t>
      </w:r>
      <w:bookmarkEnd w:id="14"/>
      <w:bookmarkEnd w:id="31"/>
      <w:bookmarkEnd w:id="32"/>
    </w:p>
    <w:p>
      <w:pPr>
        <w:rPr>
          <w:rFonts w:ascii="宋体" w:hAnsi="宋体"/>
        </w:rPr>
      </w:pPr>
      <w:bookmarkStart w:id="33" w:name="_Toc498726671"/>
      <w:r>
        <w:rPr>
          <w:rFonts w:hint="eastAsia" w:ascii="宋体" w:hAnsi="宋体"/>
        </w:rPr>
        <w:t>[1]软件需求 【美】Karl Wiegers  Joy Beatty著 李忠利 李淳 霍金健 孔晨辉译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出版社：清华大学出版社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I</w:t>
      </w:r>
      <w:r>
        <w:rPr>
          <w:rFonts w:ascii="宋体" w:hAnsi="宋体"/>
        </w:rPr>
        <w:t>SBN: 9787302426820</w:t>
      </w:r>
    </w:p>
    <w:p>
      <w:pPr>
        <w:rPr>
          <w:rFonts w:ascii="宋体" w:hAnsi="宋体"/>
        </w:rPr>
      </w:pPr>
    </w:p>
    <w:p>
      <w:pPr>
        <w:pStyle w:val="38"/>
      </w:pPr>
      <w:bookmarkStart w:id="34" w:name="_Toc1146"/>
      <w:bookmarkStart w:id="35" w:name="_Toc455052130"/>
      <w:r>
        <w:rPr>
          <w:rFonts w:hint="eastAsia"/>
        </w:rPr>
        <w:t>用户</w:t>
      </w:r>
      <w:r>
        <w:t>群分类</w:t>
      </w:r>
      <w:bookmarkEnd w:id="33"/>
      <w:bookmarkEnd w:id="34"/>
      <w:bookmarkEnd w:id="35"/>
    </w:p>
    <w:p/>
    <w:p>
      <w:pPr>
        <w:ind w:left="360" w:hanging="360"/>
      </w:pPr>
      <w:r>
        <w:rPr>
          <w:rFonts w:hint="eastAsia"/>
        </w:rPr>
        <w:t>根据项目的特点，我们从下面几点分析用户群</w:t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从访问权限或安全级别分</w:t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业务操作中执行的任务</w:t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使用产品的频率</w:t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在应用领域和计算机专业技能经验</w:t>
      </w:r>
    </w:p>
    <w:tbl>
      <w:tblPr>
        <w:tblStyle w:val="23"/>
        <w:tblpPr w:leftFromText="180" w:rightFromText="180" w:vertAnchor="text" w:horzAnchor="page" w:tblpX="1803" w:tblpY="302"/>
        <w:tblOverlap w:val="never"/>
        <w:tblW w:w="9440" w:type="dxa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1"/>
        <w:gridCol w:w="1856"/>
        <w:gridCol w:w="1573"/>
        <w:gridCol w:w="1573"/>
        <w:gridCol w:w="1573"/>
        <w:gridCol w:w="1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886" w:hRule="atLeast"/>
          <w:tblCellSpacing w:w="0" w:type="dxa"/>
        </w:trPr>
        <w:tc>
          <w:tcPr>
            <w:tcW w:w="1291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用户类别</w:t>
            </w:r>
          </w:p>
        </w:tc>
        <w:tc>
          <w:tcPr>
            <w:tcW w:w="1856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</w:p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从访问权限或安全级别分</w:t>
            </w:r>
          </w:p>
          <w:p>
            <w:pPr>
              <w:bidi w:val="0"/>
              <w:jc w:val="center"/>
              <w:rPr>
                <w:b/>
                <w:bCs/>
              </w:rPr>
            </w:pPr>
          </w:p>
        </w:tc>
        <w:tc>
          <w:tcPr>
            <w:tcW w:w="1573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</w:p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业务操作中执行的任务</w:t>
            </w:r>
          </w:p>
          <w:p>
            <w:pPr>
              <w:bidi w:val="0"/>
              <w:jc w:val="center"/>
              <w:rPr>
                <w:b/>
                <w:bCs/>
              </w:rPr>
            </w:pPr>
          </w:p>
        </w:tc>
        <w:tc>
          <w:tcPr>
            <w:tcW w:w="1573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</w:p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使用产品的频率</w:t>
            </w:r>
          </w:p>
          <w:p>
            <w:pPr>
              <w:bidi w:val="0"/>
              <w:jc w:val="center"/>
              <w:rPr>
                <w:b/>
                <w:bCs/>
              </w:rPr>
            </w:pPr>
          </w:p>
        </w:tc>
        <w:tc>
          <w:tcPr>
            <w:tcW w:w="1573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应用领域专业技能经验</w:t>
            </w:r>
          </w:p>
        </w:tc>
        <w:tc>
          <w:tcPr>
            <w:tcW w:w="1574" w:type="dxa"/>
            <w:shd w:val="clear" w:color="auto" w:fill="CFCECE" w:themeFill="background2" w:themeFillShade="E5"/>
            <w:tcMar>
              <w:left w:w="108" w:type="dxa"/>
              <w:right w:w="108" w:type="dxa"/>
            </w:tcMar>
            <w:vAlign w:val="center"/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计算机专业技能经验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6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学习者-PM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普通用户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案例模拟（学习），参与实例学习过程具有新建任务及分配等职责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长期使用（频率很高）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6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学习者-拥有案例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普通用户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发布</w:t>
            </w:r>
            <w:r>
              <w:t>和管理</w:t>
            </w:r>
            <w:r>
              <w:t>案例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偶尔使用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860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学习者-普通学习者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普通用户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案例模拟（学习），参与实例学习过程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长期使用（频率）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初学者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98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指导者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普通用户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指导案例模拟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定期使用（一般）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有一定经验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有一定经验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98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指导者-拥有案例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普通用户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发布</w:t>
            </w:r>
            <w:r>
              <w:t>和管理</w:t>
            </w:r>
            <w:r>
              <w:t>案例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偶尔使用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  <w:vAlign w:val="top"/>
          </w:tcPr>
          <w:p>
            <w:pPr>
              <w:bidi w:val="0"/>
            </w:pPr>
            <w:r>
              <w:t>有一定经验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  <w:vAlign w:val="top"/>
          </w:tcPr>
          <w:p>
            <w:pPr>
              <w:bidi w:val="0"/>
            </w:pPr>
            <w:r>
              <w:t>有一定经验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860" w:hRule="atLeast"/>
          <w:tblCellSpacing w:w="0" w:type="dxa"/>
        </w:trPr>
        <w:tc>
          <w:tcPr>
            <w:tcW w:w="1291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管理员</w:t>
            </w:r>
          </w:p>
        </w:tc>
        <w:tc>
          <w:tcPr>
            <w:tcW w:w="1856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管理员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用户管理，案例管理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长期使用（很高）</w:t>
            </w:r>
          </w:p>
        </w:tc>
        <w:tc>
          <w:tcPr>
            <w:tcW w:w="1573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有一定经验</w:t>
            </w:r>
          </w:p>
        </w:tc>
        <w:tc>
          <w:tcPr>
            <w:tcW w:w="157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bidi w:val="0"/>
            </w:pPr>
            <w:r>
              <w:t>有一定经验</w:t>
            </w:r>
          </w:p>
        </w:tc>
      </w:tr>
    </w:tbl>
    <w:p>
      <w:bookmarkStart w:id="53" w:name="_GoBack"/>
      <w:bookmarkEnd w:id="53"/>
    </w:p>
    <w:p/>
    <w:p>
      <w:pPr>
        <w:pStyle w:val="39"/>
      </w:pPr>
      <w:bookmarkStart w:id="36" w:name="_Toc498726672"/>
      <w:bookmarkStart w:id="37" w:name="_Toc11418"/>
      <w:bookmarkStart w:id="38" w:name="_Toc871881943"/>
      <w:r>
        <w:rPr>
          <w:rFonts w:hint="eastAsia"/>
        </w:rPr>
        <w:t>用户</w:t>
      </w:r>
      <w:r>
        <w:t>代表以及联系方式</w:t>
      </w:r>
      <w:bookmarkEnd w:id="36"/>
      <w:bookmarkEnd w:id="37"/>
      <w:bookmarkEnd w:id="38"/>
    </w:p>
    <w:p>
      <w:pPr>
        <w:pStyle w:val="40"/>
      </w:pPr>
      <w:bookmarkStart w:id="39" w:name="_Toc14787"/>
      <w:bookmarkStart w:id="40" w:name="_Toc498726673"/>
      <w:bookmarkStart w:id="41" w:name="_Toc1438892520"/>
      <w:r>
        <w:rPr>
          <w:rFonts w:hint="eastAsia"/>
        </w:rPr>
        <w:t>用户</w:t>
      </w:r>
      <w:r>
        <w:t>代表</w:t>
      </w:r>
      <w:bookmarkEnd w:id="39"/>
      <w:bookmarkEnd w:id="40"/>
      <w:bookmarkEnd w:id="41"/>
    </w:p>
    <w:p>
      <w:r>
        <w:rPr>
          <w:rFonts w:hint="eastAsia"/>
        </w:rPr>
        <w:t>下表</w:t>
      </w:r>
      <w:r>
        <w:t>说明了各个用户群的用户代表。</w:t>
      </w:r>
    </w:p>
    <w:tbl>
      <w:tblPr>
        <w:tblStyle w:val="23"/>
        <w:tblW w:w="9175" w:type="dxa"/>
        <w:tblCellSpacing w:w="0" w:type="dxa"/>
        <w:tblInd w:w="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"/>
        <w:gridCol w:w="746"/>
        <w:gridCol w:w="1700"/>
        <w:gridCol w:w="1833"/>
        <w:gridCol w:w="2040"/>
        <w:gridCol w:w="1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41" w:hRule="atLeast"/>
          <w:tblCellSpacing w:w="0" w:type="dxa"/>
        </w:trPr>
        <w:tc>
          <w:tcPr>
            <w:tcW w:w="928" w:type="dxa"/>
            <w:shd w:val="clear" w:color="auto" w:fill="CFCECE" w:themeFill="background2" w:themeFillShade="E5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姓名</w:t>
            </w:r>
          </w:p>
        </w:tc>
        <w:tc>
          <w:tcPr>
            <w:tcW w:w="746" w:type="dxa"/>
            <w:shd w:val="clear" w:color="auto" w:fill="CFCECE" w:themeFill="background2" w:themeFillShade="E5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职位</w:t>
            </w:r>
          </w:p>
        </w:tc>
        <w:tc>
          <w:tcPr>
            <w:tcW w:w="1700" w:type="dxa"/>
            <w:shd w:val="clear" w:color="auto" w:fill="CFCECE" w:themeFill="background2" w:themeFillShade="E5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项目角色</w:t>
            </w:r>
          </w:p>
        </w:tc>
        <w:tc>
          <w:tcPr>
            <w:tcW w:w="1833" w:type="dxa"/>
            <w:shd w:val="clear" w:color="auto" w:fill="CFCECE" w:themeFill="background2" w:themeFillShade="E5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选择原因</w:t>
            </w:r>
          </w:p>
        </w:tc>
        <w:tc>
          <w:tcPr>
            <w:tcW w:w="2040" w:type="dxa"/>
            <w:shd w:val="clear" w:color="auto" w:fill="CFCECE" w:themeFill="background2" w:themeFillShade="E5"/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角色职责</w:t>
            </w:r>
          </w:p>
        </w:tc>
        <w:tc>
          <w:tcPr>
            <w:tcW w:w="1928" w:type="dxa"/>
            <w:shd w:val="clear" w:color="auto" w:fill="CFCECE" w:themeFill="background2" w:themeFillShade="E5"/>
          </w:tcPr>
          <w:p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代表职责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杨枨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教师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指导者用户代表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rPr>
                <w:rFonts w:hint="eastAsia"/>
              </w:rPr>
              <w:t>作为该项目的提出者，具有丰富的软件开发经验，可以作为教师用户代表</w:t>
            </w:r>
            <w:r>
              <w:t xml:space="preserve"> 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t>在系统中扮演可以指导者身份，</w:t>
            </w:r>
            <w:r>
              <w:rPr>
                <w:rFonts w:hint="eastAsia"/>
              </w:rPr>
              <w:t>在项目中进行指导</w:t>
            </w:r>
            <w:r>
              <w:t>，并对项目进度进行管理控制。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rPr>
                <w:rFonts w:hint="eastAsia"/>
              </w:rPr>
              <w:t>确认相应的教师用户需求，确认相应的原型界面</w:t>
            </w:r>
            <w:r>
              <w:t>帮助项目小组对</w:t>
            </w:r>
            <w:r>
              <w:rPr>
                <w:rFonts w:hint="eastAsia"/>
              </w:rPr>
              <w:t>教师</w:t>
            </w:r>
            <w:r>
              <w:t>用户需求优先级进行打分。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2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  <w:vAlign w:val="top"/>
          </w:tcPr>
          <w:p>
            <w:pPr>
              <w:bidi w:val="0"/>
            </w:pPr>
            <w:r>
              <w:t>陈尚辉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  <w:vAlign w:val="top"/>
          </w:tcPr>
          <w:p>
            <w:pPr>
              <w:bidi w:val="0"/>
            </w:pPr>
            <w:r>
              <w:t>研究生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  <w:vAlign w:val="top"/>
          </w:tcPr>
          <w:p>
            <w:pPr>
              <w:bidi w:val="0"/>
              <w:rPr>
                <w:rFonts w:hint="eastAsia"/>
              </w:rPr>
            </w:pPr>
            <w:r>
              <w:t>管理员用户代表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  <w:vAlign w:val="top"/>
          </w:tcPr>
          <w:p>
            <w:pPr>
              <w:bidi w:val="0"/>
            </w:pPr>
            <w:r>
              <w:t>具备丰富的项目开发经历和充实的软件工程知识</w:t>
            </w:r>
          </w:p>
        </w:tc>
        <w:tc>
          <w:tcPr>
            <w:tcW w:w="2040" w:type="dxa"/>
            <w:shd w:val="clear" w:color="auto" w:fill="auto"/>
            <w:vAlign w:val="top"/>
          </w:tcPr>
          <w:p>
            <w:pPr>
              <w:bidi w:val="0"/>
            </w:pPr>
            <w:r>
              <w:t>在系统中管理所有的案例，项目，用户等的数据库数据。</w:t>
            </w:r>
          </w:p>
        </w:tc>
        <w:tc>
          <w:tcPr>
            <w:tcW w:w="1928" w:type="dxa"/>
            <w:shd w:val="clear" w:color="auto" w:fill="auto"/>
            <w:vAlign w:val="top"/>
          </w:tcPr>
          <w:p>
            <w:pPr>
              <w:bidi w:val="0"/>
            </w:pPr>
            <w:r>
              <w:t>提供管理员用户需求，确认管理员界面原型，帮助项目小组对管理员户需求优先级进行打分。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皮浩尘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研究生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管理员用户代表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t>具备丰富的项目开发经历和充实的软件工程知识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t>在系统中管理所有的案例，项目，用户等的数据库数据。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t>提供管理员用户需求，确认管理员界面原型，帮助项目小组对管理员户需求优先级进行打分。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eastAsia"/>
              </w:rPr>
              <w:t>张洛嘉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学生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default"/>
              </w:rPr>
              <w:t>学习者用户代表（</w:t>
            </w:r>
            <w:r>
              <w:rPr>
                <w:rFonts w:hint="eastAsia"/>
              </w:rPr>
              <w:t>做</w:t>
            </w:r>
            <w:r>
              <w:rPr>
                <w:rFonts w:hint="default"/>
              </w:rPr>
              <w:t>该</w:t>
            </w:r>
            <w:r>
              <w:rPr>
                <w:rFonts w:hint="eastAsia"/>
              </w:rPr>
              <w:t>项目</w:t>
            </w:r>
            <w:r>
              <w:rPr>
                <w:rFonts w:hint="default"/>
              </w:rPr>
              <w:t>，PM，男）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t>同选题小组组长，对系统较为了解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t>在系统中主要参与项目的角色扮演，在做项目的过程中进行学习。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t>提供学生用户需求，确认学生界面原型，帮助项目小组对学生用户需求优先级进行打分。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eastAsia"/>
              </w:rPr>
              <w:t>高兴欣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学生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default"/>
              </w:rPr>
              <w:t>学习者用户代表（</w:t>
            </w:r>
            <w:r>
              <w:rPr>
                <w:rFonts w:hint="eastAsia"/>
              </w:rPr>
              <w:t>做</w:t>
            </w:r>
            <w:r>
              <w:rPr>
                <w:rFonts w:hint="default"/>
              </w:rPr>
              <w:t>该</w:t>
            </w:r>
            <w:r>
              <w:rPr>
                <w:rFonts w:hint="eastAsia"/>
              </w:rPr>
              <w:t>项目</w:t>
            </w:r>
            <w:r>
              <w:rPr>
                <w:rFonts w:hint="default"/>
              </w:rPr>
              <w:t>，PM，女）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t>同选题小组组长，对系统较为了解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t>在系统中主要参与项目的角色扮演，在做项目的过程中进行学习。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t>提供学生用户需求，确认学生界面原型，帮助项目小组对学生用户需求优先级进行打分。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80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eastAsia"/>
              </w:rPr>
              <w:t>俞佳琪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eastAsia"/>
              </w:rPr>
              <w:t>学生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default"/>
              </w:rPr>
              <w:t>学习者用户代表（不</w:t>
            </w:r>
            <w:r>
              <w:rPr>
                <w:rFonts w:hint="eastAsia"/>
              </w:rPr>
              <w:t>做</w:t>
            </w:r>
            <w:r>
              <w:rPr>
                <w:rFonts w:hint="default"/>
              </w:rPr>
              <w:t>该</w:t>
            </w:r>
            <w:r>
              <w:rPr>
                <w:rFonts w:hint="eastAsia"/>
              </w:rPr>
              <w:t>项目</w:t>
            </w:r>
            <w:r>
              <w:rPr>
                <w:rFonts w:hint="default"/>
              </w:rPr>
              <w:t>，女）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t>对系统较为陌生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rPr>
                <w:rFonts w:hint="eastAsia"/>
              </w:rPr>
              <w:t>根据他人案例教学项目进行学习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t>提供学生用户需求，确认学生界面原型，帮助项目小组对学生用户需求优先级进行打分。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21" w:hRule="atLeast"/>
          <w:tblCellSpacing w:w="0" w:type="dxa"/>
        </w:trPr>
        <w:tc>
          <w:tcPr>
            <w:tcW w:w="928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t>苏东来</w:t>
            </w:r>
          </w:p>
        </w:tc>
        <w:tc>
          <w:tcPr>
            <w:tcW w:w="746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eastAsia"/>
              </w:rPr>
              <w:t>学生</w:t>
            </w:r>
          </w:p>
        </w:tc>
        <w:tc>
          <w:tcPr>
            <w:tcW w:w="1700" w:type="dxa"/>
            <w:shd w:val="clear" w:color="auto" w:fill="auto"/>
            <w:tcMar>
              <w:top w:w="11" w:type="dxa"/>
              <w:left w:w="78" w:type="dxa"/>
              <w:right w:w="78" w:type="dxa"/>
            </w:tcMar>
          </w:tcPr>
          <w:p>
            <w:pPr>
              <w:bidi w:val="0"/>
            </w:pPr>
            <w:r>
              <w:rPr>
                <w:rFonts w:hint="default"/>
              </w:rPr>
              <w:t>学习者用户代表（不</w:t>
            </w:r>
            <w:r>
              <w:rPr>
                <w:rFonts w:hint="eastAsia"/>
              </w:rPr>
              <w:t>做</w:t>
            </w:r>
            <w:r>
              <w:rPr>
                <w:rFonts w:hint="default"/>
              </w:rPr>
              <w:t>该</w:t>
            </w:r>
            <w:r>
              <w:rPr>
                <w:rFonts w:hint="eastAsia"/>
              </w:rPr>
              <w:t>项目</w:t>
            </w:r>
            <w:r>
              <w:rPr>
                <w:rFonts w:hint="default"/>
              </w:rPr>
              <w:t>，PM，男）</w:t>
            </w:r>
          </w:p>
        </w:tc>
        <w:tc>
          <w:tcPr>
            <w:tcW w:w="1833" w:type="dxa"/>
            <w:shd w:val="clear" w:color="auto" w:fill="auto"/>
            <w:tcMar>
              <w:top w:w="11" w:type="dxa"/>
              <w:left w:w="11" w:type="dxa"/>
              <w:right w:w="11" w:type="dxa"/>
            </w:tcMar>
          </w:tcPr>
          <w:p>
            <w:pPr>
              <w:bidi w:val="0"/>
            </w:pPr>
            <w:r>
              <w:t>对系统较为陌生</w:t>
            </w:r>
          </w:p>
        </w:tc>
        <w:tc>
          <w:tcPr>
            <w:tcW w:w="2040" w:type="dxa"/>
            <w:shd w:val="clear" w:color="auto" w:fill="auto"/>
          </w:tcPr>
          <w:p>
            <w:pPr>
              <w:bidi w:val="0"/>
            </w:pPr>
            <w:r>
              <w:rPr>
                <w:rFonts w:hint="eastAsia"/>
              </w:rPr>
              <w:t>根据他人案例教学项目进行学习</w:t>
            </w:r>
          </w:p>
        </w:tc>
        <w:tc>
          <w:tcPr>
            <w:tcW w:w="1928" w:type="dxa"/>
            <w:shd w:val="clear" w:color="auto" w:fill="auto"/>
          </w:tcPr>
          <w:p>
            <w:pPr>
              <w:bidi w:val="0"/>
            </w:pPr>
            <w:r>
              <w:t>提供学生用户需求，确认学生界面原型，帮助项目小组对学生用户需求优先级进行打分。</w:t>
            </w:r>
          </w:p>
        </w:tc>
      </w:tr>
    </w:tbl>
    <w:p/>
    <w:p/>
    <w:p>
      <w:pPr>
        <w:pStyle w:val="40"/>
      </w:pPr>
      <w:bookmarkStart w:id="42" w:name="_Toc498726674"/>
      <w:bookmarkStart w:id="43" w:name="_Toc653234773"/>
      <w:r>
        <w:rPr>
          <w:rFonts w:hint="eastAsia"/>
        </w:rPr>
        <w:t>联系</w:t>
      </w:r>
      <w:r>
        <w:t>方式</w:t>
      </w:r>
      <w:bookmarkEnd w:id="42"/>
      <w:bookmarkEnd w:id="43"/>
    </w:p>
    <w:tbl>
      <w:tblPr>
        <w:tblStyle w:val="23"/>
        <w:tblW w:w="913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746"/>
        <w:gridCol w:w="1073"/>
        <w:gridCol w:w="2102"/>
        <w:gridCol w:w="45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CFCECE" w:themeFill="background2" w:themeFillShade="E5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姓名</w:t>
            </w:r>
          </w:p>
        </w:tc>
        <w:tc>
          <w:tcPr>
            <w:tcW w:w="746" w:type="dxa"/>
            <w:shd w:val="clear" w:color="auto" w:fill="CFCECE" w:themeFill="background2" w:themeFillShade="E5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班级</w:t>
            </w:r>
          </w:p>
        </w:tc>
        <w:tc>
          <w:tcPr>
            <w:tcW w:w="1073" w:type="dxa"/>
            <w:shd w:val="clear" w:color="auto" w:fill="CFCECE" w:themeFill="background2" w:themeFillShade="E5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学号</w:t>
            </w:r>
          </w:p>
        </w:tc>
        <w:tc>
          <w:tcPr>
            <w:tcW w:w="2102" w:type="dxa"/>
            <w:shd w:val="clear" w:color="auto" w:fill="CFCECE" w:themeFill="background2" w:themeFillShade="E5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联系方式</w:t>
            </w:r>
          </w:p>
        </w:tc>
        <w:tc>
          <w:tcPr>
            <w:tcW w:w="4595" w:type="dxa"/>
            <w:shd w:val="clear" w:color="auto" w:fill="CFCECE" w:themeFill="background2" w:themeFillShade="E5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联系地址（寝室或办公室）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杨枨</w:t>
            </w:r>
          </w:p>
        </w:tc>
        <w:tc>
          <w:tcPr>
            <w:tcW w:w="74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无</w:t>
            </w:r>
          </w:p>
        </w:tc>
        <w:tc>
          <w:tcPr>
            <w:tcW w:w="1073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无</w:t>
            </w:r>
          </w:p>
        </w:tc>
        <w:tc>
          <w:tcPr>
            <w:tcW w:w="2102" w:type="dxa"/>
            <w:shd w:val="clear" w:color="auto" w:fill="auto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Email:</w:t>
            </w: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hint="eastAsia" w:ascii="宋体" w:hAnsi="宋体"/>
              </w:rPr>
              <w:t>yangc@zucc.edu.cn</w:t>
            </w:r>
            <w:r>
              <w:rPr>
                <w:rFonts w:hint="eastAsia" w:ascii="宋体" w:hAnsi="宋体"/>
              </w:rPr>
              <w:fldChar w:fldCharType="end"/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 w:ascii="宋体" w:hAnsi="宋体"/>
              </w:rPr>
              <w:t>WeChat:HolleyYang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理四-504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788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张洛嘉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702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  <w:r>
              <w:rPr>
                <w:rFonts w:ascii="宋体" w:hAnsi="宋体"/>
              </w:rPr>
              <w:t>1601360</w:t>
            </w:r>
          </w:p>
        </w:tc>
        <w:tc>
          <w:tcPr>
            <w:tcW w:w="2102" w:type="dxa"/>
            <w:shd w:val="clear" w:color="auto" w:fill="auto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Email:31701360@stu.zucc.edu.cn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WeChat: NapoleonAce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 w:ascii="宋体" w:hAnsi="宋体"/>
              </w:rPr>
              <w:t>Tel:17342016121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明德1-</w:t>
            </w:r>
            <w:r>
              <w:rPr>
                <w:rFonts w:ascii="宋体" w:hAnsi="宋体"/>
              </w:rPr>
              <w:t>616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高兴欣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702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31701401</w:t>
            </w:r>
          </w:p>
        </w:tc>
        <w:tc>
          <w:tcPr>
            <w:tcW w:w="2102" w:type="dxa"/>
            <w:shd w:val="clear" w:color="auto" w:fill="auto"/>
          </w:tcPr>
          <w:p>
            <w:pPr>
              <w:pStyle w:val="17"/>
              <w:keepNext w:val="0"/>
              <w:keepLines w:val="0"/>
              <w:widowControl/>
              <w:suppressLineNumbers w:val="0"/>
              <w:spacing w:before="0" w:beforeAutospacing="0" w:after="0" w:afterAutospacing="0" w:line="380" w:lineRule="atLeast"/>
              <w:ind w:left="0" w:right="0"/>
              <w:jc w:val="left"/>
            </w:pPr>
            <w:r>
              <w:rPr>
                <w:rFonts w:ascii="宋体" w:hAnsi="宋体"/>
              </w:rPr>
              <w:t>Email:</w:t>
            </w:r>
            <w:r>
              <w:rPr>
                <w:rFonts w:hint="eastAsia" w:ascii="宋体-简" w:hAnsi="宋体-简" w:eastAsia="宋体-简" w:cs="宋体-简"/>
                <w:sz w:val="21"/>
                <w:szCs w:val="21"/>
                <w:lang w:val="en-US" w:eastAsia="zh-CN"/>
              </w:rPr>
              <w:t>31701401</w:t>
            </w:r>
          </w:p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@stu.zucc.edu.cn</w:t>
            </w:r>
          </w:p>
          <w:p>
            <w:pPr>
              <w:widowControl/>
              <w:jc w:val="left"/>
              <w:rPr>
                <w:rFonts w:hint="eastAsia" w:ascii="宋体" w:hAnsi="宋体"/>
              </w:rPr>
            </w:pPr>
            <w:r>
              <w:rPr>
                <w:rFonts w:ascii="宋体" w:hAnsi="宋体"/>
              </w:rPr>
              <w:t>WeChat:</w:t>
            </w:r>
            <w:r>
              <w:rPr>
                <w:rFonts w:hint="eastAsia" w:ascii="宋体" w:hAnsi="宋体"/>
              </w:rPr>
              <w:t>gxx_starlings</w:t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spacing w:before="0" w:beforeAutospacing="0" w:after="0" w:afterAutospacing="0" w:line="380" w:lineRule="atLeast"/>
              <w:ind w:left="0" w:right="0"/>
              <w:jc w:val="left"/>
              <w:rPr>
                <w:rFonts w:hint="eastAsia" w:ascii="宋体" w:hAnsi="宋体"/>
              </w:rPr>
            </w:pPr>
            <w:r>
              <w:rPr>
                <w:rFonts w:hint="default" w:ascii="宋体" w:hAnsi="宋体"/>
              </w:rPr>
              <w:t>Tel:</w:t>
            </w:r>
            <w:r>
              <w:rPr>
                <w:rFonts w:hint="eastAsia" w:ascii="宋体-简" w:hAnsi="宋体-简" w:eastAsia="宋体-简" w:cs="宋体-简"/>
                <w:lang w:val="en-US" w:eastAsia="zh-CN"/>
              </w:rPr>
              <w:t>13575809175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慕贤1-128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俞佳琪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702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  <w:r>
              <w:rPr>
                <w:rFonts w:ascii="宋体" w:hAnsi="宋体"/>
              </w:rPr>
              <w:t>1701306</w:t>
            </w:r>
          </w:p>
        </w:tc>
        <w:tc>
          <w:tcPr>
            <w:tcW w:w="2102" w:type="dxa"/>
            <w:shd w:val="clear" w:color="auto" w:fill="auto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Email:317013</w:t>
            </w:r>
            <w:r>
              <w:rPr>
                <w:rFonts w:ascii="宋体" w:hAnsi="宋体"/>
              </w:rPr>
              <w:t>06</w:t>
            </w:r>
            <w:r>
              <w:rPr>
                <w:rFonts w:hint="eastAsia" w:ascii="宋体" w:hAnsi="宋体"/>
              </w:rPr>
              <w:t>@stu.zucc.edu.cn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WeChat: </w:t>
            </w:r>
            <w:r>
              <w:rPr>
                <w:rFonts w:ascii="宋体" w:hAnsi="宋体"/>
              </w:rPr>
              <w:t>Y630850059</w:t>
            </w:r>
          </w:p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Tel:</w:t>
            </w:r>
            <w:r>
              <w:rPr>
                <w:rFonts w:ascii="宋体" w:hAnsi="宋体"/>
              </w:rPr>
              <w:t>15867151142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慕贤1-</w:t>
            </w:r>
            <w:r>
              <w:rPr>
                <w:rFonts w:ascii="宋体" w:hAnsi="宋体"/>
              </w:rPr>
              <w:t>122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黑体" w:eastAsia="黑体"/>
                <w:sz w:val="24"/>
              </w:rPr>
            </w:pPr>
            <w:r>
              <w:rPr>
                <w:rFonts w:hint="eastAsia" w:ascii="宋体" w:hAnsi="宋体"/>
              </w:rPr>
              <w:t>苏东来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软工1</w:t>
            </w:r>
            <w:r>
              <w:rPr>
                <w:rFonts w:ascii="宋体" w:hAnsi="宋体"/>
              </w:rPr>
              <w:t>704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  <w:r>
              <w:rPr>
                <w:rFonts w:ascii="宋体" w:hAnsi="宋体"/>
              </w:rPr>
              <w:t>1701256</w:t>
            </w:r>
          </w:p>
        </w:tc>
        <w:tc>
          <w:tcPr>
            <w:tcW w:w="2102" w:type="dxa"/>
            <w:shd w:val="clear" w:color="auto" w:fill="auto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Email:31701</w:t>
            </w:r>
            <w:r>
              <w:rPr>
                <w:rFonts w:ascii="宋体" w:hAnsi="宋体"/>
              </w:rPr>
              <w:t>256</w:t>
            </w:r>
            <w:r>
              <w:rPr>
                <w:rFonts w:hint="eastAsia" w:ascii="宋体" w:hAnsi="宋体"/>
              </w:rPr>
              <w:t>@stu.zucc.edu.cn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WeChat: </w:t>
            </w:r>
            <w:r>
              <w:rPr>
                <w:rFonts w:ascii="宋体" w:hAnsi="宋体"/>
              </w:rPr>
              <w:t>Kan-Tai-Collection</w:t>
            </w:r>
          </w:p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Tel:</w:t>
            </w:r>
            <w:r>
              <w:rPr>
                <w:rFonts w:ascii="宋体" w:hAnsi="宋体"/>
              </w:rPr>
              <w:t>15888286031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明德1-</w:t>
            </w:r>
            <w:r>
              <w:rPr>
                <w:rFonts w:ascii="宋体" w:hAnsi="宋体"/>
              </w:rPr>
              <w:t>529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黑体" w:eastAsia="黑体"/>
                <w:sz w:val="24"/>
              </w:rPr>
            </w:pPr>
            <w:r>
              <w:rPr>
                <w:rFonts w:ascii="宋体" w:hAnsi="宋体"/>
              </w:rPr>
              <w:t>皮浩尘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研究生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无</w:t>
            </w:r>
          </w:p>
        </w:tc>
        <w:tc>
          <w:tcPr>
            <w:tcW w:w="2102" w:type="dxa"/>
            <w:shd w:val="clear" w:color="auto" w:fill="auto"/>
          </w:tcPr>
          <w:p>
            <w:pPr>
              <w:bidi w:val="0"/>
            </w:pPr>
            <w:r>
              <w:t>Wechat:pihaochen_</w:t>
            </w:r>
          </w:p>
          <w:p>
            <w:pPr>
              <w:bidi w:val="0"/>
            </w:pPr>
            <w:r>
              <w:t>Email:</w:t>
            </w:r>
            <w:r>
              <w:fldChar w:fldCharType="begin"/>
            </w:r>
            <w:r>
              <w:instrText xml:space="preserve"> HYPERLINK "mailto:330405340@qq.com" </w:instrText>
            </w:r>
            <w:r>
              <w:fldChar w:fldCharType="separate"/>
            </w:r>
            <w:r>
              <w:rPr>
                <w:rStyle w:val="21"/>
                <w:szCs w:val="21"/>
              </w:rPr>
              <w:t>330405340@qq.com</w:t>
            </w:r>
            <w:r>
              <w:fldChar w:fldCharType="end"/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Tel:19858118116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hint="default" w:ascii="宋体" w:hAnsi="宋体"/>
              </w:rPr>
              <w:t>理四-506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615" w:type="dxa"/>
            <w:shd w:val="clear" w:color="auto" w:fill="auto"/>
          </w:tcPr>
          <w:p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陈尚辉</w:t>
            </w:r>
          </w:p>
        </w:tc>
        <w:tc>
          <w:tcPr>
            <w:tcW w:w="746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研究生</w:t>
            </w:r>
          </w:p>
        </w:tc>
        <w:tc>
          <w:tcPr>
            <w:tcW w:w="1073" w:type="dxa"/>
          </w:tcPr>
          <w:p>
            <w:pPr>
              <w:widowControl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无</w:t>
            </w:r>
          </w:p>
        </w:tc>
        <w:tc>
          <w:tcPr>
            <w:tcW w:w="2102" w:type="dxa"/>
            <w:shd w:val="clear" w:color="auto" w:fill="auto"/>
          </w:tcPr>
          <w:p>
            <w:pPr>
              <w:bidi w:val="0"/>
            </w:pPr>
            <w:r>
              <w:rPr>
                <w:rFonts w:hint="default"/>
                <w:lang w:eastAsia="zh-CN"/>
              </w:rPr>
              <w:t>WeChat</w:t>
            </w:r>
            <w:r>
              <w:rPr>
                <w:rFonts w:hint="default"/>
                <w:lang w:val="en-US" w:eastAsia="zh-CN"/>
              </w:rPr>
              <w:t>:csui_26</w:t>
            </w:r>
          </w:p>
          <w:p>
            <w:pPr>
              <w:bidi w:val="0"/>
            </w:pPr>
            <w:r>
              <w:rPr>
                <w:lang w:eastAsia="zh-CN"/>
              </w:rPr>
              <w:t>Email</w:t>
            </w:r>
            <w:r>
              <w:rPr>
                <w:lang w:val="en-US" w:eastAsia="zh-CN"/>
              </w:rPr>
              <w:t>:</w:t>
            </w: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HYPERLINK "mailto:287256264@qq.com" </w:instrText>
            </w:r>
            <w:r>
              <w:rPr>
                <w:lang w:val="en-US" w:eastAsia="zh-CN"/>
              </w:rPr>
              <w:fldChar w:fldCharType="separate"/>
            </w:r>
            <w:r>
              <w:rPr>
                <w:rStyle w:val="21"/>
              </w:rPr>
              <w:t>287256264@qq.com</w:t>
            </w:r>
            <w:r>
              <w:rPr>
                <w:lang w:val="en-US" w:eastAsia="zh-CN"/>
              </w:rPr>
              <w:fldChar w:fldCharType="end"/>
            </w:r>
          </w:p>
          <w:p>
            <w:pPr>
              <w:bidi w:val="0"/>
            </w:pPr>
            <w:r>
              <w:rPr>
                <w:rFonts w:hint="default"/>
                <w:lang w:eastAsia="zh-CN"/>
              </w:rPr>
              <w:t>Tel</w:t>
            </w:r>
            <w:r>
              <w:rPr>
                <w:rFonts w:hint="default"/>
                <w:lang w:val="en-US" w:eastAsia="zh-CN"/>
              </w:rPr>
              <w:t>:18782934858</w:t>
            </w:r>
          </w:p>
        </w:tc>
        <w:tc>
          <w:tcPr>
            <w:tcW w:w="4595" w:type="dxa"/>
          </w:tcPr>
          <w:p>
            <w:pPr>
              <w:widowControl/>
              <w:jc w:val="left"/>
              <w:rPr>
                <w:rFonts w:hint="eastAsia" w:ascii="宋体" w:hAnsi="宋体"/>
              </w:rPr>
            </w:pPr>
            <w:r>
              <w:rPr>
                <w:rFonts w:hint="default" w:ascii="宋体" w:hAnsi="宋体"/>
              </w:rPr>
              <w:t>理四-506</w:t>
            </w:r>
          </w:p>
        </w:tc>
      </w:tr>
    </w:tbl>
    <w:p/>
    <w:p/>
    <w:p/>
    <w:p>
      <w:pPr>
        <w:pStyle w:val="38"/>
      </w:pPr>
      <w:bookmarkStart w:id="44" w:name="_Toc498726675"/>
      <w:bookmarkStart w:id="45" w:name="_Toc980426347"/>
      <w:r>
        <w:rPr>
          <w:rFonts w:hint="eastAsia"/>
        </w:rPr>
        <w:t>用户</w:t>
      </w:r>
      <w:r>
        <w:t>代表</w:t>
      </w:r>
      <w:r>
        <w:rPr>
          <w:rFonts w:hint="eastAsia"/>
        </w:rPr>
        <w:t>确认</w:t>
      </w:r>
      <w:bookmarkEnd w:id="44"/>
      <w:bookmarkEnd w:id="45"/>
    </w:p>
    <w:p/>
    <w:p>
      <w:pPr>
        <w:pStyle w:val="39"/>
      </w:pPr>
      <w:bookmarkStart w:id="46" w:name="_Toc383590598"/>
      <w:bookmarkStart w:id="47" w:name="_Toc498726677"/>
      <w:r>
        <w:rPr>
          <w:rFonts w:hint="eastAsia"/>
        </w:rPr>
        <w:t>管理员用户代表确认</w:t>
      </w:r>
      <w:bookmarkEnd w:id="46"/>
      <w:bookmarkEnd w:id="47"/>
    </w:p>
    <w:p>
      <w:r>
        <w:drawing>
          <wp:inline distT="0" distB="0" distL="114300" distR="114300">
            <wp:extent cx="5273675" cy="1855470"/>
            <wp:effectExtent l="0" t="0" r="9525" b="241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9830" cy="4356735"/>
            <wp:effectExtent l="0" t="0" r="13970" b="12065"/>
            <wp:docPr id="16" name="图片 16" descr="9FDA8380@7FD18E45.6094F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FDA8380@7FD18E45.6094F05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/>
    <w:p>
      <w:pPr>
        <w:pStyle w:val="39"/>
      </w:pPr>
      <w:bookmarkStart w:id="48" w:name="_Toc261272292"/>
      <w:bookmarkStart w:id="49" w:name="_Toc498726678"/>
      <w:r>
        <w:rPr>
          <w:rFonts w:hint="eastAsia"/>
        </w:rPr>
        <w:t>学生用户代表确认</w:t>
      </w:r>
      <w:bookmarkEnd w:id="48"/>
      <w:bookmarkEnd w:id="49"/>
    </w:p>
    <w:p>
      <w:pPr>
        <w:pStyle w:val="4"/>
        <w:bidi w:val="0"/>
      </w:pPr>
      <w:r>
        <w:rPr>
          <w:rFonts w:hint="default"/>
        </w:rPr>
        <w:t>3.2.1 高兴欣</w:t>
      </w:r>
    </w:p>
    <w:p/>
    <w:p>
      <w:pPr>
        <w:pStyle w:val="39"/>
        <w:numPr>
          <w:ilvl w:val="0"/>
          <w:numId w:val="0"/>
        </w:numPr>
        <w:ind w:left="709"/>
        <w:jc w:val="center"/>
      </w:pPr>
      <w:bookmarkStart w:id="50" w:name="_Toc1746837176"/>
      <w:r>
        <w:drawing>
          <wp:inline distT="0" distB="0" distL="0" distR="0">
            <wp:extent cx="2505710" cy="4324985"/>
            <wp:effectExtent l="0" t="0" r="88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/>
    <w:p>
      <w:r>
        <w:drawing>
          <wp:inline distT="0" distB="0" distL="0" distR="0">
            <wp:extent cx="5274310" cy="1673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3.2.2 张洛嘉</w:t>
      </w:r>
    </w:p>
    <w:p>
      <w:pPr>
        <w:jc w:val="center"/>
      </w:pPr>
      <w:r>
        <w:drawing>
          <wp:inline distT="0" distB="0" distL="0" distR="0">
            <wp:extent cx="2591435" cy="4398645"/>
            <wp:effectExtent l="0" t="0" r="24765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90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3.2.3 苏东来</w:t>
      </w:r>
    </w:p>
    <w:p>
      <w:pPr>
        <w:jc w:val="center"/>
      </w:pPr>
      <w:r>
        <w:drawing>
          <wp:inline distT="0" distB="0" distL="0" distR="0">
            <wp:extent cx="2669540" cy="4563110"/>
            <wp:effectExtent l="0" t="0" r="228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17415" cy="1767840"/>
            <wp:effectExtent l="0" t="0" r="698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3.2.4 俞佳琪</w:t>
      </w:r>
    </w:p>
    <w:p>
      <w:pPr>
        <w:jc w:val="center"/>
      </w:pPr>
      <w:r>
        <w:drawing>
          <wp:inline distT="0" distB="0" distL="114300" distR="114300">
            <wp:extent cx="2430145" cy="4319905"/>
            <wp:effectExtent l="0" t="0" r="8255" b="23495"/>
            <wp:docPr id="12" name="图片 12" descr="俞佳琪用户代表邀请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俞佳琪用户代表邀请函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114300" distR="114300">
            <wp:extent cx="5269230" cy="2453005"/>
            <wp:effectExtent l="0" t="0" r="1397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</w:pPr>
      <w:bookmarkStart w:id="51" w:name="_Toc498726679"/>
      <w:bookmarkStart w:id="52" w:name="_Toc843478895"/>
      <w:r>
        <w:rPr>
          <w:rFonts w:hint="eastAsia"/>
        </w:rPr>
        <w:t>教师用户</w:t>
      </w:r>
      <w:r>
        <w:t>代表</w:t>
      </w:r>
      <w:r>
        <w:rPr>
          <w:rFonts w:hint="eastAsia"/>
        </w:rPr>
        <w:t>确认</w:t>
      </w:r>
      <w:bookmarkEnd w:id="51"/>
      <w:bookmarkEnd w:id="52"/>
    </w:p>
    <w:p>
      <w:r>
        <w:rPr>
          <w:rFonts w:hint="eastAsia"/>
        </w:rPr>
        <w:t>确认邮件：</w:t>
      </w:r>
    </w:p>
    <w:p/>
    <w:p>
      <w:pPr>
        <w:jc w:val="center"/>
      </w:pPr>
      <w:r>
        <w:drawing>
          <wp:inline distT="0" distB="0" distL="114300" distR="114300">
            <wp:extent cx="2535555" cy="4507865"/>
            <wp:effectExtent l="0" t="0" r="4445" b="13335"/>
            <wp:docPr id="14" name="图片 14" descr="指导者用户邀请函(12-09-17-28-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指导者用户邀请函(12-09-17-28-4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3040" cy="1971040"/>
            <wp:effectExtent l="0" t="0" r="10160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Heiti SC Medium">
    <w:altName w:val="冬青黑体简体中文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Microsoft JhengHei UI Light">
    <w:altName w:val="苹方-简"/>
    <w:panose1 w:val="020B0304030504040204"/>
    <w:charset w:val="88"/>
    <w:family w:val="swiss"/>
    <w:pitch w:val="default"/>
    <w:sig w:usb0="00000000" w:usb1="00000000" w:usb2="00000016" w:usb3="00000000" w:csb0="00100009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">
    <w:panose1 w:val="020B0300000000000000"/>
    <w:charset w:val="80"/>
    <w:family w:val="auto"/>
    <w:pitch w:val="default"/>
    <w:sig w:usb0="A00002BF" w:usb1="1ACF7CFA" w:usb2="00000016" w:usb3="00000000" w:csb0="00060007" w:csb1="00000000"/>
  </w:font>
  <w:font w:name="苹方-简">
    <w:panose1 w:val="020B0400000000000000"/>
    <w:charset w:val="88"/>
    <w:family w:val="swiss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_GB2312">
    <w:altName w:val="汉仪仿宋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New Peninim MT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仿宋">
    <w:altName w:val="汉仪仿宋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YuKyokasho">
    <w:panose1 w:val="02000500000000000000"/>
    <w:charset w:val="80"/>
    <w:family w:val="auto"/>
    <w:pitch w:val="default"/>
    <w:sig w:usb0="000002C7" w:usb1="2AC71C10" w:usb2="00000012" w:usb3="00000000" w:csb0="0002000D" w:csb1="00000000"/>
  </w:font>
  <w:font w:name="Tamil Sangam MN">
    <w:panose1 w:val="02000400000000000000"/>
    <w:charset w:val="00"/>
    <w:family w:val="auto"/>
    <w:pitch w:val="default"/>
    <w:sig w:usb0="80100003" w:usb1="00000000" w:usb2="00000000" w:usb3="00000000" w:csb0="00000001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华文细黑" w:hAnsi="华文细黑"/>
      </w:rPr>
    </w:pPr>
    <w:r>
      <w:rPr>
        <w:rFonts w:hint="eastAsia" w:ascii="Microsoft JhengHei UI Light" w:hAnsi="Microsoft JhengHei UI Light" w:eastAsia="Microsoft JhengHei UI Light" w:cs="Microsoft JhengHei UI Light"/>
      </w:rPr>
      <w:t>PRD-G10 案例教学系统APP</w:t>
    </w:r>
    <w:r>
      <w:rPr>
        <w:rFonts w:ascii="Microsoft JhengHei UI Light" w:hAnsi="Microsoft JhengHei UI Light" w:eastAsia="Microsoft JhengHei UI Light" w:cs="Microsoft JhengHei UI Light"/>
      </w:rPr>
      <w:t xml:space="preserve">                                                      </w:t>
    </w:r>
    <w:r>
      <w:drawing>
        <wp:inline distT="0" distB="0" distL="0" distR="0">
          <wp:extent cx="594360" cy="594360"/>
          <wp:effectExtent l="0" t="0" r="0" b="0"/>
          <wp:docPr id="6" name="图片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322E8"/>
    <w:multiLevelType w:val="multilevel"/>
    <w:tmpl w:val="52D322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38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9"/>
      <w:lvlText w:val="%1.%2"/>
      <w:lvlJc w:val="left"/>
      <w:pPr>
        <w:ind w:left="709" w:hanging="709"/>
      </w:pPr>
      <w:rPr>
        <w:rFonts w:hint="eastAsia"/>
      </w:rPr>
    </w:lvl>
    <w:lvl w:ilvl="2" w:tentative="0">
      <w:start w:val="1"/>
      <w:numFmt w:val="decimal"/>
      <w:pStyle w:val="40"/>
      <w:lvlText w:val="%1.%2.%3"/>
      <w:lvlJc w:val="left"/>
      <w:pPr>
        <w:ind w:left="992" w:hanging="992"/>
      </w:pPr>
      <w:rPr>
        <w:rFonts w:hint="eastAsia"/>
      </w:rPr>
    </w:lvl>
    <w:lvl w:ilvl="3" w:tentative="0">
      <w:start w:val="1"/>
      <w:numFmt w:val="decimal"/>
      <w:pStyle w:val="44"/>
      <w:lvlText w:val="%1.%2.%3.%4"/>
      <w:lvlJc w:val="left"/>
      <w:pPr>
        <w:ind w:left="1276" w:hanging="1276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2CA"/>
    <w:rsid w:val="000742CA"/>
    <w:rsid w:val="00094DB0"/>
    <w:rsid w:val="001F1F1A"/>
    <w:rsid w:val="001F67B1"/>
    <w:rsid w:val="0020414C"/>
    <w:rsid w:val="00210706"/>
    <w:rsid w:val="00211E76"/>
    <w:rsid w:val="00227050"/>
    <w:rsid w:val="00230B36"/>
    <w:rsid w:val="0024119D"/>
    <w:rsid w:val="00251CA4"/>
    <w:rsid w:val="002634B1"/>
    <w:rsid w:val="00271205"/>
    <w:rsid w:val="002C0097"/>
    <w:rsid w:val="00300F83"/>
    <w:rsid w:val="00303C55"/>
    <w:rsid w:val="003317E2"/>
    <w:rsid w:val="003A64CC"/>
    <w:rsid w:val="004063BB"/>
    <w:rsid w:val="00465938"/>
    <w:rsid w:val="00490971"/>
    <w:rsid w:val="00512929"/>
    <w:rsid w:val="00514BE2"/>
    <w:rsid w:val="00560ACC"/>
    <w:rsid w:val="0059088F"/>
    <w:rsid w:val="00593ABB"/>
    <w:rsid w:val="005F28DB"/>
    <w:rsid w:val="006115EB"/>
    <w:rsid w:val="00615AB9"/>
    <w:rsid w:val="006300E7"/>
    <w:rsid w:val="006323A5"/>
    <w:rsid w:val="0063452F"/>
    <w:rsid w:val="0066742F"/>
    <w:rsid w:val="00683EF5"/>
    <w:rsid w:val="006C0EF2"/>
    <w:rsid w:val="00737A1A"/>
    <w:rsid w:val="0075292A"/>
    <w:rsid w:val="00756588"/>
    <w:rsid w:val="00845901"/>
    <w:rsid w:val="008655B0"/>
    <w:rsid w:val="008B161A"/>
    <w:rsid w:val="008E6263"/>
    <w:rsid w:val="00910B94"/>
    <w:rsid w:val="00964940"/>
    <w:rsid w:val="00970A72"/>
    <w:rsid w:val="00975FBE"/>
    <w:rsid w:val="009818F8"/>
    <w:rsid w:val="009C01D6"/>
    <w:rsid w:val="009F34C3"/>
    <w:rsid w:val="00A0253A"/>
    <w:rsid w:val="00A81042"/>
    <w:rsid w:val="00AB65D2"/>
    <w:rsid w:val="00AC1579"/>
    <w:rsid w:val="00AC7F8D"/>
    <w:rsid w:val="00AF2F33"/>
    <w:rsid w:val="00BF5332"/>
    <w:rsid w:val="00C24853"/>
    <w:rsid w:val="00C53FAB"/>
    <w:rsid w:val="00C55A71"/>
    <w:rsid w:val="00C7052D"/>
    <w:rsid w:val="00CA50AA"/>
    <w:rsid w:val="00CF0BCC"/>
    <w:rsid w:val="00DA6483"/>
    <w:rsid w:val="00DF761C"/>
    <w:rsid w:val="00E2306D"/>
    <w:rsid w:val="00E311C2"/>
    <w:rsid w:val="00E41894"/>
    <w:rsid w:val="00E800B3"/>
    <w:rsid w:val="00E92B44"/>
    <w:rsid w:val="00E94935"/>
    <w:rsid w:val="00EC154E"/>
    <w:rsid w:val="00EC4D65"/>
    <w:rsid w:val="00EE05A9"/>
    <w:rsid w:val="00F92C05"/>
    <w:rsid w:val="00FB3CE2"/>
    <w:rsid w:val="00FC53CE"/>
    <w:rsid w:val="00FE7BFA"/>
    <w:rsid w:val="013B7F6A"/>
    <w:rsid w:val="01625C50"/>
    <w:rsid w:val="021155B3"/>
    <w:rsid w:val="02197E5E"/>
    <w:rsid w:val="02C27CA8"/>
    <w:rsid w:val="033E740D"/>
    <w:rsid w:val="03840683"/>
    <w:rsid w:val="048C025F"/>
    <w:rsid w:val="04FA7F64"/>
    <w:rsid w:val="051B22EC"/>
    <w:rsid w:val="05495E1C"/>
    <w:rsid w:val="061E1E3B"/>
    <w:rsid w:val="0633415C"/>
    <w:rsid w:val="06B83A5E"/>
    <w:rsid w:val="06C04B4F"/>
    <w:rsid w:val="09155A93"/>
    <w:rsid w:val="09833C00"/>
    <w:rsid w:val="0A677B0F"/>
    <w:rsid w:val="0A7D6613"/>
    <w:rsid w:val="0C98001C"/>
    <w:rsid w:val="0D4A72F2"/>
    <w:rsid w:val="0DC640AB"/>
    <w:rsid w:val="0DDA2F4D"/>
    <w:rsid w:val="103F71C7"/>
    <w:rsid w:val="124946DB"/>
    <w:rsid w:val="133E2EF9"/>
    <w:rsid w:val="1348212E"/>
    <w:rsid w:val="13D161AD"/>
    <w:rsid w:val="15B75A72"/>
    <w:rsid w:val="15D46D83"/>
    <w:rsid w:val="1745246F"/>
    <w:rsid w:val="174D3969"/>
    <w:rsid w:val="17BA6650"/>
    <w:rsid w:val="17BE09AA"/>
    <w:rsid w:val="17CA3669"/>
    <w:rsid w:val="17FF2459"/>
    <w:rsid w:val="18106F00"/>
    <w:rsid w:val="1A4F748B"/>
    <w:rsid w:val="1B278BFF"/>
    <w:rsid w:val="1BC669C3"/>
    <w:rsid w:val="1CE77C9D"/>
    <w:rsid w:val="1D3478C4"/>
    <w:rsid w:val="1D8817B6"/>
    <w:rsid w:val="1F124855"/>
    <w:rsid w:val="1F9A6641"/>
    <w:rsid w:val="1FDC29FC"/>
    <w:rsid w:val="1FE56144"/>
    <w:rsid w:val="2101089D"/>
    <w:rsid w:val="22040A36"/>
    <w:rsid w:val="22B71638"/>
    <w:rsid w:val="24EF3A0F"/>
    <w:rsid w:val="25584AEF"/>
    <w:rsid w:val="25C81AB7"/>
    <w:rsid w:val="26071D80"/>
    <w:rsid w:val="26FC07E3"/>
    <w:rsid w:val="27086C1E"/>
    <w:rsid w:val="28564889"/>
    <w:rsid w:val="28652936"/>
    <w:rsid w:val="29B81204"/>
    <w:rsid w:val="2A411CE5"/>
    <w:rsid w:val="2B1D2A10"/>
    <w:rsid w:val="2B4E4FB7"/>
    <w:rsid w:val="2B71671E"/>
    <w:rsid w:val="2C5432C2"/>
    <w:rsid w:val="2CA061FF"/>
    <w:rsid w:val="2DD10656"/>
    <w:rsid w:val="2E127FED"/>
    <w:rsid w:val="2F151718"/>
    <w:rsid w:val="2F341400"/>
    <w:rsid w:val="319E4D0A"/>
    <w:rsid w:val="330D098F"/>
    <w:rsid w:val="34D0727D"/>
    <w:rsid w:val="34F757CF"/>
    <w:rsid w:val="352D07F4"/>
    <w:rsid w:val="364804BB"/>
    <w:rsid w:val="365219FC"/>
    <w:rsid w:val="365F0C76"/>
    <w:rsid w:val="36E75355"/>
    <w:rsid w:val="37012523"/>
    <w:rsid w:val="37553057"/>
    <w:rsid w:val="37CF30E8"/>
    <w:rsid w:val="38425741"/>
    <w:rsid w:val="39DD6A0E"/>
    <w:rsid w:val="3A0B2606"/>
    <w:rsid w:val="3A3F1C88"/>
    <w:rsid w:val="3B3C14A2"/>
    <w:rsid w:val="3B5A2036"/>
    <w:rsid w:val="3BAB1023"/>
    <w:rsid w:val="3C11102A"/>
    <w:rsid w:val="3C8D6DFA"/>
    <w:rsid w:val="3DE34FA6"/>
    <w:rsid w:val="411C3DB0"/>
    <w:rsid w:val="41F92820"/>
    <w:rsid w:val="423B0991"/>
    <w:rsid w:val="42A4400A"/>
    <w:rsid w:val="43225769"/>
    <w:rsid w:val="43C30F68"/>
    <w:rsid w:val="443B167D"/>
    <w:rsid w:val="44764E37"/>
    <w:rsid w:val="457D0AF6"/>
    <w:rsid w:val="45C9077A"/>
    <w:rsid w:val="45F15E0D"/>
    <w:rsid w:val="464C6C78"/>
    <w:rsid w:val="47273408"/>
    <w:rsid w:val="47F177C1"/>
    <w:rsid w:val="49EF7823"/>
    <w:rsid w:val="4AD060CB"/>
    <w:rsid w:val="4BA537D3"/>
    <w:rsid w:val="4C602239"/>
    <w:rsid w:val="4C67583A"/>
    <w:rsid w:val="4CB04116"/>
    <w:rsid w:val="4DE94801"/>
    <w:rsid w:val="4E9F32F0"/>
    <w:rsid w:val="4F69387E"/>
    <w:rsid w:val="50913947"/>
    <w:rsid w:val="52484B06"/>
    <w:rsid w:val="543817CD"/>
    <w:rsid w:val="54C81A7D"/>
    <w:rsid w:val="55791CEE"/>
    <w:rsid w:val="55CE08DC"/>
    <w:rsid w:val="56BE4145"/>
    <w:rsid w:val="575122CF"/>
    <w:rsid w:val="5A1F1439"/>
    <w:rsid w:val="5A985957"/>
    <w:rsid w:val="5BC11803"/>
    <w:rsid w:val="5C525E90"/>
    <w:rsid w:val="5C8F0713"/>
    <w:rsid w:val="5CF241FB"/>
    <w:rsid w:val="5DFE69A9"/>
    <w:rsid w:val="5E5948A3"/>
    <w:rsid w:val="5F6D054A"/>
    <w:rsid w:val="5FEE58FD"/>
    <w:rsid w:val="617C20C7"/>
    <w:rsid w:val="61AE6520"/>
    <w:rsid w:val="630003E4"/>
    <w:rsid w:val="634F4921"/>
    <w:rsid w:val="635D0094"/>
    <w:rsid w:val="648004F5"/>
    <w:rsid w:val="65021C02"/>
    <w:rsid w:val="653E511F"/>
    <w:rsid w:val="66371260"/>
    <w:rsid w:val="66D845FF"/>
    <w:rsid w:val="676A5AB4"/>
    <w:rsid w:val="67947C83"/>
    <w:rsid w:val="69023FFD"/>
    <w:rsid w:val="6A267978"/>
    <w:rsid w:val="6B8C1E9A"/>
    <w:rsid w:val="6C392320"/>
    <w:rsid w:val="6C6776AA"/>
    <w:rsid w:val="6CD32925"/>
    <w:rsid w:val="6D953869"/>
    <w:rsid w:val="6E2744C1"/>
    <w:rsid w:val="6F1915D8"/>
    <w:rsid w:val="6F7F5614"/>
    <w:rsid w:val="6FB7DC41"/>
    <w:rsid w:val="707246BF"/>
    <w:rsid w:val="71A34918"/>
    <w:rsid w:val="71F7562A"/>
    <w:rsid w:val="726D3707"/>
    <w:rsid w:val="740619B1"/>
    <w:rsid w:val="756D41AF"/>
    <w:rsid w:val="75F35555"/>
    <w:rsid w:val="76517142"/>
    <w:rsid w:val="766C1D7B"/>
    <w:rsid w:val="766C28D1"/>
    <w:rsid w:val="77B15D8C"/>
    <w:rsid w:val="78D062D1"/>
    <w:rsid w:val="790D1A25"/>
    <w:rsid w:val="797848C8"/>
    <w:rsid w:val="7B1C2A28"/>
    <w:rsid w:val="7B2875B4"/>
    <w:rsid w:val="7B3416D0"/>
    <w:rsid w:val="7B7B3E60"/>
    <w:rsid w:val="7BF86441"/>
    <w:rsid w:val="7C5E4DB8"/>
    <w:rsid w:val="7D6E4689"/>
    <w:rsid w:val="7EBFE956"/>
    <w:rsid w:val="7F583DE2"/>
    <w:rsid w:val="7FBFA844"/>
    <w:rsid w:val="7FDC784A"/>
    <w:rsid w:val="A76BC030"/>
    <w:rsid w:val="B7CCD93E"/>
    <w:rsid w:val="BF5953EC"/>
    <w:rsid w:val="C6FF3226"/>
    <w:rsid w:val="CAF308B9"/>
    <w:rsid w:val="D77F30EC"/>
    <w:rsid w:val="E17F12D7"/>
    <w:rsid w:val="F5FFFFDB"/>
    <w:rsid w:val="FBFEE7F2"/>
    <w:rsid w:val="FFBE8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19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0">
    <w:name w:val="annotation text"/>
    <w:basedOn w:val="1"/>
    <w:unhideWhenUsed/>
    <w:qFormat/>
    <w:uiPriority w:val="99"/>
    <w:pPr>
      <w:spacing w:line="360" w:lineRule="auto"/>
    </w:pPr>
    <w:rPr>
      <w:rFonts w:eastAsia="仿宋_GB2312"/>
      <w:sz w:val="24"/>
    </w:r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tabs>
        <w:tab w:val="right" w:leader="dot" w:pos="8222"/>
      </w:tabs>
      <w:spacing w:before="120"/>
    </w:pPr>
    <w:rPr>
      <w:sz w:val="28"/>
      <w:szCs w:val="20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Normal (Web)"/>
    <w:basedOn w:val="1"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18">
    <w:name w:val="Title"/>
    <w:basedOn w:val="1"/>
    <w:next w:val="1"/>
    <w:link w:val="48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封面"/>
    <w:basedOn w:val="1"/>
    <w:qFormat/>
    <w:uiPriority w:val="0"/>
    <w:pPr>
      <w:adjustRightInd w:val="0"/>
      <w:spacing w:line="360" w:lineRule="atLeast"/>
      <w:jc w:val="right"/>
    </w:pPr>
    <w:rPr>
      <w:rFonts w:ascii="Symbol" w:hAnsi="Symbol"/>
      <w:kern w:val="0"/>
      <w:sz w:val="24"/>
      <w:szCs w:val="20"/>
    </w:rPr>
  </w:style>
  <w:style w:type="character" w:customStyle="1" w:styleId="26">
    <w:name w:val="标题 1 字符"/>
    <w:basedOn w:val="19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字符"/>
    <w:basedOn w:val="19"/>
    <w:link w:val="4"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table" w:customStyle="1" w:styleId="32">
    <w:name w:val="无格式表格 21"/>
    <w:basedOn w:val="23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character" w:customStyle="1" w:styleId="33">
    <w:name w:val="页眉 字符"/>
    <w:basedOn w:val="19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4">
    <w:name w:val="页脚 字符"/>
    <w:basedOn w:val="19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5">
    <w:name w:val="标题 5 字符"/>
    <w:basedOn w:val="19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6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7">
    <w:name w:val="标题 7 字符"/>
    <w:basedOn w:val="19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paragraph" w:customStyle="1" w:styleId="38">
    <w:name w:val="一级标题"/>
    <w:next w:val="1"/>
    <w:qFormat/>
    <w:uiPriority w:val="0"/>
    <w:pPr>
      <w:numPr>
        <w:ilvl w:val="0"/>
        <w:numId w:val="1"/>
      </w:numPr>
      <w:outlineLvl w:val="0"/>
    </w:pPr>
    <w:rPr>
      <w:rFonts w:eastAsia="宋体-简" w:asciiTheme="minorAscii" w:hAnsiTheme="minorAscii" w:cstheme="minorBidi"/>
      <w:b/>
      <w:color w:val="000000" w:themeColor="text1"/>
      <w:kern w:val="2"/>
      <w:sz w:val="44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39">
    <w:name w:val="二级标题"/>
    <w:basedOn w:val="38"/>
    <w:next w:val="1"/>
    <w:link w:val="45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40">
    <w:name w:val="三级标题"/>
    <w:basedOn w:val="39"/>
    <w:next w:val="1"/>
    <w:link w:val="46"/>
    <w:qFormat/>
    <w:uiPriority w:val="0"/>
    <w:pPr>
      <w:numPr>
        <w:ilvl w:val="2"/>
      </w:numPr>
      <w:outlineLvl w:val="2"/>
    </w:pPr>
    <w:rPr>
      <w:rFonts w:ascii="宋体" w:hAnsi="宋体"/>
      <w:sz w:val="28"/>
    </w:rPr>
  </w:style>
  <w:style w:type="paragraph" w:customStyle="1" w:styleId="41">
    <w:name w:val="Axure表格标题文字"/>
    <w:basedOn w:val="1"/>
    <w:qFormat/>
    <w:uiPriority w:val="0"/>
    <w:pPr>
      <w:spacing w:before="60" w:after="60"/>
    </w:pPr>
    <w:rPr>
      <w:rFonts w:ascii="Arial" w:hAnsi="Arial" w:cs="Arial" w:eastAsiaTheme="minorEastAsia"/>
      <w:b/>
      <w:sz w:val="16"/>
      <w:lang w:eastAsia="en-US"/>
    </w:rPr>
  </w:style>
  <w:style w:type="table" w:customStyle="1" w:styleId="42">
    <w:name w:val="Axure表格样式"/>
    <w:basedOn w:val="23"/>
    <w:qFormat/>
    <w:uiPriority w:val="99"/>
    <w:rPr>
      <w:rFonts w:ascii="Arial" w:hAnsi="Arial"/>
      <w:sz w:val="16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customStyle="1" w:styleId="43">
    <w:name w:val="Axure表格常规文字"/>
    <w:basedOn w:val="1"/>
    <w:qFormat/>
    <w:uiPriority w:val="0"/>
    <w:pPr>
      <w:spacing w:before="60" w:after="60"/>
    </w:pPr>
    <w:rPr>
      <w:rFonts w:ascii="Arial" w:hAnsi="Arial" w:cs="Arial" w:eastAsiaTheme="minorEastAsia"/>
      <w:sz w:val="16"/>
      <w:lang w:eastAsia="en-US"/>
    </w:rPr>
  </w:style>
  <w:style w:type="paragraph" w:customStyle="1" w:styleId="44">
    <w:name w:val="四级标题"/>
    <w:basedOn w:val="40"/>
    <w:next w:val="1"/>
    <w:qFormat/>
    <w:uiPriority w:val="0"/>
    <w:pPr>
      <w:numPr>
        <w:ilvl w:val="3"/>
      </w:numPr>
      <w:outlineLvl w:val="3"/>
    </w:pPr>
    <w:rPr>
      <w:sz w:val="24"/>
    </w:rPr>
  </w:style>
  <w:style w:type="character" w:customStyle="1" w:styleId="45">
    <w:name w:val="二级标题 字符"/>
    <w:basedOn w:val="19"/>
    <w:link w:val="39"/>
    <w:qFormat/>
    <w:uiPriority w:val="0"/>
    <w:rPr>
      <w:sz w:val="30"/>
    </w:rPr>
  </w:style>
  <w:style w:type="character" w:customStyle="1" w:styleId="46">
    <w:name w:val="三级标题 字符"/>
    <w:basedOn w:val="19"/>
    <w:link w:val="40"/>
    <w:qFormat/>
    <w:uiPriority w:val="0"/>
    <w:rPr>
      <w:rFonts w:ascii="宋体" w:hAnsi="宋体" w:eastAsia="黑体-简"/>
      <w:sz w:val="28"/>
    </w:rPr>
  </w:style>
  <w:style w:type="character" w:customStyle="1" w:styleId="47">
    <w:name w:val="标题 字符"/>
    <w:basedOn w:val="19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8">
    <w:name w:val="标题 字符1"/>
    <w:basedOn w:val="19"/>
    <w:link w:val="18"/>
    <w:qFormat/>
    <w:uiPriority w:val="10"/>
    <w:rPr>
      <w:rFonts w:ascii="Cambria" w:hAnsi="Cambria"/>
      <w:b/>
      <w:bCs/>
      <w:kern w:val="2"/>
      <w:sz w:val="32"/>
      <w:szCs w:val="32"/>
    </w:rPr>
  </w:style>
  <w:style w:type="character" w:customStyle="1" w:styleId="49">
    <w:name w:val="页眉 字符1"/>
    <w:basedOn w:val="19"/>
    <w:semiHidden/>
    <w:qFormat/>
    <w:uiPriority w:val="99"/>
    <w:rPr>
      <w:sz w:val="18"/>
      <w:szCs w:val="18"/>
    </w:rPr>
  </w:style>
  <w:style w:type="paragraph" w:customStyle="1" w:styleId="50">
    <w:name w:val="p2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118EFF"/>
      <w:kern w:val="0"/>
      <w:sz w:val="26"/>
      <w:szCs w:val="26"/>
      <w:lang w:val="en-US" w:eastAsia="zh-CN" w:bidi="ar"/>
    </w:rPr>
  </w:style>
  <w:style w:type="paragraph" w:customStyle="1" w:styleId="51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52">
    <w:name w:val="s1"/>
    <w:basedOn w:val="19"/>
    <w:qFormat/>
    <w:uiPriority w:val="0"/>
    <w:rPr>
      <w:color w:val="000000"/>
    </w:rPr>
  </w:style>
  <w:style w:type="character" w:customStyle="1" w:styleId="53">
    <w:name w:val="s2"/>
    <w:basedOn w:val="19"/>
    <w:qFormat/>
    <w:uiPriority w:val="0"/>
    <w:rPr>
      <w:color w:val="118E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641</Words>
  <Characters>3660</Characters>
  <Lines>30</Lines>
  <Paragraphs>8</Paragraphs>
  <ScaleCrop>false</ScaleCrop>
  <LinksUpToDate>false</LinksUpToDate>
  <CharactersWithSpaces>4293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2017-12-17T05:51:00Z</dcterms:created>
  <dc:creator>Sin</dc:creator>
  <cp:lastModifiedBy>guoqs</cp:lastModifiedBy>
  <dcterms:modified xsi:type="dcterms:W3CDTF">2019-12-19T09:30:50Z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2052-1.8.1.2821</vt:lpwstr>
  </property>
</Properties>
</file>