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2A.2A- graph the functions f(x)=√x, f(x)=1/x, f(x)=x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√x, f(x)=b</w:t>
            </w:r>
            <w:r w:rsidDel="00000000" w:rsidR="00000000" w:rsidRPr="00000000">
              <w:rPr>
                <w:b w:val="1"/>
                <w:bCs w:val="1"/>
                <w:highlight w:val="yellow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, f(x)=|x|, and f(x)=log</w:t>
            </w:r>
            <w:r w:rsidDel="00000000" w:rsidR="00000000" w:rsidRPr="00000000">
              <w:rPr>
                <w:b w:val="1"/>
                <w:bCs w:val="1"/>
                <w:highlight w:val="yellow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(x) where b is 2, 10, and e, and, when applicable, analyze the key attributes such as domain, range, intercepts, symmetries, asymptotic behavior, and maximum and minimum given an interval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2A.7I- write the domain and range of a function in interval notation, inequalities, and set notation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hd w:fill="ecedf9" w:val="clear"/>
                <w:rtl w:val="0"/>
              </w:rPr>
              <w:t xml:space="preserve">*Note- This unit in math beach only consists of lessons 1-4.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learned to write domain and range of continuous functions in inequality notation in Algebra 1.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studied linear and quadratic functions in Algebra 1.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notation ℜ represents the set of real numbers, and the notation Ζ represents the set of integers.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studied parent functions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and their key attributes.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notation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ℜ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represents the set of real numbers, and the notation Ζ represents the set of integers.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introduced domain and range written in inequality notation.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*Black is from Math beach. Blue is from TEKS Resource*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Allotted 12 days for whole unit: August 15 - August 30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1: Domain and Range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write the domain and range of a function in interval notation.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write the domain and range of a function in inequalities.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write the domain and range of a function in set notation.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write the domain and range of continuous functions.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write the domain and range of discrete functions.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 2: Parent Functions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graph the parent functions.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be able to analyze the key attributes of the parent functions.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2025/26 Learning Targets for Unit 0: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write the domain &amp; range from graphs, tables, and linear word problems.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factor the GCF of a trinomial and binomial.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factor a trinomial where a-value is 1.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simplify expressions and identify equivalent expressions.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solve equations in the form of ax+b=cx+d.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solve inequalities.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identify key attributes from graphs (linear, quadratic, absolute value and square root).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identify graphs of the functions: absolute value, quadratic, square root, and linear.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plot points.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IWBAT determine a solution to a system of equations from a graph.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27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