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UNWRAPPING THE STANDARDS</w:t>
      </w: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40"/>
        <w:gridCol w:w="4280"/>
        <w:tblGridChange w:id="0">
          <w:tblGrid>
            <w:gridCol w:w="7240"/>
            <w:gridCol w:w="4280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EXPECTATION:  </w:t>
            </w: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2A.3A- formulate systems of equations, including systems consisting of three linear equations in three variables and systems consisting of two equations, the first linear and the second quadratic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2A.3C- solve, algebraically, systems of two equations in two variables consisting of a linear equation and a quadratic equation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2A.3D- determine the reasonableness of solutions to systems of a linear equation and a quadratic equation in two variables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2A.4A- write the quadratic function given three specified points in the plane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2A.4B- write the equation of a parabola using given attributes, including vertex, focus, directrix, axis of symmetry, and direction of opening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2A.4D- transform a quadratic function f(x) = ax</w:t>
            </w:r>
            <w:r w:rsidDel="00000000" w:rsidR="00000000" w:rsidRPr="00000000">
              <w:rPr>
                <w:b w:val="1"/>
                <w:bCs w:val="1"/>
                <w:shd w:fill="ecedf9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 + bx + c to the form f(x) = a(x - h)</w:t>
            </w:r>
            <w:r w:rsidDel="00000000" w:rsidR="00000000" w:rsidRPr="00000000">
              <w:rPr>
                <w:b w:val="1"/>
                <w:bCs w:val="1"/>
                <w:shd w:fill="ecedf9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 + k to identify the different attributes of f(x)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2A.4F- solve quadratic and square root equations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2A.4H- solve quadratic inequalities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shd w:fill="ecedf9" w:val="clear"/>
                <w:rtl w:val="0"/>
              </w:rPr>
              <w:t xml:space="preserve">2A.7A- add, subtract, and multiply complex numbers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2A.7I- write the domain and range of a function in interval notation, inequalities, and set notation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shd w:fill="eced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720" w:hanging="720"/>
              <w:rPr>
                <w:b w:val="1"/>
                <w:bCs w:val="1"/>
                <w:i w:val="1"/>
                <w:iCs w:val="1"/>
                <w:shd w:fill="ecedf9" w:val="clear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hd w:fill="ecedf9" w:val="clear"/>
                <w:rtl w:val="0"/>
              </w:rPr>
              <w:t xml:space="preserve">*Note- This is both units 6 and 7 plus lessons 4 and 5 in unit 5 in math beach. 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ALIGNMENT: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distributed to convert from vertex form to standard form in Algebra 1.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solved quadratic equations by completing the square in Algebra 1.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formulated quadratic functions using technology in Algebra 1.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solved quadratic equations by graphing and factoring in Algebra 1.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after="0" w:afterAutospacing="0"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Students solved quadratic equations using the quadratic formula in Algebra 1.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wrote systems of two linear equations given a table of values, a graph, and a verbal description.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solved systems of two linear equations with two variables for mathematical and real-world problems.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estimated graphically the solutions to systems of two linear equations with two variables in real-world problems.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wrote quadratic functions when given real solutions and graphs of their related equations.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formulated a quadratic function using technology.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wrote quadratic equations in vertex form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), and rewrote from vertex form to standard form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 =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ax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bx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II introduces writing the equation of a parabola using attributes.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hd w:fill="ffffff" w:val="clear"/>
              <w:spacing w:after="20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Algebra I solved quadratic equations having real solutions by completing the square.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*Black is from Math beach. Blue is from TEKS Resource*</w:t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Highlighted TEKs are considered priority*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3.75"/>
        <w:gridCol w:w="2883.75"/>
        <w:gridCol w:w="2883.75"/>
        <w:gridCol w:w="2883.75"/>
        <w:tblGridChange w:id="0">
          <w:tblGrid>
            <w:gridCol w:w="2883.75"/>
            <w:gridCol w:w="2883.75"/>
            <w:gridCol w:w="2883.75"/>
            <w:gridCol w:w="2883.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18" w:val="single"/>
              <w:lef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CONTEXT(S)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Word Problem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Verbal Description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Chart/Table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Diagram/Image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Number Line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7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Manipulative/Realia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Equation/Expression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Geometric Figures</w:t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Others:</w:t>
            </w:r>
          </w:p>
        </w:tc>
      </w:tr>
    </w:tbl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35"/>
        <w:gridCol w:w="3835"/>
        <w:gridCol w:w="3835"/>
        <w:tblGridChange w:id="0">
          <w:tblGrid>
            <w:gridCol w:w="3835"/>
            <w:gridCol w:w="3835"/>
            <w:gridCol w:w="38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VOCABULARY</w:t>
            </w:r>
          </w:p>
        </w:tc>
      </w:tr>
      <w:tr>
        <w:trPr>
          <w:cantSplit w:val="0"/>
          <w:trHeight w:val="530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Complex conjugates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Complex number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Directrix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Focus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Imaginary number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|p|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Parabola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x-intercept(s)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Zeros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Standard form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Substitution method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Symmetric point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</w:pPr>
            <w:r w:rsidDel="00000000" w:rsidR="00000000" w:rsidRPr="00000000">
              <w:rPr>
                <w:rtl w:val="0"/>
              </w:rPr>
              <w:t xml:space="preserve">Axis of symmetry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Completing the square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Discriminant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Factoring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Fundamental Theorem of Algebra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Gaussian method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Horizontal shift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Inverse matrix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Locus of points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5"/>
              </w:numPr>
              <w:spacing w:line="240" w:lineRule="auto"/>
              <w:ind w:left="5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Maximum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Minimum Operations of complex numbers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Quadratic equation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Quadratic formula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Quadratic function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Quadratic inequality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Real numbers 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Roots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Solutions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Vertex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6"/>
              </w:numPr>
              <w:spacing w:line="240" w:lineRule="auto"/>
              <w:ind w:left="45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Vertex form</w:t>
            </w:r>
          </w:p>
        </w:tc>
      </w:tr>
    </w:tbl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5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60"/>
        <w:gridCol w:w="5760"/>
        <w:tblGridChange w:id="0">
          <w:tblGrid>
            <w:gridCol w:w="576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will students need to be able to show in their work to demonstrate mastery?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students need to know to be able to show mastery of this standard?</w:t>
            </w:r>
          </w:p>
        </w:tc>
      </w:tr>
      <w:tr>
        <w:trPr>
          <w:cantSplit w:val="0"/>
          <w:trHeight w:val="815.0000000000006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Grading for this unit:  Skills Based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Create a solving grade.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Create a formulate grade.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Create a graphing grade.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0"/>
        <w:tblGridChange w:id="0">
          <w:tblGrid>
            <w:gridCol w:w="1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LEARNING TARGETS (see 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SAT problems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for ideas for instruction)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Solving</w:t>
            </w:r>
            <w:r w:rsidDel="00000000" w:rsidR="00000000" w:rsidRPr="00000000">
              <w:rPr>
                <w:rtl w:val="0"/>
              </w:rPr>
              <w:t xml:space="preserve">:  (3C, 3D (solving with reasonableness), 4F, </w:t>
            </w:r>
            <w:r w:rsidDel="00000000" w:rsidR="00000000" w:rsidRPr="00000000">
              <w:rPr>
                <w:strike w:val="1"/>
                <w:rtl w:val="0"/>
              </w:rPr>
              <w:t xml:space="preserve">not 4H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solve quadratic equations.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I can solve quadratic equations by factoring.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 can solve quadratic equations by completing the square.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 can solve quadratic equations by using the quadratic formula.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 can justify my solutions for quadratic equations from the graph.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solve systems of 2 equations with 2 variables (one quadratic and one linear).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Look at how math beach does this.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i w:val="1"/>
                <w:iCs w:val="1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Formulate </w:t>
            </w:r>
            <w:r w:rsidDel="00000000" w:rsidR="00000000" w:rsidRPr="00000000">
              <w:rPr>
                <w:rtl w:val="0"/>
              </w:rPr>
              <w:t xml:space="preserve">(3A, 4A, 4B)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Note:  4A - teach directrix, but don’t asses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 can formulate systems of equations, one linear and one quadratic. (3A)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 can write a quadratic function, given 3 points. (3A)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 can write the equation of a parabola, given its attributes.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Vertex, focus, directrix, axis of symmetry, and direction of opening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Graphing</w:t>
            </w:r>
            <w:r w:rsidDel="00000000" w:rsidR="00000000" w:rsidRPr="00000000">
              <w:rPr>
                <w:rtl w:val="0"/>
              </w:rPr>
              <w:t xml:space="preserve">: (4D, 7I)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transform a quadratic function from standard form to vertex form. (4D)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can identify the different attributes of a quadratic function.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Vertex, focus, directrix, axis of symmetry, max, min, direction of opening, domain, range, ROXS, and y-intercept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widowControl w:val="0"/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TEK 2A.3A</w:t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62375" cy="53625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TEK 2A.4F</w:t>
      </w:r>
    </w:p>
    <w:p w:rsidR="00000000" w:rsidDel="00000000" w:rsidP="00000000" w:rsidRDefault="00000000" w:rsidRPr="00000000" w14:paraId="0000009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62200" cy="22764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67050" cy="2743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05100" cy="28098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86650" cy="62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90950" cy="1028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0025" cy="26955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67288" cy="138418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384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TEK 2A.7I</w:t>
      </w:r>
    </w:p>
    <w:p w:rsidR="00000000" w:rsidDel="00000000" w:rsidP="00000000" w:rsidRDefault="00000000" w:rsidRPr="00000000" w14:paraId="000000B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38763" cy="3320126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320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21215" cy="456723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215" cy="456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486650" cy="1663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270" w:left="270" w:right="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rknRaVcsBDScRDfNU4bPkim4yRT-ALO/view?usp=drive_link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