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Builder 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 must show all of your work ON ALL PROBLEMS or no credit!  Leave answers in fraction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&amp; Graph: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-4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x-5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≤-16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2.   Solve &amp; Graph: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-15 ≤3x-9≤30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38100</wp:posOffset>
                </wp:positionV>
                <wp:extent cx="0" cy="254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3121" y="3780000"/>
                          <a:ext cx="1945758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38100</wp:posOffset>
                </wp:positionV>
                <wp:extent cx="0" cy="2540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0" cy="254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3121" y="3780000"/>
                          <a:ext cx="1945758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0" cy="25400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Factor:   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+11x+3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4.   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absolute value inequality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7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number less than 4 units from -7.    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5. Factor:   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+x-3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ab/>
        <w:tab/>
        <w:tab/>
        <w:t xml:space="preserve">6.   Solve: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-3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3-b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Given the following write the absolute value function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then</w:t>
      </w:r>
      <w:r w:rsidDel="00000000" w:rsidR="00000000" w:rsidRPr="00000000">
        <w:rPr>
          <w:sz w:val="24"/>
          <w:szCs w:val="24"/>
          <w:rtl w:val="0"/>
        </w:rPr>
        <w:t xml:space="preserve"> write g(x) in terms of f(x) using             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.  </m:t>
        </m:r>
      </m:oMath>
      <w:r w:rsidDel="00000000" w:rsidR="00000000" w:rsidRPr="00000000">
        <w:rPr>
          <w:sz w:val="24"/>
          <w:szCs w:val="24"/>
          <w:rtl w:val="0"/>
        </w:rPr>
        <w:t xml:space="preserve">An absolute value function vertically stretched by a factor of 3, then translated 4 to the right and 7 units up.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the indicated operation.  Write in standard form.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2+3x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+(4-5x)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 xml:space="preserve">9.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(2+3x)(4-5x)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 xml:space="preserve">10.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2+3x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-(4-5x)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E7F02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77F7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77F7A"/>
    <w:rPr>
      <w:rFonts w:ascii="Tahoma" w:cs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rsid w:val="00114346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8ccy7+/BB6aA+mTnIEqQcLSXZQ==">CgMxLjAyCGguZ2pkZ3hzOAByITFKU1BQX3BadDh3MmpOQ1BjbXloenI3SExIRG9mc05sdg==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2022-10-06T19:03:00Z</dcterms:created>
  <dc:creator>vlsloss</dc:creator>
</cp:coreProperties>
</file>