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Unit 4: Solving Quadratics (Notes 4.4)</w:t>
        <w:tab/>
        <w:tab/>
        <w:t xml:space="preserve">Name:________________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Solving Notes 4.4: Applications and Systems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6400800" cy="31496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4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6603369" cy="2800536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3369" cy="2800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Word Problem Examples: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</w:t>
      </w:r>
      <w:r w:rsidDel="00000000" w:rsidR="00000000" w:rsidRPr="00000000">
        <w:rPr>
          <w:sz w:val="26"/>
          <w:szCs w:val="26"/>
          <w:rtl w:val="0"/>
        </w:rPr>
        <w:t xml:space="preserve">A ball is thrown upward from the top of a 40-foot-high building. The ball’s height,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h </w:t>
      </w:r>
      <w:r w:rsidDel="00000000" w:rsidR="00000000" w:rsidRPr="00000000">
        <w:rPr>
          <w:sz w:val="26"/>
          <w:szCs w:val="26"/>
          <w:rtl w:val="0"/>
        </w:rPr>
        <w:t xml:space="preserve">(in feet), above the ground after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t </w:t>
      </w:r>
      <w:r w:rsidDel="00000000" w:rsidR="00000000" w:rsidRPr="00000000">
        <w:rPr>
          <w:sz w:val="26"/>
          <w:szCs w:val="26"/>
          <w:rtl w:val="0"/>
        </w:rPr>
        <w:t xml:space="preserve">seconds is given by the equation </w:t>
      </w:r>
      <m:oMath>
        <m:r>
          <w:rPr>
            <w:sz w:val="26"/>
            <w:szCs w:val="26"/>
          </w:rPr>
          <m:t xml:space="preserve">h=-16</m:t>
        </m:r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t</m:t>
            </m:r>
          </m:e>
          <m:sup>
            <m:r>
              <w:rPr>
                <w:sz w:val="26"/>
                <w:szCs w:val="26"/>
              </w:rPr>
              <m:t xml:space="preserve">2</m:t>
            </m:r>
          </m:sup>
        </m:sSup>
        <m:r>
          <w:rPr>
            <w:sz w:val="26"/>
            <w:szCs w:val="26"/>
          </w:rPr>
          <m:t xml:space="preserve">+64t+40</m:t>
        </m:r>
      </m:oMath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does the ball reach its maximum height?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is the maximum height the ball reaches?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</w:t>
      </w:r>
      <w:r w:rsidDel="00000000" w:rsidR="00000000" w:rsidRPr="00000000">
        <w:rPr>
          <w:sz w:val="26"/>
          <w:szCs w:val="26"/>
          <w:rtl w:val="0"/>
        </w:rPr>
        <w:t xml:space="preserve">The dimensions of a square are altered so that 5 cm is added to one side and 2 cm is subtracted from the other. The area of the resulting rectangle is 84 </w:t>
      </w:r>
      <m:oMath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cm</m:t>
            </m:r>
          </m:e>
          <m:sup>
            <m:r>
              <w:rPr>
                <w:sz w:val="26"/>
                <w:szCs w:val="26"/>
              </w:rPr>
              <m:t xml:space="preserve">2</m:t>
            </m:r>
          </m:sup>
        </m:sSup>
      </m:oMath>
      <w:r w:rsidDel="00000000" w:rsidR="00000000" w:rsidRPr="00000000">
        <w:rPr>
          <w:sz w:val="26"/>
          <w:szCs w:val="26"/>
          <w:rtl w:val="0"/>
        </w:rPr>
        <w:t xml:space="preserve">. What was the original side length of the square?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</w:t>
      </w:r>
      <w:r w:rsidDel="00000000" w:rsidR="00000000" w:rsidRPr="00000000">
        <w:rPr>
          <w:sz w:val="26"/>
          <w:szCs w:val="26"/>
          <w:rtl w:val="0"/>
        </w:rPr>
        <w:t xml:space="preserve">A rectangular garden is 10 m long and 7 m wide. A uniform border of flowers is planted around the garden. If the total area of garden plus the border is 120 </w:t>
      </w:r>
      <m:oMath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m</m:t>
            </m:r>
          </m:e>
          <m:sup>
            <m:r>
              <w:rPr>
                <w:sz w:val="26"/>
                <w:szCs w:val="26"/>
              </w:rPr>
              <m:t xml:space="preserve">2</m:t>
            </m:r>
          </m:sup>
        </m:sSup>
      </m:oMath>
      <w:r w:rsidDel="00000000" w:rsidR="00000000" w:rsidRPr="00000000">
        <w:rPr>
          <w:sz w:val="26"/>
          <w:szCs w:val="26"/>
          <w:rtl w:val="0"/>
        </w:rPr>
        <w:t xml:space="preserve">,how wide is the border?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</w:t>
      </w:r>
      <w:r w:rsidDel="00000000" w:rsidR="00000000" w:rsidRPr="00000000">
        <w:rPr>
          <w:sz w:val="26"/>
          <w:szCs w:val="26"/>
          <w:rtl w:val="0"/>
        </w:rPr>
        <w:t xml:space="preserve">The product of two consecutive positive even integers is 120. Find the two integers.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Extras if needed!!!</w:t>
      </w:r>
    </w:p>
    <w:p w:rsidR="00000000" w:rsidDel="00000000" w:rsidP="00000000" w:rsidRDefault="00000000" w:rsidRPr="00000000" w14:paraId="0000005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4749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5384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5283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1574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