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Practice 6.4: Inverse Functions-Cube Root and Cubic Equations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Determine if the functions are inverses of each other.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 composition to determine whether the functions are inverses.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 </w:t>
      </w:r>
      <m:oMath>
        <m:r>
          <w:rPr>
            <w:b w:val="1"/>
            <w:bCs w:val="1"/>
            <w:sz w:val="26"/>
            <w:szCs w:val="26"/>
          </w:rPr>
          <m:t xml:space="preserve">(f</m:t>
        </m:r>
        <m:r>
          <w:rPr>
            <w:b w:val="1"/>
            <w:bCs w:val="1"/>
            <w:sz w:val="26"/>
            <w:szCs w:val="26"/>
          </w:rPr>
          <m:t>∘</m:t>
        </m:r>
        <m:r>
          <w:rPr>
            <w:b w:val="1"/>
            <w:bCs w:val="1"/>
            <w:sz w:val="26"/>
            <w:szCs w:val="26"/>
          </w:rPr>
          <m:t xml:space="preserve">g)(x) 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and </w:t>
      </w:r>
      <m:oMath>
        <m:r>
          <w:rPr>
            <w:b w:val="1"/>
            <w:bCs w:val="1"/>
            <w:sz w:val="26"/>
            <w:szCs w:val="26"/>
          </w:rPr>
          <m:t xml:space="preserve">(g</m:t>
        </m:r>
        <m:r>
          <w:rPr>
            <w:b w:val="1"/>
            <w:bCs w:val="1"/>
            <w:sz w:val="26"/>
            <w:szCs w:val="26"/>
          </w:rPr>
          <m:t>∘</m:t>
        </m:r>
        <m:r>
          <w:rPr>
            <w:b w:val="1"/>
            <w:bCs w:val="1"/>
            <w:sz w:val="26"/>
            <w:szCs w:val="26"/>
          </w:rPr>
          <m:t xml:space="preserve">f)(x)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(x-4)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 </w:t>
        <w:tab/>
        <w:tab/>
        <w:tab/>
        <w:tab/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rad>
          <m:rad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deg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deg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rad>
          <m:rad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deg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deg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x+2</m:t>
            </m:r>
          </m:e>
        </m:rad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3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rad>
          <m:rad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deg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deg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4x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Graph </w:t>
      </w:r>
      <m:oMath>
        <m:r>
          <w:rPr>
            <w:b w:val="1"/>
            <w:bCs w:val="1"/>
            <w:sz w:val="26"/>
            <w:szCs w:val="26"/>
          </w:rPr>
          <m:t xml:space="preserve">y=x</m:t>
        </m:r>
      </m:oMath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Graph the function and inverse function. Write the equation of the inverse function.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y= - </m:t>
        </m:r>
        <m:rad>
          <m:radPr>
            <m:ctrlPr>
              <w:rPr>
                <w:rFonts w:ascii="Cambria Math" w:cs="Cambria Math" w:eastAsia="Cambria Math" w:hAnsi="Cambria Math"/>
              </w:rPr>
            </m:ctrlPr>
          </m:radPr>
          <m:deg>
            <m:r>
              <w:rPr>
                <w:rFonts w:ascii="Cambria Math" w:cs="Cambria Math" w:eastAsia="Cambria Math" w:hAnsi="Cambria Math"/>
              </w:rPr>
              <m:t xml:space="preserve">3</m:t>
            </m:r>
          </m:deg>
          <m:e>
            <m:r>
              <w:rPr>
                <w:rFonts w:ascii="Cambria Math" w:cs="Cambria Math" w:eastAsia="Cambria Math" w:hAnsi="Cambria Math"/>
              </w:rPr>
              <m:t xml:space="preserve">x+2</m:t>
            </m:r>
          </m:e>
        </m:rad>
        <m:r>
          <w:rPr>
            <w:rFonts w:ascii="Cambria Math" w:cs="Cambria Math" w:eastAsia="Cambria Math" w:hAnsi="Cambria Math"/>
            <w:sz w:val="20"/>
            <w:szCs w:val="20"/>
          </w:rPr>
          <m:t xml:space="preserve">+5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rad>
          <m:radPr>
            <m:ctrlPr>
              <w:rPr>
                <w:rFonts w:ascii="Cambria Math" w:cs="Cambria Math" w:eastAsia="Cambria Math" w:hAnsi="Cambria Math"/>
              </w:rPr>
            </m:ctrlPr>
          </m:radPr>
          <m:deg>
            <m:r>
              <w:rPr>
                <w:rFonts w:ascii="Cambria Math" w:cs="Cambria Math" w:eastAsia="Cambria Math" w:hAnsi="Cambria Math"/>
              </w:rPr>
              <m:t xml:space="preserve">3</m:t>
            </m:r>
          </m:deg>
          <m:e>
            <m:r>
              <w:rPr>
                <w:rFonts w:ascii="Cambria Math" w:cs="Cambria Math" w:eastAsia="Cambria Math" w:hAnsi="Cambria Math"/>
              </w:rPr>
              <m:t xml:space="preserve">x+1</m:t>
            </m:r>
          </m:e>
        </m:rad>
        <m:r>
          <w:rPr>
            <w:rFonts w:ascii="Cambria Math" w:cs="Cambria Math" w:eastAsia="Cambria Math" w:hAnsi="Cambria Math"/>
          </w:rPr>
          <m:t xml:space="preserve">-2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266700</wp:posOffset>
            </wp:positionV>
            <wp:extent cx="2357438" cy="236759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367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3505200</wp:posOffset>
            </wp:positionH>
            <wp:positionV relativeFrom="paragraph">
              <wp:posOffset>266700</wp:posOffset>
            </wp:positionV>
            <wp:extent cx="2357438" cy="236759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367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x+7</m:t>
                </m:r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</w:rPr>
          <m:t xml:space="preserve">- 2</m:t>
        </m: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</w:t>
      </w:r>
      <m:oMath>
        <m:r>
          <w:rPr>
            <w:rFonts w:ascii="Cambria Math" w:cs="Cambria Math" w:eastAsia="Cambria Math" w:hAnsi="Cambria Math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(x-1)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</w:rPr>
          <m:t xml:space="preserve">+2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152313</wp:posOffset>
            </wp:positionV>
            <wp:extent cx="2357438" cy="236759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367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152400</wp:posOffset>
            </wp:positionV>
            <wp:extent cx="2357438" cy="2367599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367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y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(x+2)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0"/>
            <w:szCs w:val="20"/>
          </w:rPr>
          <m:t xml:space="preserve">+5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sz w:val="24"/>
          <w:szCs w:val="24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. If </w:t>
      </w:r>
      <m:oMath>
        <m:r>
          <w:rPr>
            <w:sz w:val="24"/>
            <w:szCs w:val="24"/>
          </w:rPr>
          <m:t xml:space="preserve">f(6)=7</m:t>
        </m:r>
      </m:oMath>
      <w:r w:rsidDel="00000000" w:rsidR="00000000" w:rsidRPr="00000000">
        <w:rPr>
          <w:sz w:val="24"/>
          <w:szCs w:val="24"/>
          <w:rtl w:val="0"/>
        </w:rPr>
        <w:t xml:space="preserve">, what would be one point on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f</m:t>
            </m:r>
          </m:e>
          <m:sup>
            <m:r>
              <w:rPr>
                <w:sz w:val="24"/>
                <w:szCs w:val="24"/>
              </w:rPr>
              <m:t xml:space="preserve">-1</m:t>
            </m:r>
          </m:sup>
        </m:sSup>
        <m:r>
          <w:rPr>
            <w:sz w:val="24"/>
            <w:szCs w:val="24"/>
          </w:rPr>
          <m:t xml:space="preserve">(x)</m:t>
        </m:r>
      </m:oMath>
      <w:r w:rsidDel="00000000" w:rsidR="00000000" w:rsidRPr="00000000">
        <w:rPr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207741</wp:posOffset>
            </wp:positionV>
            <wp:extent cx="2357438" cy="2367599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367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If </w:t>
      </w:r>
      <m:oMath>
        <m:r>
          <w:rPr>
            <w:sz w:val="24"/>
            <w:szCs w:val="24"/>
          </w:rPr>
          <m:t xml:space="preserve">f(4)=-2</m:t>
        </m:r>
      </m:oMath>
      <w:r w:rsidDel="00000000" w:rsidR="00000000" w:rsidRPr="00000000">
        <w:rPr>
          <w:sz w:val="24"/>
          <w:szCs w:val="24"/>
          <w:rtl w:val="0"/>
        </w:rPr>
        <w:t xml:space="preserve">, what would be one point on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f</m:t>
            </m:r>
          </m:e>
          <m:sup>
            <m:r>
              <w:rPr>
                <w:sz w:val="24"/>
                <w:szCs w:val="24"/>
              </w:rPr>
              <m:t xml:space="preserve">-1</m:t>
            </m:r>
          </m:sup>
        </m:sSup>
        <m:r>
          <w:rPr>
            <w:sz w:val="24"/>
            <w:szCs w:val="24"/>
          </w:rPr>
          <m:t xml:space="preserve">(x)</m:t>
        </m:r>
      </m:oMath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