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Notes 8.6 Graphing Rational Functions Introduction (Day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Since a rational function is defined as division of two polynomials, we must consider the domain of the denominator.</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ind w:left="720" w:firstLine="0"/>
        <w:rPr>
          <w:sz w:val="26"/>
          <w:szCs w:val="26"/>
        </w:rPr>
      </w:pPr>
      <w:r w:rsidDel="00000000" w:rsidR="00000000" w:rsidRPr="00000000">
        <w:rPr>
          <w:sz w:val="26"/>
          <w:szCs w:val="26"/>
          <w:rtl w:val="0"/>
        </w:rPr>
        <w:t xml:space="preserve">*Remember, when we solve rational functions, we cannot have values for “x” that will force the denominator to be equal to 0. This forces the graph to have “discontinuities” at these values for x.</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b w:val="1"/>
          <w:bCs w:val="1"/>
          <w:sz w:val="26"/>
          <w:szCs w:val="26"/>
          <w:rtl w:val="0"/>
        </w:rPr>
        <w:t xml:space="preserve">Vertical Asymptotes:</w:t>
      </w:r>
      <w:r w:rsidDel="00000000" w:rsidR="00000000" w:rsidRPr="00000000">
        <w:rPr>
          <w:sz w:val="26"/>
          <w:szCs w:val="26"/>
          <w:rtl w:val="0"/>
        </w:rPr>
        <w:t xml:space="preserve"> </w:t>
      </w:r>
    </w:p>
    <w:p w:rsidR="00000000" w:rsidDel="00000000" w:rsidP="00000000" w:rsidRDefault="00000000" w:rsidRPr="00000000" w14:paraId="00000008">
      <w:pPr>
        <w:rPr>
          <w:sz w:val="26"/>
          <w:szCs w:val="26"/>
        </w:rPr>
      </w:pPr>
      <w:r w:rsidDel="00000000" w:rsidR="00000000" w:rsidRPr="00000000">
        <w:rPr>
          <w:sz w:val="26"/>
          <w:szCs w:val="26"/>
          <w:rtl w:val="0"/>
        </w:rPr>
        <w:t xml:space="preserve">A vertical line that the graph _____________ but never intersects or touches. </w:t>
      </w:r>
    </w:p>
    <w:p w:rsidR="00000000" w:rsidDel="00000000" w:rsidP="00000000" w:rsidRDefault="00000000" w:rsidRPr="00000000" w14:paraId="00000009">
      <w:pPr>
        <w:numPr>
          <w:ilvl w:val="0"/>
          <w:numId w:val="1"/>
        </w:numPr>
        <w:ind w:left="720" w:hanging="360"/>
        <w:rPr>
          <w:sz w:val="26"/>
          <w:szCs w:val="26"/>
        </w:rPr>
      </w:pPr>
      <w:r w:rsidDel="00000000" w:rsidR="00000000" w:rsidRPr="00000000">
        <w:rPr>
          <w:sz w:val="26"/>
          <w:szCs w:val="26"/>
          <w:rtl w:val="0"/>
        </w:rPr>
        <w:t xml:space="preserve">Factor the ____________________ to find the vertical asymptotes.</w:t>
      </w:r>
    </w:p>
    <w:p w:rsidR="00000000" w:rsidDel="00000000" w:rsidP="00000000" w:rsidRDefault="00000000" w:rsidRPr="00000000" w14:paraId="0000000A">
      <w:pPr>
        <w:numPr>
          <w:ilvl w:val="0"/>
          <w:numId w:val="1"/>
        </w:numPr>
        <w:ind w:left="720" w:hanging="360"/>
        <w:rPr>
          <w:sz w:val="26"/>
          <w:szCs w:val="26"/>
        </w:rPr>
      </w:pPr>
      <w:r w:rsidDel="00000000" w:rsidR="00000000" w:rsidRPr="00000000">
        <w:rPr>
          <w:sz w:val="26"/>
          <w:szCs w:val="26"/>
          <w:rtl w:val="0"/>
        </w:rPr>
        <w:t xml:space="preserve">These are the restricted values in the ___________________.</w:t>
      </w:r>
    </w:p>
    <w:p w:rsidR="00000000" w:rsidDel="00000000" w:rsidP="00000000" w:rsidRDefault="00000000" w:rsidRPr="00000000" w14:paraId="0000000B">
      <w:pPr>
        <w:numPr>
          <w:ilvl w:val="0"/>
          <w:numId w:val="1"/>
        </w:numPr>
        <w:ind w:left="720" w:hanging="360"/>
        <w:rPr>
          <w:sz w:val="26"/>
          <w:szCs w:val="26"/>
        </w:rPr>
      </w:pPr>
      <w:r w:rsidDel="00000000" w:rsidR="00000000" w:rsidRPr="00000000">
        <w:rPr>
          <w:sz w:val="26"/>
          <w:szCs w:val="26"/>
          <w:rtl w:val="0"/>
        </w:rPr>
        <w:t xml:space="preserve">Drawn as a ___________________ line when graphing.</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Horizontal Asymptotes:</w:t>
      </w:r>
    </w:p>
    <w:p w:rsidR="00000000" w:rsidDel="00000000" w:rsidP="00000000" w:rsidRDefault="00000000" w:rsidRPr="00000000" w14:paraId="0000000E">
      <w:pPr>
        <w:rPr>
          <w:sz w:val="26"/>
          <w:szCs w:val="26"/>
        </w:rPr>
      </w:pPr>
      <w:r w:rsidDel="00000000" w:rsidR="00000000" w:rsidRPr="00000000">
        <w:rPr>
          <w:sz w:val="26"/>
          <w:szCs w:val="26"/>
          <w:rtl w:val="0"/>
        </w:rPr>
        <w:t xml:space="preserve">A horizontal line that a graph approaches but can intersect or touch.</w:t>
      </w:r>
    </w:p>
    <w:p w:rsidR="00000000" w:rsidDel="00000000" w:rsidP="00000000" w:rsidRDefault="00000000" w:rsidRPr="00000000" w14:paraId="0000000F">
      <w:pPr>
        <w:rPr/>
      </w:pPr>
      <w:r w:rsidDel="00000000" w:rsidR="00000000" w:rsidRPr="00000000">
        <w:rPr>
          <w:sz w:val="26"/>
          <w:szCs w:val="26"/>
          <w:rtl w:val="0"/>
        </w:rPr>
        <w:t xml:space="preserve"> </w:t>
      </w:r>
      <w:r w:rsidDel="00000000" w:rsidR="00000000" w:rsidRPr="00000000">
        <w:rPr>
          <w:rtl w:val="0"/>
        </w:rPr>
        <w:t xml:space="preserve">(</w:t>
      </w:r>
      <w:r w:rsidDel="00000000" w:rsidR="00000000" w:rsidRPr="00000000">
        <w:rPr>
          <w:i w:val="1"/>
          <w:iCs w:val="1"/>
          <w:rtl w:val="0"/>
        </w:rPr>
        <w:t xml:space="preserve">Note: occasionally a horizontal asymptote can be crossed by a rational function. This is rare,  but can happen close to vertical asymptotes.</w:t>
      </w:r>
      <w:r w:rsidDel="00000000" w:rsidR="00000000" w:rsidRPr="00000000">
        <w:rPr>
          <w:rtl w:val="0"/>
        </w:rPr>
        <w:t xml:space="preserve">)</w:t>
      </w:r>
    </w:p>
    <w:p w:rsidR="00000000" w:rsidDel="00000000" w:rsidP="00000000" w:rsidRDefault="00000000" w:rsidRPr="00000000" w14:paraId="00000010">
      <w:pPr>
        <w:numPr>
          <w:ilvl w:val="0"/>
          <w:numId w:val="2"/>
        </w:numPr>
        <w:ind w:left="720" w:hanging="360"/>
        <w:rPr>
          <w:sz w:val="26"/>
          <w:szCs w:val="26"/>
        </w:rPr>
      </w:pPr>
      <w:r w:rsidDel="00000000" w:rsidR="00000000" w:rsidRPr="00000000">
        <w:rPr>
          <w:sz w:val="26"/>
          <w:szCs w:val="26"/>
          <w:rtl w:val="0"/>
        </w:rPr>
        <w:t xml:space="preserve">Compare the ____________________ of the numerator and denominator. </w:t>
      </w:r>
    </w:p>
    <w:p w:rsidR="00000000" w:rsidDel="00000000" w:rsidP="00000000" w:rsidRDefault="00000000" w:rsidRPr="00000000" w14:paraId="00000011">
      <w:pPr>
        <w:numPr>
          <w:ilvl w:val="1"/>
          <w:numId w:val="2"/>
        </w:numPr>
        <w:ind w:left="1440" w:hanging="360"/>
        <w:rPr>
          <w:sz w:val="26"/>
          <w:szCs w:val="26"/>
        </w:rPr>
      </w:pPr>
      <w:r w:rsidDel="00000000" w:rsidR="00000000" w:rsidRPr="00000000">
        <w:rPr>
          <w:b w:val="1"/>
          <w:bCs w:val="1"/>
          <w:sz w:val="26"/>
          <w:szCs w:val="26"/>
          <w:rtl w:val="0"/>
        </w:rPr>
        <w:t xml:space="preserve">Case 1:</w:t>
      </w:r>
      <w:r w:rsidDel="00000000" w:rsidR="00000000" w:rsidRPr="00000000">
        <w:rPr>
          <w:sz w:val="26"/>
          <w:szCs w:val="26"/>
          <w:rtl w:val="0"/>
        </w:rPr>
        <w:t xml:space="preserve"> If the degree of the numerator is _________________ than the degree of the denominator, the HA is ______________.</w:t>
      </w:r>
    </w:p>
    <w:p w:rsidR="00000000" w:rsidDel="00000000" w:rsidP="00000000" w:rsidRDefault="00000000" w:rsidRPr="00000000" w14:paraId="00000012">
      <w:pPr>
        <w:numPr>
          <w:ilvl w:val="1"/>
          <w:numId w:val="2"/>
        </w:numPr>
        <w:ind w:left="1440" w:hanging="360"/>
        <w:rPr>
          <w:sz w:val="26"/>
          <w:szCs w:val="26"/>
        </w:rPr>
      </w:pPr>
      <w:r w:rsidDel="00000000" w:rsidR="00000000" w:rsidRPr="00000000">
        <w:rPr>
          <w:b w:val="1"/>
          <w:bCs w:val="1"/>
          <w:sz w:val="26"/>
          <w:szCs w:val="26"/>
          <w:rtl w:val="0"/>
        </w:rPr>
        <w:t xml:space="preserve">Case 2:</w:t>
      </w:r>
      <w:r w:rsidDel="00000000" w:rsidR="00000000" w:rsidRPr="00000000">
        <w:rPr>
          <w:sz w:val="26"/>
          <w:szCs w:val="26"/>
          <w:rtl w:val="0"/>
        </w:rPr>
        <w:t xml:space="preserve"> If the degree of the numerator is _________________ than the degree of the denominator, the HA is ______________.</w:t>
      </w:r>
    </w:p>
    <w:p w:rsidR="00000000" w:rsidDel="00000000" w:rsidP="00000000" w:rsidRDefault="00000000" w:rsidRPr="00000000" w14:paraId="00000013">
      <w:pPr>
        <w:numPr>
          <w:ilvl w:val="1"/>
          <w:numId w:val="2"/>
        </w:numPr>
        <w:ind w:left="1440" w:hanging="360"/>
        <w:rPr>
          <w:sz w:val="26"/>
          <w:szCs w:val="26"/>
        </w:rPr>
      </w:pPr>
      <w:r w:rsidDel="00000000" w:rsidR="00000000" w:rsidRPr="00000000">
        <w:rPr>
          <w:b w:val="1"/>
          <w:bCs w:val="1"/>
          <w:sz w:val="26"/>
          <w:szCs w:val="26"/>
          <w:rtl w:val="0"/>
        </w:rPr>
        <w:t xml:space="preserve">Case 3:</w:t>
      </w:r>
      <w:r w:rsidDel="00000000" w:rsidR="00000000" w:rsidRPr="00000000">
        <w:rPr>
          <w:sz w:val="26"/>
          <w:szCs w:val="26"/>
          <w:rtl w:val="0"/>
        </w:rPr>
        <w:t xml:space="preserve"> If the degree of the numerator is _________________to the degree of the denominator, the HA is ________________________________________.</w:t>
      </w:r>
    </w:p>
    <w:p w:rsidR="00000000" w:rsidDel="00000000" w:rsidP="00000000" w:rsidRDefault="00000000" w:rsidRPr="00000000" w14:paraId="00000014">
      <w:pPr>
        <w:numPr>
          <w:ilvl w:val="0"/>
          <w:numId w:val="2"/>
        </w:numPr>
        <w:ind w:left="720" w:hanging="360"/>
        <w:rPr>
          <w:sz w:val="26"/>
          <w:szCs w:val="26"/>
        </w:rPr>
      </w:pPr>
      <w:r w:rsidDel="00000000" w:rsidR="00000000" w:rsidRPr="00000000">
        <w:rPr>
          <w:sz w:val="26"/>
          <w:szCs w:val="26"/>
          <w:rtl w:val="0"/>
        </w:rPr>
        <w:t xml:space="preserve">Drawn as a ___________________ line when graphing.</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Examples:</w:t>
      </w:r>
    </w:p>
    <w:p w:rsidR="00000000" w:rsidDel="00000000" w:rsidP="00000000" w:rsidRDefault="00000000" w:rsidRPr="00000000" w14:paraId="00000017">
      <w:pPr>
        <w:rPr>
          <w:sz w:val="26"/>
          <w:szCs w:val="26"/>
        </w:rPr>
      </w:pPr>
      <w:r w:rsidDel="00000000" w:rsidR="00000000" w:rsidRPr="00000000">
        <w:rPr>
          <w:sz w:val="26"/>
          <w:szCs w:val="26"/>
          <w:rtl w:val="0"/>
        </w:rPr>
        <w:t xml:space="preserve">1. </w:t>
      </w:r>
      <m:oMath>
        <m:r>
          <w:rPr>
            <w:sz w:val="26"/>
            <w:szCs w:val="26"/>
          </w:rPr>
          <m:t xml:space="preserve">f(x)=</m:t>
        </m:r>
        <m:f>
          <m:fPr>
            <m:ctrlPr>
              <w:rPr>
                <w:sz w:val="26"/>
                <w:szCs w:val="26"/>
              </w:rPr>
            </m:ctrlPr>
          </m:fPr>
          <m:num>
            <m:sSup>
              <m:sSupPr>
                <m:ctrlPr>
                  <w:rPr>
                    <w:sz w:val="26"/>
                    <w:szCs w:val="26"/>
                  </w:rPr>
                </m:ctrlPr>
              </m:sSupPr>
              <m:e>
                <m:r>
                  <w:rPr>
                    <w:sz w:val="26"/>
                    <w:szCs w:val="26"/>
                  </w:rPr>
                  <m:t xml:space="preserve">2x</m:t>
                </m:r>
              </m:e>
              <m:sup>
                <m:r>
                  <w:rPr>
                    <w:sz w:val="26"/>
                    <w:szCs w:val="26"/>
                  </w:rPr>
                  <m:t xml:space="preserve">2</m:t>
                </m:r>
              </m:sup>
            </m:sSup>
          </m:num>
          <m:den>
            <m:sSup>
              <m:sSupPr>
                <m:ctrlPr>
                  <w:rPr>
                    <w:sz w:val="26"/>
                    <w:szCs w:val="26"/>
                  </w:rPr>
                </m:ctrlPr>
              </m:sSupPr>
              <m:e>
                <m:r>
                  <w:rPr>
                    <w:sz w:val="26"/>
                    <w:szCs w:val="26"/>
                  </w:rPr>
                  <m:t xml:space="preserve">x</m:t>
                </m:r>
              </m:e>
              <m:sup>
                <m:r>
                  <w:rPr>
                    <w:sz w:val="26"/>
                    <w:szCs w:val="26"/>
                  </w:rPr>
                  <m:t xml:space="preserve">2</m:t>
                </m:r>
              </m:sup>
            </m:sSup>
            <m:r>
              <w:rPr>
                <w:sz w:val="26"/>
                <w:szCs w:val="26"/>
              </w:rPr>
              <m:t xml:space="preserve">-1</m:t>
            </m:r>
          </m:den>
        </m:f>
      </m:oMath>
      <w:r w:rsidDel="00000000" w:rsidR="00000000" w:rsidRPr="00000000">
        <w:rPr>
          <w:sz w:val="26"/>
          <w:szCs w:val="26"/>
          <w:rtl w:val="0"/>
        </w:rPr>
        <w:tab/>
        <w:t xml:space="preserve">Factor First: </w:t>
        <w:tab/>
        <w:tab/>
        <w:tab/>
        <w:t xml:space="preserve">Simplified Form:</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Domain: ____________________________         VA: ____________________</w:t>
        <w:tab/>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HA: ___________________ </w:t>
        <w:tab/>
        <w:t xml:space="preserve">Range: ________________________________</w:t>
        <w:tab/>
        <w:tab/>
        <w:tab/>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2. </w:t>
      </w:r>
      <m:oMath>
        <m:r>
          <w:rPr>
            <w:sz w:val="26"/>
            <w:szCs w:val="26"/>
          </w:rPr>
          <m:t xml:space="preserve">f(x)=</m:t>
        </m:r>
        <m:f>
          <m:fPr>
            <m:ctrlPr>
              <w:rPr>
                <w:sz w:val="26"/>
                <w:szCs w:val="26"/>
              </w:rPr>
            </m:ctrlPr>
          </m:fPr>
          <m:num>
            <m:sSup>
              <m:sSupPr>
                <m:ctrlPr>
                  <w:rPr>
                    <w:sz w:val="26"/>
                    <w:szCs w:val="26"/>
                  </w:rPr>
                </m:ctrlPr>
              </m:sSupPr>
              <m:e>
                <m:r>
                  <w:rPr>
                    <w:sz w:val="26"/>
                    <w:szCs w:val="26"/>
                  </w:rPr>
                  <m:t xml:space="preserve">x</m:t>
                </m:r>
              </m:e>
              <m:sup>
                <m:r>
                  <w:rPr>
                    <w:sz w:val="26"/>
                    <w:szCs w:val="26"/>
                  </w:rPr>
                  <m:t xml:space="preserve">2</m:t>
                </m:r>
              </m:sup>
            </m:sSup>
            <m:r>
              <w:rPr>
                <w:sz w:val="26"/>
                <w:szCs w:val="26"/>
              </w:rPr>
              <m:t xml:space="preserve">-16</m:t>
            </m:r>
          </m:num>
          <m:den>
            <m:sSup>
              <m:sSupPr>
                <m:ctrlPr>
                  <w:rPr>
                    <w:sz w:val="26"/>
                    <w:szCs w:val="26"/>
                  </w:rPr>
                </m:ctrlPr>
              </m:sSupPr>
              <m:e>
                <m:r>
                  <w:rPr>
                    <w:sz w:val="26"/>
                    <w:szCs w:val="26"/>
                  </w:rPr>
                  <m:t xml:space="preserve">x</m:t>
                </m:r>
              </m:e>
              <m:sup>
                <m:r>
                  <w:rPr>
                    <w:sz w:val="26"/>
                    <w:szCs w:val="26"/>
                  </w:rPr>
                  <m:t xml:space="preserve">2</m:t>
                </m:r>
              </m:sup>
            </m:sSup>
            <m:r>
              <w:rPr>
                <w:sz w:val="26"/>
                <w:szCs w:val="26"/>
              </w:rPr>
              <m:t xml:space="preserve">-x-6</m:t>
            </m:r>
          </m:den>
        </m:f>
      </m:oMath>
      <w:r w:rsidDel="00000000" w:rsidR="00000000" w:rsidRPr="00000000">
        <w:rPr>
          <w:sz w:val="26"/>
          <w:szCs w:val="26"/>
          <w:rtl w:val="0"/>
        </w:rPr>
        <w:tab/>
        <w:t xml:space="preserve">Factor First: </w:t>
        <w:tab/>
        <w:tab/>
        <w:tab/>
        <w:t xml:space="preserve">Simplified Form:</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Domain: ____________________________         VA: ____________________</w:t>
        <w:tab/>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HA: ___________________ </w:t>
        <w:tab/>
        <w:t xml:space="preserve">Range: ________________________________</w:t>
        <w:tab/>
        <w:tab/>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3. </w:t>
      </w:r>
      <m:oMath>
        <m:r>
          <w:rPr>
            <w:sz w:val="26"/>
            <w:szCs w:val="26"/>
          </w:rPr>
          <m:t xml:space="preserve">f(x)=</m:t>
        </m:r>
        <m:f>
          <m:fPr>
            <m:ctrlPr>
              <w:rPr>
                <w:sz w:val="26"/>
                <w:szCs w:val="26"/>
              </w:rPr>
            </m:ctrlPr>
          </m:fPr>
          <m:num>
            <m:r>
              <w:rPr>
                <w:sz w:val="26"/>
                <w:szCs w:val="26"/>
              </w:rPr>
              <m:t xml:space="preserve">x-1</m:t>
            </m:r>
          </m:num>
          <m:den>
            <m:sSup>
              <m:sSupPr>
                <m:ctrlPr>
                  <w:rPr>
                    <w:sz w:val="26"/>
                    <w:szCs w:val="26"/>
                  </w:rPr>
                </m:ctrlPr>
              </m:sSupPr>
              <m:e>
                <m:r>
                  <w:rPr>
                    <w:sz w:val="26"/>
                    <w:szCs w:val="26"/>
                  </w:rPr>
                  <m:t xml:space="preserve">x</m:t>
                </m:r>
              </m:e>
              <m:sup>
                <m:r>
                  <w:rPr>
                    <w:sz w:val="26"/>
                    <w:szCs w:val="26"/>
                  </w:rPr>
                  <m:t xml:space="preserve">2</m:t>
                </m:r>
              </m:sup>
            </m:sSup>
            <m:r>
              <w:rPr>
                <w:sz w:val="26"/>
                <w:szCs w:val="26"/>
              </w:rPr>
              <m:t xml:space="preserve">+2x-8</m:t>
            </m:r>
          </m:den>
        </m:f>
      </m:oMath>
      <w:r w:rsidDel="00000000" w:rsidR="00000000" w:rsidRPr="00000000">
        <w:rPr>
          <w:sz w:val="26"/>
          <w:szCs w:val="26"/>
          <w:rtl w:val="0"/>
        </w:rPr>
        <w:tab/>
        <w:t xml:space="preserve">Factor First: </w:t>
        <w:tab/>
        <w:tab/>
        <w:tab/>
        <w:t xml:space="preserve">Simplified Form:</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Domain: ____________________________         VA: ____________________</w:t>
        <w:tab/>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HA: ___________________ </w:t>
        <w:tab/>
        <w:t xml:space="preserve">Range: ________________________________</w:t>
        <w:tab/>
        <w:tab/>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4. </w:t>
      </w:r>
      <m:oMath>
        <m:r>
          <w:rPr>
            <w:sz w:val="26"/>
            <w:szCs w:val="26"/>
          </w:rPr>
          <m:t xml:space="preserve">f(x)=</m:t>
        </m:r>
        <m:f>
          <m:fPr>
            <m:ctrlPr>
              <w:rPr>
                <w:sz w:val="26"/>
                <w:szCs w:val="26"/>
              </w:rPr>
            </m:ctrlPr>
          </m:fPr>
          <m:num>
            <m:sSup>
              <m:sSupPr>
                <m:ctrlPr>
                  <w:rPr>
                    <w:sz w:val="26"/>
                    <w:szCs w:val="26"/>
                  </w:rPr>
                </m:ctrlPr>
              </m:sSupPr>
              <m:e>
                <m:r>
                  <w:rPr>
                    <w:sz w:val="26"/>
                    <w:szCs w:val="26"/>
                  </w:rPr>
                  <m:t xml:space="preserve">x</m:t>
                </m:r>
              </m:e>
              <m:sup>
                <m:r>
                  <w:rPr>
                    <w:sz w:val="26"/>
                    <w:szCs w:val="26"/>
                  </w:rPr>
                  <m:t xml:space="preserve">2</m:t>
                </m:r>
              </m:sup>
            </m:sSup>
            <m:r>
              <w:rPr>
                <w:sz w:val="26"/>
                <w:szCs w:val="26"/>
              </w:rPr>
              <m:t xml:space="preserve">-x-2</m:t>
            </m:r>
          </m:num>
          <m:den>
            <m:sSup>
              <m:sSupPr>
                <m:ctrlPr>
                  <w:rPr>
                    <w:sz w:val="26"/>
                    <w:szCs w:val="26"/>
                  </w:rPr>
                </m:ctrlPr>
              </m:sSupPr>
              <m:e>
                <m:r>
                  <w:rPr>
                    <w:sz w:val="26"/>
                    <w:szCs w:val="26"/>
                  </w:rPr>
                  <m:t xml:space="preserve">x</m:t>
                </m:r>
              </m:e>
              <m:sup/>
            </m:sSup>
            <m:r>
              <w:rPr>
                <w:sz w:val="26"/>
                <w:szCs w:val="26"/>
              </w:rPr>
              <m:t xml:space="preserve">-1</m:t>
            </m:r>
          </m:den>
        </m:f>
      </m:oMath>
      <w:r w:rsidDel="00000000" w:rsidR="00000000" w:rsidRPr="00000000">
        <w:rPr>
          <w:sz w:val="26"/>
          <w:szCs w:val="26"/>
          <w:rtl w:val="0"/>
        </w:rPr>
        <w:tab/>
        <w:t xml:space="preserve">Factor First: </w:t>
        <w:tab/>
        <w:tab/>
        <w:tab/>
        <w:t xml:space="preserve">Simplified Form:</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Domain: ____________________________         VA: ____________________</w:t>
        <w:tab/>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sz w:val="26"/>
          <w:szCs w:val="26"/>
          <w:rtl w:val="0"/>
        </w:rPr>
        <w:t xml:space="preserve">HA: ___________________ </w:t>
        <w:tab/>
        <w:t xml:space="preserve">Range: ________________________________</w:t>
        <w:tab/>
        <w:tab/>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