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Notes 8.7 Graphing Rational Functions (Day 2)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Graphing Recap: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 know how to find domain restrictions, VA and HA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Factor original function.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The domain restrictions of the function are located in the denominator.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Reduce if possible.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VA of the function are located in the denominator. (x=___ )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HA of the function are obtained by examining the degree of the numerator and denominator. 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Bigger On Bottom y = 0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Bigger On Top None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Equal y = ratio of lead coefficients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Removable Discontinuities</w:t>
      </w:r>
      <w:r w:rsidDel="00000000" w:rsidR="00000000" w:rsidRPr="00000000">
        <w:rPr>
          <w:sz w:val="28"/>
          <w:szCs w:val="28"/>
          <w:rtl w:val="0"/>
        </w:rPr>
        <w:t xml:space="preserve"> in a graph are called ________________. 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These occur when the function equation can be reduced after factoring.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Intercepts </w:t>
      </w:r>
      <w:r w:rsidDel="00000000" w:rsidR="00000000" w:rsidRPr="00000000">
        <w:rPr>
          <w:sz w:val="28"/>
          <w:szCs w:val="28"/>
          <w:rtl w:val="0"/>
        </w:rPr>
        <w:t xml:space="preserve">occur when a graph intersects the x and y axes.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Finding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x-intercepts</w:t>
      </w:r>
      <w:r w:rsidDel="00000000" w:rsidR="00000000" w:rsidRPr="00000000">
        <w:rPr>
          <w:sz w:val="28"/>
          <w:szCs w:val="28"/>
          <w:rtl w:val="0"/>
        </w:rPr>
        <w:t xml:space="preserve">: the y value is equal to 0, so you need to consider the numerator AFTER you have factored and reduced the equation. 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Finding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y-intercepts</w:t>
      </w:r>
      <w:r w:rsidDel="00000000" w:rsidR="00000000" w:rsidRPr="00000000">
        <w:rPr>
          <w:sz w:val="28"/>
          <w:szCs w:val="28"/>
          <w:rtl w:val="0"/>
        </w:rPr>
        <w:t xml:space="preserve">: the x value is equal to 0, so you need to substitute a 0 everywhere you have an “x” AFTER you have factored and reduced the equation. Then solve for y. 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Example: </w:t>
      </w:r>
      <m:oMath>
        <m:r>
          <w:rPr>
            <w:sz w:val="28"/>
            <w:szCs w:val="28"/>
          </w:rPr>
          <m:t xml:space="preserve">f(x)=</m:t>
        </m:r>
        <m:f>
          <m:fPr>
            <m:ctrlPr>
              <w:rPr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sz w:val="28"/>
                <w:szCs w:val="28"/>
              </w:rPr>
              <m:t xml:space="preserve">-2x-3</m:t>
            </m:r>
          </m:num>
          <m:den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sz w:val="28"/>
                <w:szCs w:val="28"/>
              </w:rPr>
              <m:t xml:space="preserve">-x-6</m:t>
            </m:r>
          </m:den>
        </m:f>
      </m:oMath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3590925</wp:posOffset>
                </wp:positionH>
                <wp:positionV relativeFrom="paragraph">
                  <wp:posOffset>142875</wp:posOffset>
                </wp:positionV>
                <wp:extent cx="3186113" cy="1408597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1280900" y="910650"/>
                          <a:ext cx="3595800" cy="1440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Domain: ________________________________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VA: 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HA: 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Range: _________________________________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Holes: 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X-intercept: 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Y-intercept: 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3590925</wp:posOffset>
                </wp:positionH>
                <wp:positionV relativeFrom="paragraph">
                  <wp:posOffset>142875</wp:posOffset>
                </wp:positionV>
                <wp:extent cx="3186113" cy="1408597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86113" cy="140859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Example: </w:t>
      </w:r>
      <m:oMath>
        <m:r>
          <w:rPr>
            <w:sz w:val="28"/>
            <w:szCs w:val="28"/>
          </w:rPr>
          <m:t xml:space="preserve">f(x)=</m:t>
        </m:r>
        <m:f>
          <m:fPr>
            <m:ctrlPr>
              <w:rPr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sz w:val="28"/>
                <w:szCs w:val="28"/>
              </w:rPr>
              <m:t xml:space="preserve">-1</m:t>
            </m:r>
          </m:num>
          <m:den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sz w:val="28"/>
                <w:szCs w:val="28"/>
              </w:rPr>
              <m:t xml:space="preserve">-4x+3</m:t>
            </m:r>
          </m:den>
        </m:f>
      </m:oMath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3590925</wp:posOffset>
                </wp:positionH>
                <wp:positionV relativeFrom="paragraph">
                  <wp:posOffset>126829</wp:posOffset>
                </wp:positionV>
                <wp:extent cx="3186113" cy="1408597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1280900" y="910650"/>
                          <a:ext cx="3595800" cy="1440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Domain: ________________________________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VA: 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HA: 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Range: _________________________________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Holes: 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X-intercept: 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Y-intercept: 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3590925</wp:posOffset>
                </wp:positionH>
                <wp:positionV relativeFrom="paragraph">
                  <wp:posOffset>126829</wp:posOffset>
                </wp:positionV>
                <wp:extent cx="3186113" cy="1408597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86113" cy="140859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