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8.1.5- Inverse and Direct Variation Notes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Describes: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Directly proportional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Inversely proportional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Relationship between x and 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Both increase or both decrease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x increases, y decreases.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x decreases, y increases.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Function Family: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linear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rational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Equation: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sz w:val="24"/>
                  <w:szCs w:val="24"/>
                </w:rPr>
                <m:t xml:space="preserve">y=kx</m:t>
              </m:r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m:oMath>
              <m:r>
                <w:rPr>
                  <w:sz w:val="24"/>
                  <w:szCs w:val="24"/>
                </w:rPr>
                <m:t xml:space="preserve">y=</m:t>
              </m:r>
              <m:f>
                <m:fPr>
                  <m:ctrlPr>
                    <w:rPr>
                      <w:sz w:val="24"/>
                      <w:szCs w:val="24"/>
                    </w:rPr>
                  </m:ctrlPr>
                </m:fPr>
                <m:num>
                  <m:r>
                    <w:rPr>
                      <w:sz w:val="24"/>
                      <w:szCs w:val="24"/>
                    </w:rPr>
                    <m:t xml:space="preserve">k</m:t>
                  </m:r>
                </m:num>
                <m:den>
                  <m:r>
                    <w:rPr>
                      <w:sz w:val="24"/>
                      <w:szCs w:val="24"/>
                    </w:rPr>
                    <m:t xml:space="preserve">x</m:t>
                  </m:r>
                </m:den>
              </m:f>
            </m:oMath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1: </w:t>
      </w:r>
      <w:r w:rsidDel="00000000" w:rsidR="00000000" w:rsidRPr="00000000">
        <w:rPr>
          <w:sz w:val="24"/>
          <w:szCs w:val="24"/>
          <w:rtl w:val="0"/>
        </w:rPr>
        <w:t xml:space="preserve">Use the information provided to write an equation representing the given relationship.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352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2: </w:t>
      </w:r>
      <w:r w:rsidDel="00000000" w:rsidR="00000000" w:rsidRPr="00000000">
        <w:rPr>
          <w:sz w:val="24"/>
          <w:szCs w:val="24"/>
          <w:rtl w:val="0"/>
        </w:rPr>
        <w:t xml:space="preserve">Determine if the relationship between the data provided varies directly, varies inversely, or neither. Formulate functions to represent the direct and inverse relationships.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43600" cy="1701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3: </w:t>
      </w:r>
      <w:r w:rsidDel="00000000" w:rsidR="00000000" w:rsidRPr="00000000">
        <w:rPr>
          <w:sz w:val="24"/>
          <w:szCs w:val="24"/>
          <w:rtl w:val="0"/>
        </w:rPr>
        <w:t xml:space="preserve">An equilateral triangle with a side length of x centimeters has a  perimeter of y centimeters. Write a function to represent the relationship between x and y.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 4: </w:t>
      </w:r>
      <w:r w:rsidDel="00000000" w:rsidR="00000000" w:rsidRPr="00000000">
        <w:rPr>
          <w:sz w:val="24"/>
          <w:szCs w:val="24"/>
          <w:rtl w:val="0"/>
        </w:rPr>
        <w:t xml:space="preserve">A local vineyard owner hired the local high school;s garden club to help pick grapes during the grape harvest. The vineyard owner will pay the garden club a flat fee of $400 to pick five acres of grapes, which will be divided evenly among each member that shows up to help pick grapes.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Formulate an equation relating each person’s earnings to the number of garden club members picking grapes. Let x = number of students and y= earnings per student ($)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much did each student earn if 15 garden club members helped pick grapes?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many garden club members participated in the grape pick if each student earned $57.14?</w:t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