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8.6- Solving Day 1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-304798</wp:posOffset>
                </wp:positionH>
                <wp:positionV relativeFrom="paragraph">
                  <wp:posOffset>0</wp:posOffset>
                </wp:positionV>
                <wp:extent cx="6362699" cy="124023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2600" y="3159875"/>
                          <a:ext cx="6362699" cy="1240235"/>
                          <a:chOff x="2052600" y="3159875"/>
                          <a:chExt cx="6474750" cy="1240250"/>
                        </a:xfrm>
                      </wpg:grpSpPr>
                      <wpg:grpSp>
                        <wpg:cNvGrpSpPr/>
                        <wpg:grpSpPr>
                          <a:xfrm>
                            <a:off x="2164651" y="3159883"/>
                            <a:ext cx="6362699" cy="1240235"/>
                            <a:chOff x="218431" y="619934"/>
                            <a:chExt cx="5721488" cy="178105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18431" y="619934"/>
                              <a:ext cx="5721475" cy="17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18431" y="620036"/>
                              <a:ext cx="5721488" cy="17809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http://www.clker.com/cliparts/e/3/0/f/11949896971812381266light_bulb_karl_bartel_01.svg.hi.png"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18431" y="619934"/>
                              <a:ext cx="1009650" cy="101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>
                              <a:outerShdw blurRad="50800" rotWithShape="0" algn="ctr" dir="6960000" dist="139700">
                                <a:srgbClr val="000000">
                                  <a:alpha val="42745"/>
                                </a:srgbClr>
                              </a:outerShdw>
                            </a:effectLst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1227976" y="745874"/>
                              <a:ext cx="4353356" cy="1187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1"/>
                                    <w:i w:val="0"/>
                                    <w:smallCaps w:val="1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When you have two ratios that equal one another, you can </w:t>
                                </w: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1"/>
                                    <w:i w:val="0"/>
                                    <w:smallCaps w:val="1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CROSS MULTIPLY </w:t>
                                </w: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1"/>
                                    <w:i w:val="0"/>
                                    <w:smallCaps w:val="1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to find a missing </w:t>
                                </w: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1"/>
                                    <w:i w:val="0"/>
                                    <w:smallCaps w:val="1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value.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-304798</wp:posOffset>
                </wp:positionH>
                <wp:positionV relativeFrom="paragraph">
                  <wp:posOffset>0</wp:posOffset>
                </wp:positionV>
                <wp:extent cx="6362699" cy="124023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699" cy="1240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9</m:t>
            </m:r>
          </m:num>
          <m:den>
            <m:r>
              <w:rPr>
                <w:sz w:val="24"/>
                <w:szCs w:val="24"/>
              </w:rPr>
              <m:t xml:space="preserve">x-3</m:t>
            </m:r>
          </m:den>
        </m:f>
        <m:r>
          <w:rPr>
            <w:sz w:val="24"/>
            <w:szCs w:val="24"/>
          </w:rPr>
          <m:t xml:space="preserve">=9</m:t>
        </m:r>
      </m:oMath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b)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6</m:t>
            </m:r>
          </m:num>
          <m:den>
            <m:r>
              <w:rPr>
                <w:sz w:val="24"/>
                <w:szCs w:val="24"/>
              </w:rPr>
              <m:t xml:space="preserve">4-x</m:t>
            </m:r>
          </m:den>
        </m:f>
        <m:r>
          <w:rPr>
            <w:sz w:val="24"/>
            <w:szCs w:val="24"/>
          </w:rPr>
          <m:t xml:space="preserve"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10</m:t>
            </m:r>
          </m:num>
          <m:den>
            <m:r>
              <w:rPr>
                <w:sz w:val="24"/>
                <w:szCs w:val="24"/>
              </w:rPr>
              <m:t xml:space="preserve">3x+2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082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x+5</m:t>
            </m:r>
          </m:num>
          <m:den>
            <m:r>
              <w:rPr>
                <w:sz w:val="24"/>
                <w:szCs w:val="24"/>
              </w:rPr>
              <m:t xml:space="preserve">x+3</m:t>
            </m:r>
          </m:den>
        </m:f>
        <m:r>
          <w:rPr>
            <w:sz w:val="24"/>
            <w:szCs w:val="24"/>
          </w:rPr>
          <m:t xml:space="preserve"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2</m:t>
            </m:r>
          </m:num>
          <m:den>
            <m:r>
              <w:rPr>
                <w:sz w:val="24"/>
                <w:szCs w:val="24"/>
              </w:rPr>
              <m:t xml:space="preserve">x+3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d)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2x-6</m:t>
            </m:r>
          </m:num>
          <m:den>
            <m:r>
              <w:rPr>
                <w:sz w:val="24"/>
                <w:szCs w:val="24"/>
              </w:rPr>
              <m:t xml:space="preserve">x-3</m:t>
            </m:r>
          </m:den>
        </m:f>
        <m:r>
          <w:rPr>
            <w:sz w:val="24"/>
            <w:szCs w:val="24"/>
          </w:rPr>
          <m:t xml:space="preserve"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x</m:t>
            </m:r>
          </m:num>
          <m:den>
            <m:r>
              <w:rPr>
                <w:sz w:val="24"/>
                <w:szCs w:val="24"/>
              </w:rPr>
              <m:t xml:space="preserve">x+2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6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1600" cy="62388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23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71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