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承诺函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B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pc201902</dc:creator>
  <cp:lastModifiedBy>GOLDENMEN</cp:lastModifiedBy>
  <dcterms:modified xsi:type="dcterms:W3CDTF">2019-04-28T09:34:22Z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