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57E" w:rsidRDefault="004F3B8F">
      <w:r>
        <w:t>Code R</w:t>
      </w:r>
      <w:r w:rsidR="002A557E">
        <w:t>eview # 1</w:t>
      </w:r>
    </w:p>
    <w:p w:rsidR="002A557E" w:rsidRDefault="002A557E" w:rsidP="002A557E">
      <w:pPr>
        <w:pStyle w:val="ListParagraph"/>
        <w:numPr>
          <w:ilvl w:val="0"/>
          <w:numId w:val="2"/>
        </w:numPr>
      </w:pPr>
      <w:r>
        <w:t>Some statements are executed in certain conditions, put these statements in corresponding if statement.</w:t>
      </w:r>
    </w:p>
    <w:p w:rsidR="002A557E" w:rsidRDefault="003D6488" w:rsidP="002A557E">
      <w:pPr>
        <w:pStyle w:val="ListParagraph"/>
        <w:numPr>
          <w:ilvl w:val="0"/>
          <w:numId w:val="2"/>
        </w:numPr>
      </w:pPr>
      <w:r>
        <w:t>Some statements are useless for logic. E.g. Protocol Version, User Agent, Allow Auto Redirect.</w:t>
      </w:r>
    </w:p>
    <w:p w:rsidR="003D6488" w:rsidRDefault="003D6488" w:rsidP="002A557E">
      <w:pPr>
        <w:pStyle w:val="ListParagraph"/>
        <w:numPr>
          <w:ilvl w:val="0"/>
          <w:numId w:val="2"/>
        </w:numPr>
      </w:pPr>
      <w:r>
        <w:t>Call API to leverage it rather than realize it by self.</w:t>
      </w:r>
    </w:p>
    <w:p w:rsidR="004F3B8F" w:rsidRDefault="004F3B8F" w:rsidP="002A557E">
      <w:pPr>
        <w:pStyle w:val="ListParagraph"/>
        <w:numPr>
          <w:ilvl w:val="0"/>
          <w:numId w:val="2"/>
        </w:numPr>
      </w:pPr>
      <w:r>
        <w:t xml:space="preserve">C# </w:t>
      </w:r>
      <w:r>
        <w:rPr>
          <w:rFonts w:hint="eastAsia"/>
        </w:rPr>
        <w:t>s</w:t>
      </w:r>
      <w:r>
        <w:t>yntax; using statement: (WebResponse, Stream, StreamReader) are all IDisposable.</w:t>
      </w:r>
    </w:p>
    <w:p w:rsidR="004F3B8F" w:rsidRDefault="004F3B8F" w:rsidP="004F3B8F"/>
    <w:p w:rsidR="004F3B8F" w:rsidRDefault="004F3B8F" w:rsidP="004F3B8F">
      <w:r>
        <w:t xml:space="preserve">Code </w:t>
      </w:r>
      <w:r>
        <w:rPr>
          <w:rFonts w:hint="eastAsia"/>
        </w:rPr>
        <w:t>Review</w:t>
      </w:r>
      <w:r>
        <w:t xml:space="preserve"> #2</w:t>
      </w:r>
    </w:p>
    <w:p w:rsidR="004F3B8F" w:rsidRDefault="004F3B8F" w:rsidP="004F3B8F">
      <w:pPr>
        <w:pStyle w:val="ListParagraph"/>
        <w:numPr>
          <w:ilvl w:val="0"/>
          <w:numId w:val="3"/>
        </w:numPr>
      </w:pPr>
      <w:r>
        <w:t xml:space="preserve">getJsonContent (string url, string token, bool needToken) changes to </w:t>
      </w:r>
    </w:p>
    <w:p w:rsidR="00395F63" w:rsidRDefault="004F3B8F" w:rsidP="00136188">
      <w:pPr>
        <w:pStyle w:val="ListParagraph"/>
        <w:ind w:left="360"/>
      </w:pPr>
      <w:r>
        <w:t>getJsonContent (string url, string tokenFormatInHttpHeader = “”)</w:t>
      </w:r>
      <w:r w:rsidR="00136188">
        <w:t xml:space="preserve"> default value.</w:t>
      </w:r>
    </w:p>
    <w:p w:rsidR="004F3B8F" w:rsidRDefault="00136188" w:rsidP="004F3B8F">
      <w:pPr>
        <w:pStyle w:val="ListParagraph"/>
        <w:numPr>
          <w:ilvl w:val="0"/>
          <w:numId w:val="3"/>
        </w:numPr>
      </w:pPr>
      <w:r>
        <w:t xml:space="preserve">Replace string.Equals(“”) by </w:t>
      </w:r>
      <w:r>
        <w:t>string.IsNullorEmpty</w:t>
      </w:r>
      <w:r>
        <w:t>.</w:t>
      </w:r>
    </w:p>
    <w:p w:rsidR="00136188" w:rsidRDefault="00136188" w:rsidP="004F3B8F">
      <w:pPr>
        <w:pStyle w:val="ListParagraph"/>
        <w:numPr>
          <w:ilvl w:val="0"/>
          <w:numId w:val="3"/>
        </w:numPr>
      </w:pPr>
      <w:r>
        <w:t>Add parameter after Equals: ignore case option.</w:t>
      </w:r>
    </w:p>
    <w:p w:rsidR="00136188" w:rsidRDefault="00136188" w:rsidP="004F3B8F">
      <w:pPr>
        <w:pStyle w:val="ListParagraph"/>
        <w:numPr>
          <w:ilvl w:val="0"/>
          <w:numId w:val="3"/>
        </w:numPr>
      </w:pPr>
      <w:r>
        <w:t>No matter how you ensure your logic, it’s possible… So check it before using it.</w:t>
      </w:r>
    </w:p>
    <w:p w:rsidR="00136188" w:rsidRDefault="00136188" w:rsidP="004F3B8F">
      <w:pPr>
        <w:pStyle w:val="ListParagraph"/>
        <w:numPr>
          <w:ilvl w:val="0"/>
          <w:numId w:val="3"/>
        </w:numPr>
      </w:pPr>
      <w:r>
        <w:t>Not do the duplicate function call.</w:t>
      </w:r>
    </w:p>
    <w:p w:rsidR="009F7C87" w:rsidRDefault="009F7C87" w:rsidP="009F7C87"/>
    <w:p w:rsidR="009F7C87" w:rsidRDefault="009F7C87" w:rsidP="009F7C87">
      <w:r>
        <w:t>Code Review #3</w:t>
      </w:r>
    </w:p>
    <w:p w:rsidR="009F7C87" w:rsidRDefault="009F7C87" w:rsidP="009F7C87">
      <w:pPr>
        <w:pStyle w:val="ListParagraph"/>
        <w:numPr>
          <w:ilvl w:val="0"/>
          <w:numId w:val="4"/>
        </w:numPr>
      </w:pPr>
      <w:r>
        <w:t>Put to config.</w:t>
      </w:r>
    </w:p>
    <w:p w:rsidR="009F7C87" w:rsidRDefault="009F7C87" w:rsidP="009F7C87">
      <w:pPr>
        <w:pStyle w:val="ListParagraph"/>
        <w:numPr>
          <w:ilvl w:val="0"/>
          <w:numId w:val="4"/>
        </w:numPr>
      </w:pPr>
      <w:r>
        <w:t>Generally local variables start with lower case.</w:t>
      </w:r>
    </w:p>
    <w:p w:rsidR="009F7C87" w:rsidRDefault="009F7C87" w:rsidP="009F7C87">
      <w:pPr>
        <w:pStyle w:val="ListParagraph"/>
        <w:numPr>
          <w:ilvl w:val="0"/>
          <w:numId w:val="4"/>
        </w:numPr>
      </w:pPr>
      <w:r>
        <w:rPr>
          <w:rFonts w:hint="eastAsia"/>
        </w:rPr>
        <w:t>When</w:t>
      </w:r>
      <w:r>
        <w:t xml:space="preserve"> condition not satisfies, the loop should be b</w:t>
      </w:r>
      <w:r>
        <w:rPr>
          <w:rFonts w:hint="eastAsia"/>
        </w:rPr>
        <w:t>roken</w:t>
      </w:r>
      <w:r>
        <w:t xml:space="preserve"> (ordered) rather than solidly compare them one by one.</w:t>
      </w:r>
    </w:p>
    <w:p w:rsidR="009F7C87" w:rsidRDefault="009F7C87" w:rsidP="009F7C87">
      <w:pPr>
        <w:pStyle w:val="ListParagraph"/>
        <w:numPr>
          <w:ilvl w:val="0"/>
          <w:numId w:val="4"/>
        </w:numPr>
      </w:pPr>
      <w:r>
        <w:rPr>
          <w:rFonts w:hint="eastAsia"/>
        </w:rPr>
        <w:t>Use transaction in store procedure containing multiple atom operations.</w:t>
      </w:r>
    </w:p>
    <w:p w:rsidR="009F7C87" w:rsidRDefault="009F7C87" w:rsidP="009F7C87">
      <w:r>
        <w:t>One of the best practice in software design: make those that need other customized actions as config as possible. Not only for this case,  but for all of the similar design.</w:t>
      </w:r>
      <w:bookmarkStart w:id="0" w:name="_GoBack"/>
      <w:bookmarkEnd w:id="0"/>
    </w:p>
    <w:p w:rsidR="002A557E" w:rsidRDefault="002A557E"/>
    <w:p w:rsidR="008F3F83" w:rsidRDefault="003736D3">
      <w:r>
        <w:t xml:space="preserve">Code </w:t>
      </w:r>
      <w:r w:rsidR="004F3B8F">
        <w:t>R</w:t>
      </w:r>
      <w:r>
        <w:t>eview</w:t>
      </w:r>
      <w:r w:rsidR="008F3F83">
        <w:t xml:space="preserve"> #4</w:t>
      </w:r>
    </w:p>
    <w:p w:rsidR="00291333" w:rsidRDefault="008F3F83" w:rsidP="008F3F83">
      <w:pPr>
        <w:pStyle w:val="ListParagraph"/>
        <w:numPr>
          <w:ilvl w:val="0"/>
          <w:numId w:val="1"/>
        </w:numPr>
      </w:pPr>
      <w:r>
        <w:t>The parameter name is too general, rename it to a more meaningful one.</w:t>
      </w:r>
    </w:p>
    <w:p w:rsidR="000A519F" w:rsidRDefault="000A519F" w:rsidP="008F3F83">
      <w:pPr>
        <w:pStyle w:val="ListParagraph"/>
        <w:numPr>
          <w:ilvl w:val="0"/>
          <w:numId w:val="1"/>
        </w:numPr>
      </w:pPr>
      <w:r>
        <w:t xml:space="preserve">Not only </w:t>
      </w:r>
      <w:r w:rsidR="00521138">
        <w:t>parameter name, other name like Class name, database table name should also be meaningful.</w:t>
      </w:r>
    </w:p>
    <w:p w:rsidR="00531BFC" w:rsidRDefault="00531BFC" w:rsidP="008F3F83">
      <w:pPr>
        <w:pStyle w:val="ListParagraph"/>
        <w:numPr>
          <w:ilvl w:val="0"/>
          <w:numId w:val="1"/>
        </w:numPr>
      </w:pPr>
      <w:r>
        <w:t>Make sure that no more unneeded statement exists.</w:t>
      </w:r>
    </w:p>
    <w:sectPr w:rsidR="0053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2125"/>
    <w:multiLevelType w:val="hybridMultilevel"/>
    <w:tmpl w:val="C47ECA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8235D2"/>
    <w:multiLevelType w:val="hybridMultilevel"/>
    <w:tmpl w:val="0D2E0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EB69BE"/>
    <w:multiLevelType w:val="hybridMultilevel"/>
    <w:tmpl w:val="C3A2A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F944CD"/>
    <w:multiLevelType w:val="hybridMultilevel"/>
    <w:tmpl w:val="746E39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D3"/>
    <w:rsid w:val="000A519F"/>
    <w:rsid w:val="00136188"/>
    <w:rsid w:val="00291333"/>
    <w:rsid w:val="002A557E"/>
    <w:rsid w:val="003736D3"/>
    <w:rsid w:val="00395F63"/>
    <w:rsid w:val="003D6488"/>
    <w:rsid w:val="004F3B8F"/>
    <w:rsid w:val="00521138"/>
    <w:rsid w:val="00531BFC"/>
    <w:rsid w:val="008F3F83"/>
    <w:rsid w:val="009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21A0"/>
  <w15:chartTrackingRefBased/>
  <w15:docId w15:val="{610AA8F4-14F5-4FDB-9C6D-82BC9B68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10</cp:revision>
  <dcterms:created xsi:type="dcterms:W3CDTF">2016-08-01T08:28:00Z</dcterms:created>
  <dcterms:modified xsi:type="dcterms:W3CDTF">2016-08-01T08:57:00Z</dcterms:modified>
</cp:coreProperties>
</file>