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原材料库存汇总表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盘点日期：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盘点人：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物料编码</w:t>
            </w:r>
          </w:p>
        </w:tc>
        <w:tc>
          <w:tcPr>
            <w:tcW w:type="dxa" w:w="1080"/>
          </w:tcPr>
          <w:p>
            <w:r>
              <w:t>物料名称</w:t>
            </w:r>
          </w:p>
        </w:tc>
        <w:tc>
          <w:tcPr>
            <w:tcW w:type="dxa" w:w="1080"/>
          </w:tcPr>
          <w:p>
            <w:r>
              <w:t>规格</w:t>
            </w:r>
          </w:p>
        </w:tc>
        <w:tc>
          <w:tcPr>
            <w:tcW w:type="dxa" w:w="1080"/>
          </w:tcPr>
          <w:p>
            <w:r>
              <w:t>单位</w:t>
            </w:r>
          </w:p>
        </w:tc>
        <w:tc>
          <w:tcPr>
            <w:tcW w:type="dxa" w:w="1080"/>
          </w:tcPr>
          <w:p>
            <w:r>
              <w:t>库存数量</w:t>
            </w:r>
          </w:p>
        </w:tc>
        <w:tc>
          <w:tcPr>
            <w:tcW w:type="dxa" w:w="1080"/>
          </w:tcPr>
          <w:p>
            <w:r>
              <w:t>存放库位</w:t>
            </w:r>
          </w:p>
        </w:tc>
        <w:tc>
          <w:tcPr>
            <w:tcW w:type="dxa" w:w="1080"/>
          </w:tcPr>
          <w:p>
            <w:r>
              <w:t>是否紧缺</w:t>
            </w:r>
          </w:p>
        </w:tc>
        <w:tc>
          <w:tcPr>
            <w:tcW w:type="dxa" w:w="1080"/>
          </w:tcPr>
          <w:p>
            <w:r>
              <w:t>备注</w:t>
            </w:r>
          </w:p>
        </w:tc>
      </w:tr>
      <w:tr>
        <w:tc>
          <w:tcPr>
            <w:tcW w:type="dxa" w:w="1080"/>
          </w:tcPr>
          <w:p>
            <w:r>
              <w:t>M-1001</w:t>
            </w:r>
          </w:p>
        </w:tc>
        <w:tc>
          <w:tcPr>
            <w:tcW w:type="dxa" w:w="1080"/>
          </w:tcPr>
          <w:p>
            <w:r>
              <w:t>冷轧钢板</w:t>
            </w:r>
          </w:p>
        </w:tc>
        <w:tc>
          <w:tcPr>
            <w:tcW w:type="dxa" w:w="1080"/>
          </w:tcPr>
          <w:p>
            <w:r>
              <w:t>SPCC 1.5mm</w:t>
            </w:r>
          </w:p>
        </w:tc>
        <w:tc>
          <w:tcPr>
            <w:tcW w:type="dxa" w:w="1080"/>
          </w:tcPr>
          <w:p>
            <w:r>
              <w:t>吨</w:t>
            </w:r>
          </w:p>
        </w:tc>
        <w:tc>
          <w:tcPr>
            <w:tcW w:type="dxa" w:w="1080"/>
          </w:tcPr>
          <w:p>
            <w:r>
              <w:t>120</w:t>
            </w:r>
          </w:p>
        </w:tc>
        <w:tc>
          <w:tcPr>
            <w:tcW w:type="dxa" w:w="1080"/>
          </w:tcPr>
          <w:p>
            <w:r>
              <w:t>A-01-03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易损耗</w:t>
            </w:r>
          </w:p>
        </w:tc>
      </w:tr>
      <w:tr>
        <w:tc>
          <w:tcPr>
            <w:tcW w:type="dxa" w:w="1080"/>
          </w:tcPr>
          <w:p>
            <w:r>
              <w:t>M-1002</w:t>
            </w:r>
          </w:p>
        </w:tc>
        <w:tc>
          <w:tcPr>
            <w:tcW w:type="dxa" w:w="1080"/>
          </w:tcPr>
          <w:p>
            <w:r>
              <w:t>铝合金型材</w:t>
            </w:r>
          </w:p>
        </w:tc>
        <w:tc>
          <w:tcPr>
            <w:tcW w:type="dxa" w:w="1080"/>
          </w:tcPr>
          <w:p>
            <w:r>
              <w:t>6063-T5</w:t>
            </w:r>
          </w:p>
        </w:tc>
        <w:tc>
          <w:tcPr>
            <w:tcW w:type="dxa" w:w="1080"/>
          </w:tcPr>
          <w:p>
            <w:r>
              <w:t>吨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A-02-01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贵重件</w:t>
            </w:r>
          </w:p>
        </w:tc>
      </w:tr>
      <w:tr>
        <w:tc>
          <w:tcPr>
            <w:tcW w:type="dxa" w:w="1080"/>
          </w:tcPr>
          <w:p>
            <w:r>
              <w:t>M-1003</w:t>
            </w:r>
          </w:p>
        </w:tc>
        <w:tc>
          <w:tcPr>
            <w:tcW w:type="dxa" w:w="1080"/>
          </w:tcPr>
          <w:p>
            <w:r>
              <w:t>轴承</w:t>
            </w:r>
          </w:p>
        </w:tc>
        <w:tc>
          <w:tcPr>
            <w:tcW w:type="dxa" w:w="1080"/>
          </w:tcPr>
          <w:p>
            <w:r>
              <w:t>6205-2RS</w:t>
            </w:r>
          </w:p>
        </w:tc>
        <w:tc>
          <w:tcPr>
            <w:tcW w:type="dxa" w:w="1080"/>
          </w:tcPr>
          <w:p>
            <w:r>
              <w:t>个</w:t>
            </w:r>
          </w:p>
        </w:tc>
        <w:tc>
          <w:tcPr>
            <w:tcW w:type="dxa" w:w="1080"/>
          </w:tcPr>
          <w:p>
            <w:r>
              <w:t>2400</w:t>
            </w:r>
          </w:p>
        </w:tc>
        <w:tc>
          <w:tcPr>
            <w:tcW w:type="dxa" w:w="1080"/>
          </w:tcPr>
          <w:p>
            <w:r>
              <w:t>B-01-07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入库单未到</w:t>
            </w:r>
          </w:p>
        </w:tc>
      </w:tr>
      <w:tr>
        <w:tc>
          <w:tcPr>
            <w:tcW w:type="dxa" w:w="1080"/>
          </w:tcPr>
          <w:p>
            <w:r>
              <w:t>M-1004</w:t>
            </w:r>
          </w:p>
        </w:tc>
        <w:tc>
          <w:tcPr>
            <w:tcW w:type="dxa" w:w="1080"/>
          </w:tcPr>
          <w:p>
            <w:r>
              <w:t>伺服电机</w:t>
            </w:r>
          </w:p>
        </w:tc>
        <w:tc>
          <w:tcPr>
            <w:tcW w:type="dxa" w:w="1080"/>
          </w:tcPr>
          <w:p>
            <w:r>
              <w:t>750W</w:t>
            </w:r>
          </w:p>
        </w:tc>
        <w:tc>
          <w:tcPr>
            <w:tcW w:type="dxa" w:w="1080"/>
          </w:tcPr>
          <w:p>
            <w:r>
              <w:t>台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B-02-04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定制件</w:t>
            </w:r>
          </w:p>
        </w:tc>
      </w:tr>
      <w:tr>
        <w:tc>
          <w:tcPr>
            <w:tcW w:type="dxa" w:w="1080"/>
          </w:tcPr>
          <w:p>
            <w:r>
              <w:t>M-1005</w:t>
            </w:r>
          </w:p>
        </w:tc>
        <w:tc>
          <w:tcPr>
            <w:tcW w:type="dxa" w:w="1080"/>
          </w:tcPr>
          <w:p>
            <w:r>
              <w:t>密封圈</w:t>
            </w:r>
          </w:p>
        </w:tc>
        <w:tc>
          <w:tcPr>
            <w:tcW w:type="dxa" w:w="1080"/>
          </w:tcPr>
          <w:p>
            <w:r>
              <w:t>DN50</w:t>
            </w:r>
          </w:p>
        </w:tc>
        <w:tc>
          <w:tcPr>
            <w:tcW w:type="dxa" w:w="1080"/>
          </w:tcPr>
          <w:p>
            <w:r>
              <w:t>个</w:t>
            </w:r>
          </w:p>
        </w:tc>
        <w:tc>
          <w:tcPr>
            <w:tcW w:type="dxa" w:w="1080"/>
          </w:tcPr>
          <w:p>
            <w:r>
              <w:t>5600</w:t>
            </w:r>
          </w:p>
        </w:tc>
        <w:tc>
          <w:tcPr>
            <w:tcW w:type="dxa" w:w="1080"/>
          </w:tcPr>
          <w:p>
            <w:r>
              <w:t>C-01-02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盘点中</w:t>
            </w:r>
          </w:p>
        </w:tc>
      </w:tr>
      <w:tr>
        <w:tc>
          <w:tcPr>
            <w:tcW w:type="dxa" w:w="1080"/>
          </w:tcPr>
          <w:p>
            <w:r>
              <w:t>M-1006</w:t>
            </w:r>
          </w:p>
        </w:tc>
        <w:tc>
          <w:tcPr>
            <w:tcW w:type="dxa" w:w="1080"/>
          </w:tcPr>
          <w:p>
            <w:r>
              <w:t>紧固螺栓</w:t>
            </w:r>
          </w:p>
        </w:tc>
        <w:tc>
          <w:tcPr>
            <w:tcW w:type="dxa" w:w="1080"/>
          </w:tcPr>
          <w:p>
            <w:r>
              <w:t>M12×60</w:t>
            </w:r>
          </w:p>
        </w:tc>
        <w:tc>
          <w:tcPr>
            <w:tcW w:type="dxa" w:w="1080"/>
          </w:tcPr>
          <w:p>
            <w:r>
              <w:t>个</w:t>
            </w:r>
          </w:p>
        </w:tc>
        <w:tc>
          <w:tcPr>
            <w:tcW w:type="dxa" w:w="1080"/>
          </w:tcPr>
          <w:p>
            <w:r>
              <w:t>12800</w:t>
            </w:r>
          </w:p>
        </w:tc>
        <w:tc>
          <w:tcPr>
            <w:tcW w:type="dxa" w:w="1080"/>
          </w:tcPr>
          <w:p>
            <w:r>
              <w:t>C-01-05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M-1007</w:t>
            </w:r>
          </w:p>
        </w:tc>
        <w:tc>
          <w:tcPr>
            <w:tcW w:type="dxa" w:w="1080"/>
          </w:tcPr>
          <w:p>
            <w:r>
              <w:t>液压油</w:t>
            </w:r>
          </w:p>
        </w:tc>
        <w:tc>
          <w:tcPr>
            <w:tcW w:type="dxa" w:w="1080"/>
          </w:tcPr>
          <w:p>
            <w:r>
              <w:t>46#</w:t>
            </w:r>
          </w:p>
        </w:tc>
        <w:tc>
          <w:tcPr>
            <w:tcW w:type="dxa" w:w="1080"/>
          </w:tcPr>
          <w:p>
            <w:r>
              <w:t>升</w:t>
            </w:r>
          </w:p>
        </w:tc>
        <w:tc>
          <w:tcPr>
            <w:tcW w:type="dxa" w:w="1080"/>
          </w:tcPr>
          <w:p>
            <w:r>
              <w:t>800</w:t>
            </w:r>
          </w:p>
        </w:tc>
        <w:tc>
          <w:tcPr>
            <w:tcW w:type="dxa" w:w="1080"/>
          </w:tcPr>
          <w:p>
            <w:r>
              <w:t>D-01-01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M-1008</w:t>
            </w:r>
          </w:p>
        </w:tc>
        <w:tc>
          <w:tcPr>
            <w:tcW w:type="dxa" w:w="1080"/>
          </w:tcPr>
          <w:p>
            <w:r>
              <w:t>控制柜</w:t>
            </w:r>
          </w:p>
        </w:tc>
        <w:tc>
          <w:tcPr>
            <w:tcW w:type="dxa" w:w="1080"/>
          </w:tcPr>
          <w:p>
            <w:r>
              <w:t>1200×800×400</w:t>
            </w:r>
          </w:p>
        </w:tc>
        <w:tc>
          <w:tcPr>
            <w:tcW w:type="dxa" w:w="1080"/>
          </w:tcPr>
          <w:p>
            <w:r>
              <w:t>台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B-03-02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M-1009</w:t>
            </w:r>
          </w:p>
        </w:tc>
        <w:tc>
          <w:tcPr>
            <w:tcW w:type="dxa" w:w="1080"/>
          </w:tcPr>
          <w:p>
            <w:r>
              <w:t>电缆</w:t>
            </w:r>
          </w:p>
        </w:tc>
        <w:tc>
          <w:tcPr>
            <w:tcW w:type="dxa" w:w="1080"/>
          </w:tcPr>
          <w:p>
            <w:r>
              <w:t>YJV 4×25</w:t>
            </w:r>
          </w:p>
        </w:tc>
        <w:tc>
          <w:tcPr>
            <w:tcW w:type="dxa" w:w="1080"/>
          </w:tcPr>
          <w:p>
            <w:r>
              <w:t>米</w:t>
            </w:r>
          </w:p>
        </w:tc>
        <w:tc>
          <w:tcPr>
            <w:tcW w:type="dxa" w:w="1080"/>
          </w:tcPr>
          <w:p>
            <w:r>
              <w:t>3200</w:t>
            </w:r>
          </w:p>
        </w:tc>
        <w:tc>
          <w:tcPr>
            <w:tcW w:type="dxa" w:w="1080"/>
          </w:tcPr>
          <w:p>
            <w:r>
              <w:t>D-02-03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M-1010</w:t>
            </w:r>
          </w:p>
        </w:tc>
        <w:tc>
          <w:tcPr>
            <w:tcW w:type="dxa" w:w="1080"/>
          </w:tcPr>
          <w:p>
            <w:r>
              <w:t>防锈漆</w:t>
            </w:r>
          </w:p>
        </w:tc>
        <w:tc>
          <w:tcPr>
            <w:tcW w:type="dxa" w:w="1080"/>
          </w:tcPr>
          <w:p>
            <w:r>
              <w:t>环氧底漆</w:t>
            </w:r>
          </w:p>
        </w:tc>
        <w:tc>
          <w:tcPr>
            <w:tcW w:type="dxa" w:w="1080"/>
          </w:tcPr>
          <w:p>
            <w:r>
              <w:t>桶</w:t>
            </w:r>
          </w:p>
        </w:tc>
        <w:tc>
          <w:tcPr>
            <w:tcW w:type="dxa" w:w="1080"/>
          </w:tcPr>
          <w:p>
            <w:r>
              <w:t>150</w:t>
            </w:r>
          </w:p>
        </w:tc>
        <w:tc>
          <w:tcPr>
            <w:tcW w:type="dxa" w:w="1080"/>
          </w:tcPr>
          <w:p>
            <w:r>
              <w:t>D-01-04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