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330"/>
        <w15:color w:val="DBDBDB"/>
      </w:sdtPr>
      <w:sdtEndPr>
        <w:rPr>
          <w:rFonts w:hint="eastAsia" w:ascii="黑体" w:hAnsi="黑体" w:eastAsia="黑体" w:cs="黑体"/>
          <w:kern w:val="44"/>
          <w:sz w:val="21"/>
          <w:szCs w:val="30"/>
          <w:lang w:val="en-US" w:eastAsia="zh-CN" w:bidi="ar-SA"/>
        </w:rPr>
      </w:sdtEndPr>
      <w:sdtContent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13"/>
              <w:kern w:val="0"/>
              <w:sz w:val="72"/>
              <w:szCs w:val="72"/>
            </w:rPr>
            <w:t>武汉纺织大学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771" w:firstLineChars="350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680" w:firstLineChars="350"/>
            <w:jc w:val="center"/>
            <w:rPr>
              <w:rFonts w:ascii="黑体" w:eastAsia="黑体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-43"/>
              <w:kern w:val="0"/>
              <w:sz w:val="72"/>
              <w:szCs w:val="72"/>
              <w:lang w:val="en-US" w:eastAsia="zh-CN"/>
            </w:rPr>
            <w:t>Web应用开发课程设计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>
          <w:pPr>
            <w:numPr>
              <w:numId w:val="0"/>
            </w:numPr>
            <w:ind w:left="3360" w:leftChars="0" w:firstLine="420" w:firstLineChars="0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/>
              <w:b/>
              <w:bCs/>
              <w:sz w:val="28"/>
              <w:szCs w:val="28"/>
              <w:lang w:val="en-US" w:eastAsia="zh-CN"/>
            </w:rPr>
            <w:t>在线翻译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院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学院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班    级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Hans"/>
            </w:rPr>
            <w:t>软件</w:t>
          </w:r>
          <w:r>
            <w:rPr>
              <w:rFonts w:hint="default" w:ascii="仿宋" w:hAnsi="仿宋" w:eastAsia="仿宋"/>
              <w:b/>
              <w:sz w:val="28"/>
              <w:szCs w:val="28"/>
              <w:u w:val="single"/>
              <w:lang w:eastAsia="zh-Hans"/>
            </w:rPr>
            <w:t>11802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姓    名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Hans"/>
            </w:rPr>
            <w:t>钱佳琛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号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1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8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04240</w:t>
          </w:r>
          <w:r>
            <w:rPr>
              <w:rFonts w:hint="default" w:ascii="仿宋" w:hAnsi="仿宋" w:eastAsia="仿宋"/>
              <w:b/>
              <w:sz w:val="28"/>
              <w:szCs w:val="28"/>
              <w:u w:val="single"/>
            </w:rPr>
            <w:t>413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指导</w:t>
          </w:r>
          <w:r>
            <w:rPr>
              <w:rFonts w:ascii="仿宋" w:hAnsi="仿宋" w:eastAsia="仿宋"/>
              <w:b/>
              <w:sz w:val="28"/>
              <w:szCs w:val="28"/>
            </w:rPr>
            <w:t>老师：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成    绩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完成日期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20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20年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12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月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15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日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</w:p>
        <w:p/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/>
            </w:rPr>
          </w:pPr>
          <w:bookmarkStart w:id="22" w:name="_GoBack"/>
          <w:bookmarkEnd w:id="22"/>
        </w:p>
        <w:sdt>
          <w:sdtPr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  <w:id w:val="693878188"/>
            <w15:color w:val="DBDBDB"/>
          </w:sdtPr>
          <w:sdtEndPr>
            <w:rPr>
              <w:rFonts w:ascii="Times New Roman" w:hAnsi="Times New Roman" w:eastAsia="宋体" w:cs="Times New Roman"/>
              <w:b/>
              <w:bCs/>
              <w:sz w:val="20"/>
              <w:szCs w:val="20"/>
            </w:rPr>
          </w:sdtEndPr>
          <w:sdtContent>
            <w:p>
              <w:pPr>
                <w:spacing w:before="0" w:beforeLines="0" w:after="0" w:afterLines="0" w:line="240" w:lineRule="auto"/>
                <w:ind w:left="0" w:leftChars="0" w:right="0" w:rightChars="0" w:firstLine="0" w:firstLineChars="0"/>
                <w:jc w:val="center"/>
              </w:pPr>
              <w:bookmarkStart w:id="0" w:name="_Toc180002563_WPSOffice_Type2"/>
              <w:r>
                <w:rPr>
                  <w:rFonts w:ascii="宋体" w:hAnsi="宋体" w:eastAsia="宋体"/>
                  <w:sz w:val="21"/>
                </w:rPr>
                <w:t>目录</w:t>
              </w:r>
            </w:p>
            <w:p>
              <w:pPr>
                <w:pStyle w:val="14"/>
                <w:tabs>
                  <w:tab w:val="right" w:leader="dot" w:pos="8306"/>
                </w:tabs>
              </w:pPr>
              <w:r>
                <w:rPr>
                  <w:b/>
                  <w:bCs/>
                </w:rPr>
                <w:fldChar w:fldCharType="begin"/>
              </w:r>
              <w:r>
                <w:instrText xml:space="preserve"> HYPERLINK \l _Toc867432163_WPSOffice_Level1 </w:instrText>
              </w:r>
              <w:r>
                <w:rPr>
                  <w:b/>
                  <w:bCs/>
                </w:rPr>
                <w:fldChar w:fldCharType="separate"/>
              </w:r>
              <w:sdt>
                <w:sdtPr>
                  <w:rPr>
                    <w:rFonts w:asciiTheme="minorHAnsi" w:hAnsiTheme="minorHAnsi" w:eastAsiaTheme="minorEastAsia" w:cstheme="minorBidi"/>
                    <w:b/>
                    <w:bCs/>
                    <w:kern w:val="2"/>
                    <w:sz w:val="21"/>
                    <w:szCs w:val="24"/>
                    <w:lang w:val="en-US" w:eastAsia="zh-CN" w:bidi="ar-SA"/>
                  </w:rPr>
                  <w:id w:val="693878188"/>
                  <w:placeholder>
                    <w:docPart w:val="{96a294e6-2c23-4f1c-b992-8ab7cb5f9b59}"/>
                  </w:placeholder>
                  <w15:color w:val="509DF3"/>
                </w:sdtPr>
                <w:sdtEndPr>
                  <w:rPr>
                    <w:rFonts w:asciiTheme="minorHAnsi" w:hAnsiTheme="minorHAnsi" w:eastAsiaTheme="minorEastAsia" w:cstheme="minorBidi"/>
                    <w:b/>
                    <w:bCs/>
                    <w:kern w:val="2"/>
                    <w:sz w:val="21"/>
                    <w:szCs w:val="24"/>
                    <w:lang w:val="en-US" w:eastAsia="zh-CN" w:bidi="ar-SA"/>
                  </w:rPr>
                </w:sdtEndPr>
                <w:sdtContent>
                  <w:r>
                    <w:rPr>
                      <w:rFonts w:hint="eastAsia" w:ascii="黑体" w:hAnsi="黑体" w:eastAsia="黑体" w:cs="黑体"/>
                      <w:b/>
                      <w:bCs/>
                    </w:rPr>
                    <w:t>1 需求分析</w:t>
                  </w:r>
                </w:sdtContent>
              </w:sdt>
              <w:r>
                <w:rPr>
                  <w:b/>
                  <w:bCs/>
                </w:rPr>
                <w:tab/>
              </w:r>
              <w:bookmarkStart w:id="1" w:name="_Toc867432163_WPSOffice_Level1Page"/>
              <w:r>
                <w:rPr>
                  <w:b/>
                  <w:bCs/>
                </w:rPr>
                <w:t>1</w:t>
              </w:r>
              <w:bookmarkEnd w:id="1"/>
              <w:r>
                <w:rPr>
                  <w:b/>
                  <w:bCs/>
                </w:rPr>
                <w:fldChar w:fldCharType="end"/>
              </w:r>
            </w:p>
            <w:p>
              <w:pPr>
                <w:pStyle w:val="15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_Toc180002563_WPSOffice_Level2 </w:instrText>
              </w:r>
              <w:r>
                <w:fldChar w:fldCharType="separate"/>
              </w:r>
              <w:sdt>
                <w:sdtPr>
                  <w:rPr>
                    <w:rFonts w:asciiTheme="minorHAnsi" w:hAnsiTheme="minorHAnsi" w:eastAsiaTheme="minorEastAsia" w:cstheme="minorBidi"/>
                    <w:kern w:val="2"/>
                    <w:sz w:val="21"/>
                    <w:szCs w:val="24"/>
                    <w:lang w:val="en-US" w:eastAsia="zh-CN" w:bidi="ar-SA"/>
                  </w:rPr>
                  <w:id w:val="693878188"/>
                  <w:placeholder>
                    <w:docPart w:val="{d2b2fd03-e4f8-4831-aeb9-fc10d41251c2}"/>
                  </w:placeholder>
                  <w15:color w:val="509DF3"/>
                </w:sdtPr>
                <w:sdtEndPr>
                  <w:rPr>
                    <w:rFonts w:asciiTheme="minorHAnsi" w:hAnsiTheme="minorHAnsi" w:eastAsiaTheme="minorEastAsia" w:cstheme="minorBidi"/>
                    <w:kern w:val="2"/>
                    <w:sz w:val="21"/>
                    <w:szCs w:val="24"/>
                    <w:lang w:val="en-US" w:eastAsia="zh-CN" w:bidi="ar-SA"/>
                  </w:rPr>
                </w:sdtEndPr>
                <w:sdtContent>
                  <w:r>
                    <w:rPr>
                      <w:rFonts w:hint="eastAsia" w:ascii="黑体" w:hAnsi="黑体" w:eastAsia="黑体" w:cs="黑体"/>
                    </w:rPr>
                    <w:t>设计javaweb程序调取API实现翻译功能</w:t>
                  </w:r>
                </w:sdtContent>
              </w:sdt>
              <w:r>
                <w:tab/>
              </w:r>
              <w:bookmarkStart w:id="2" w:name="_Toc180002563_WPSOffice_Level2Page"/>
              <w:r>
                <w:t>1</w:t>
              </w:r>
              <w:bookmarkEnd w:id="2"/>
              <w:r>
                <w:fldChar w:fldCharType="end"/>
              </w:r>
            </w:p>
            <w:p>
              <w:pPr>
                <w:pStyle w:val="14"/>
                <w:tabs>
                  <w:tab w:val="right" w:leader="dot" w:pos="8306"/>
                </w:tabs>
              </w:pPr>
              <w:r>
                <w:rPr>
                  <w:b/>
                  <w:bCs/>
                </w:rPr>
                <w:fldChar w:fldCharType="begin"/>
              </w:r>
              <w:r>
                <w:instrText xml:space="preserve"> HYPERLINK \l _Toc180002563_WPSOffice_Level1 </w:instrText>
              </w:r>
              <w:r>
                <w:rPr>
                  <w:b/>
                  <w:bCs/>
                </w:rPr>
                <w:fldChar w:fldCharType="separate"/>
              </w:r>
              <w:sdt>
                <w:sdtPr>
                  <w:rPr>
                    <w:rFonts w:asciiTheme="minorHAnsi" w:hAnsiTheme="minorHAnsi" w:eastAsiaTheme="minorEastAsia" w:cstheme="minorBidi"/>
                    <w:b/>
                    <w:bCs/>
                    <w:kern w:val="2"/>
                    <w:sz w:val="21"/>
                    <w:szCs w:val="24"/>
                    <w:lang w:val="en-US" w:eastAsia="zh-CN" w:bidi="ar-SA"/>
                  </w:rPr>
                  <w:id w:val="693878188"/>
                  <w:placeholder>
                    <w:docPart w:val="{a69c3eb4-5fcc-492f-9608-3b63ff62062a}"/>
                  </w:placeholder>
                  <w15:color w:val="509DF3"/>
                </w:sdtPr>
                <w:sdtEndPr>
                  <w:rPr>
                    <w:rFonts w:asciiTheme="minorHAnsi" w:hAnsiTheme="minorHAnsi" w:eastAsiaTheme="minorEastAsia" w:cstheme="minorBidi"/>
                    <w:b/>
                    <w:bCs/>
                    <w:kern w:val="2"/>
                    <w:sz w:val="21"/>
                    <w:szCs w:val="24"/>
                    <w:lang w:val="en-US" w:eastAsia="zh-CN" w:bidi="ar-SA"/>
                  </w:rPr>
                </w:sdtEndPr>
                <w:sdtContent>
                  <w:r>
                    <w:rPr>
                      <w:rFonts w:hint="eastAsia" w:ascii="黑体" w:hAnsi="黑体" w:eastAsia="黑体" w:cs="黑体"/>
                      <w:b/>
                      <w:bCs/>
                    </w:rPr>
                    <w:t>2 系统设计</w:t>
                  </w:r>
                </w:sdtContent>
              </w:sdt>
              <w:r>
                <w:rPr>
                  <w:b/>
                  <w:bCs/>
                </w:rPr>
                <w:tab/>
              </w:r>
              <w:bookmarkStart w:id="3" w:name="_Toc180002563_WPSOffice_Level1Page"/>
              <w:r>
                <w:rPr>
                  <w:b/>
                  <w:bCs/>
                </w:rPr>
                <w:t>1</w:t>
              </w:r>
              <w:bookmarkEnd w:id="3"/>
              <w:r>
                <w:rPr>
                  <w:b/>
                  <w:bCs/>
                </w:rPr>
                <w:fldChar w:fldCharType="end"/>
              </w:r>
            </w:p>
            <w:p>
              <w:pPr>
                <w:pStyle w:val="14"/>
                <w:tabs>
                  <w:tab w:val="right" w:leader="dot" w:pos="8306"/>
                </w:tabs>
              </w:pPr>
              <w:r>
                <w:rPr>
                  <w:b/>
                  <w:bCs/>
                </w:rPr>
                <w:fldChar w:fldCharType="begin"/>
              </w:r>
              <w:r>
                <w:instrText xml:space="preserve"> HYPERLINK \l _Toc1646101365_WPSOffice_Level1 </w:instrText>
              </w:r>
              <w:r>
                <w:rPr>
                  <w:b/>
                  <w:bCs/>
                </w:rPr>
                <w:fldChar w:fldCharType="separate"/>
              </w:r>
              <w:sdt>
                <w:sdtPr>
                  <w:rPr>
                    <w:rFonts w:asciiTheme="minorHAnsi" w:hAnsiTheme="minorHAnsi" w:eastAsiaTheme="minorEastAsia" w:cstheme="minorBidi"/>
                    <w:b/>
                    <w:bCs/>
                    <w:kern w:val="2"/>
                    <w:sz w:val="21"/>
                    <w:szCs w:val="24"/>
                    <w:lang w:val="en-US" w:eastAsia="zh-CN" w:bidi="ar-SA"/>
                  </w:rPr>
                  <w:id w:val="693878188"/>
                  <w:placeholder>
                    <w:docPart w:val="{e2112eff-50c2-4d62-ae3f-4625b1a15f88}"/>
                  </w:placeholder>
                  <w15:color w:val="509DF3"/>
                </w:sdtPr>
                <w:sdtEndPr>
                  <w:rPr>
                    <w:rFonts w:asciiTheme="minorHAnsi" w:hAnsiTheme="minorHAnsi" w:eastAsiaTheme="minorEastAsia" w:cstheme="minorBidi"/>
                    <w:b/>
                    <w:bCs/>
                    <w:kern w:val="2"/>
                    <w:sz w:val="21"/>
                    <w:szCs w:val="24"/>
                    <w:lang w:val="en-US" w:eastAsia="zh-CN" w:bidi="ar-SA"/>
                  </w:rPr>
                </w:sdtEndPr>
                <w:sdtContent>
                  <w:r>
                    <w:rPr>
                      <w:rFonts w:hint="eastAsia" w:ascii="黑体" w:hAnsi="黑体" w:eastAsia="黑体" w:cs="黑体"/>
                      <w:b/>
                      <w:bCs/>
                    </w:rPr>
                    <w:t>3 系统实现</w:t>
                  </w:r>
                </w:sdtContent>
              </w:sdt>
              <w:r>
                <w:rPr>
                  <w:b/>
                  <w:bCs/>
                </w:rPr>
                <w:tab/>
              </w:r>
              <w:bookmarkStart w:id="4" w:name="_Toc1646101365_WPSOffice_Level1Page"/>
              <w:r>
                <w:rPr>
                  <w:b/>
                  <w:bCs/>
                </w:rPr>
                <w:t>1</w:t>
              </w:r>
              <w:bookmarkEnd w:id="4"/>
              <w:r>
                <w:rPr>
                  <w:b/>
                  <w:bCs/>
                </w:rPr>
                <w:fldChar w:fldCharType="end"/>
              </w:r>
            </w:p>
            <w:p>
              <w:pPr>
                <w:pStyle w:val="15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_Toc1646101365_WPSOffice_Level2 </w:instrText>
              </w:r>
              <w:r>
                <w:fldChar w:fldCharType="separate"/>
              </w:r>
              <w:sdt>
                <w:sdtPr>
                  <w:rPr>
                    <w:rFonts w:asciiTheme="minorHAnsi" w:hAnsiTheme="minorHAnsi" w:eastAsiaTheme="minorEastAsia" w:cstheme="minorBidi"/>
                    <w:kern w:val="2"/>
                    <w:sz w:val="21"/>
                    <w:szCs w:val="24"/>
                    <w:lang w:val="en-US" w:eastAsia="zh-CN" w:bidi="ar-SA"/>
                  </w:rPr>
                  <w:id w:val="693878188"/>
                  <w:placeholder>
                    <w:docPart w:val="{d4d07b7c-6795-428a-bd42-29fbe7d7f2ff}"/>
                  </w:placeholder>
                  <w15:color w:val="509DF3"/>
                </w:sdtPr>
                <w:sdtEndPr>
                  <w:rPr>
                    <w:rFonts w:asciiTheme="minorHAnsi" w:hAnsiTheme="minorHAnsi" w:eastAsiaTheme="minorEastAsia" w:cstheme="minorBidi"/>
                    <w:kern w:val="2"/>
                    <w:sz w:val="21"/>
                    <w:szCs w:val="24"/>
                    <w:lang w:val="en-US" w:eastAsia="zh-CN" w:bidi="ar-SA"/>
                  </w:rPr>
                </w:sdtEndPr>
                <w:sdtContent>
                  <w:r>
                    <w:rPr>
                      <w:rFonts w:hint="eastAsia" w:asciiTheme="minorHAnsi" w:hAnsiTheme="minorHAnsi" w:eastAsiaTheme="minorEastAsia" w:cstheme="minorBidi"/>
                    </w:rPr>
                    <w:t>前端部分</w:t>
                  </w:r>
                </w:sdtContent>
              </w:sdt>
              <w:r>
                <w:tab/>
              </w:r>
              <w:bookmarkStart w:id="5" w:name="_Toc1646101365_WPSOffice_Level2Page"/>
              <w:r>
                <w:t>1</w:t>
              </w:r>
              <w:bookmarkEnd w:id="5"/>
              <w:r>
                <w:fldChar w:fldCharType="end"/>
              </w:r>
            </w:p>
            <w:p>
              <w:pPr>
                <w:pStyle w:val="15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_Toc2141300901_WPSOffice_Level2 </w:instrText>
              </w:r>
              <w:r>
                <w:fldChar w:fldCharType="separate"/>
              </w:r>
              <w:sdt>
                <w:sdtPr>
                  <w:rPr>
                    <w:rFonts w:asciiTheme="minorHAnsi" w:hAnsiTheme="minorHAnsi" w:eastAsiaTheme="minorEastAsia" w:cstheme="minorBidi"/>
                    <w:kern w:val="2"/>
                    <w:sz w:val="21"/>
                    <w:szCs w:val="24"/>
                    <w:lang w:val="en-US" w:eastAsia="zh-CN" w:bidi="ar-SA"/>
                  </w:rPr>
                  <w:id w:val="693878188"/>
                  <w:placeholder>
                    <w:docPart w:val="{a5e304e9-812c-4f76-9d47-11faedce97bc}"/>
                  </w:placeholder>
                  <w15:color w:val="509DF3"/>
                </w:sdtPr>
                <w:sdtEndPr>
                  <w:rPr>
                    <w:rFonts w:asciiTheme="minorHAnsi" w:hAnsiTheme="minorHAnsi" w:eastAsiaTheme="minorEastAsia" w:cstheme="minorBidi"/>
                    <w:kern w:val="2"/>
                    <w:sz w:val="21"/>
                    <w:szCs w:val="24"/>
                    <w:lang w:val="en-US" w:eastAsia="zh-CN" w:bidi="ar-SA"/>
                  </w:rPr>
                </w:sdtEndPr>
                <w:sdtContent>
                  <w:r>
                    <w:rPr>
                      <w:rFonts w:hint="eastAsia" w:asciiTheme="minorHAnsi" w:hAnsiTheme="minorHAnsi" w:eastAsiaTheme="minorEastAsia" w:cstheme="minorBidi"/>
                    </w:rPr>
                    <w:t>后台部分</w:t>
                  </w:r>
                </w:sdtContent>
              </w:sdt>
              <w:r>
                <w:tab/>
              </w:r>
              <w:bookmarkStart w:id="6" w:name="_Toc2141300901_WPSOffice_Level2Page"/>
              <w:r>
                <w:t>2</w:t>
              </w:r>
              <w:bookmarkEnd w:id="6"/>
              <w:r>
                <w:fldChar w:fldCharType="end"/>
              </w:r>
            </w:p>
            <w:p>
              <w:pPr>
                <w:pStyle w:val="14"/>
                <w:tabs>
                  <w:tab w:val="right" w:leader="dot" w:pos="8306"/>
                </w:tabs>
              </w:pPr>
              <w:r>
                <w:rPr>
                  <w:b/>
                  <w:bCs/>
                </w:rPr>
                <w:fldChar w:fldCharType="begin"/>
              </w:r>
              <w:r>
                <w:instrText xml:space="preserve"> HYPERLINK \l _Toc2141300901_WPSOffice_Level1 </w:instrText>
              </w:r>
              <w:r>
                <w:rPr>
                  <w:b/>
                  <w:bCs/>
                </w:rPr>
                <w:fldChar w:fldCharType="separate"/>
              </w:r>
              <w:sdt>
                <w:sdtPr>
                  <w:rPr>
                    <w:rFonts w:asciiTheme="minorHAnsi" w:hAnsiTheme="minorHAnsi" w:eastAsiaTheme="minorEastAsia" w:cstheme="minorBidi"/>
                    <w:b/>
                    <w:bCs/>
                    <w:kern w:val="2"/>
                    <w:sz w:val="21"/>
                    <w:szCs w:val="24"/>
                    <w:lang w:val="en-US" w:eastAsia="zh-CN" w:bidi="ar-SA"/>
                  </w:rPr>
                  <w:id w:val="693878188"/>
                  <w:placeholder>
                    <w:docPart w:val="{bf750bd7-db4d-44cb-b371-db71ff9fcd22}"/>
                  </w:placeholder>
                  <w15:color w:val="509DF3"/>
                </w:sdtPr>
                <w:sdtEndPr>
                  <w:rPr>
                    <w:rFonts w:asciiTheme="minorHAnsi" w:hAnsiTheme="minorHAnsi" w:eastAsiaTheme="minorEastAsia" w:cstheme="minorBidi"/>
                    <w:b/>
                    <w:bCs/>
                    <w:kern w:val="2"/>
                    <w:sz w:val="21"/>
                    <w:szCs w:val="24"/>
                    <w:lang w:val="en-US" w:eastAsia="zh-CN" w:bidi="ar-SA"/>
                  </w:rPr>
                </w:sdtEndPr>
                <w:sdtContent>
                  <w:r>
                    <w:rPr>
                      <w:rFonts w:hint="eastAsia" w:ascii="黑体" w:hAnsi="黑体" w:eastAsia="黑体" w:cs="黑体"/>
                      <w:b/>
                      <w:bCs/>
                    </w:rPr>
                    <w:t>4 系统测试</w:t>
                  </w:r>
                </w:sdtContent>
              </w:sdt>
              <w:r>
                <w:rPr>
                  <w:b/>
                  <w:bCs/>
                </w:rPr>
                <w:tab/>
              </w:r>
              <w:bookmarkStart w:id="7" w:name="_Toc2141300901_WPSOffice_Level1Page"/>
              <w:r>
                <w:rPr>
                  <w:b/>
                  <w:bCs/>
                </w:rPr>
                <w:t>4</w:t>
              </w:r>
              <w:bookmarkEnd w:id="7"/>
              <w:r>
                <w:rPr>
                  <w:b/>
                  <w:bCs/>
                </w:rPr>
                <w:fldChar w:fldCharType="end"/>
              </w:r>
            </w:p>
            <w:p>
              <w:pPr>
                <w:pStyle w:val="14"/>
                <w:tabs>
                  <w:tab w:val="right" w:leader="dot" w:pos="8306"/>
                </w:tabs>
              </w:pPr>
              <w:r>
                <w:rPr>
                  <w:b/>
                  <w:bCs/>
                </w:rPr>
                <w:fldChar w:fldCharType="begin"/>
              </w:r>
              <w:r>
                <w:instrText xml:space="preserve"> HYPERLINK \l _Toc1313286681_WPSOffice_Level1 </w:instrText>
              </w:r>
              <w:r>
                <w:rPr>
                  <w:b/>
                  <w:bCs/>
                </w:rPr>
                <w:fldChar w:fldCharType="separate"/>
              </w:r>
              <w:sdt>
                <w:sdtPr>
                  <w:rPr>
                    <w:rFonts w:asciiTheme="minorHAnsi" w:hAnsiTheme="minorHAnsi" w:eastAsiaTheme="minorEastAsia" w:cstheme="minorBidi"/>
                    <w:b/>
                    <w:bCs/>
                    <w:kern w:val="2"/>
                    <w:sz w:val="21"/>
                    <w:szCs w:val="24"/>
                    <w:lang w:val="en-US" w:eastAsia="zh-CN" w:bidi="ar-SA"/>
                  </w:rPr>
                  <w:id w:val="693878188"/>
                  <w:placeholder>
                    <w:docPart w:val="{a186ef62-cc68-48e0-823a-f9927d25004e}"/>
                  </w:placeholder>
                  <w15:color w:val="509DF3"/>
                </w:sdtPr>
                <w:sdtEndPr>
                  <w:rPr>
                    <w:rFonts w:asciiTheme="minorHAnsi" w:hAnsiTheme="minorHAnsi" w:eastAsiaTheme="minorEastAsia" w:cstheme="minorBidi"/>
                    <w:b/>
                    <w:bCs/>
                    <w:kern w:val="2"/>
                    <w:sz w:val="21"/>
                    <w:szCs w:val="24"/>
                    <w:lang w:val="en-US" w:eastAsia="zh-CN" w:bidi="ar-SA"/>
                  </w:rPr>
                </w:sdtEndPr>
                <w:sdtContent>
                  <w:r>
                    <w:rPr>
                      <w:rFonts w:hint="eastAsia" w:ascii="黑体" w:hAnsi="黑体" w:eastAsia="黑体" w:cs="黑体"/>
                      <w:b/>
                      <w:bCs/>
                    </w:rPr>
                    <w:t>5 系统总结</w:t>
                  </w:r>
                </w:sdtContent>
              </w:sdt>
              <w:r>
                <w:rPr>
                  <w:b/>
                  <w:bCs/>
                </w:rPr>
                <w:tab/>
              </w:r>
              <w:bookmarkStart w:id="8" w:name="_Toc1313286681_WPSOffice_Level1Page"/>
              <w:r>
                <w:rPr>
                  <w:b/>
                  <w:bCs/>
                </w:rPr>
                <w:t>4</w:t>
              </w:r>
              <w:bookmarkEnd w:id="8"/>
              <w:r>
                <w:rPr>
                  <w:b/>
                  <w:bCs/>
                </w:rPr>
                <w:fldChar w:fldCharType="end"/>
              </w:r>
              <w:bookmarkEnd w:id="0"/>
            </w:p>
          </w:sdtContent>
        </w:sdt>
        <w:p>
          <w:pP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</w:pPr>
        </w:p>
      </w:sdtContent>
    </w:sdt>
    <w:p>
      <w:pPr>
        <w:rPr>
          <w:rFonts w:hint="eastAsia" w:ascii="黑体" w:hAnsi="黑体" w:eastAsia="黑体" w:cs="黑体"/>
          <w:b/>
          <w:kern w:val="44"/>
          <w:sz w:val="44"/>
          <w:szCs w:val="30"/>
          <w:lang w:val="en-US" w:eastAsia="zh-CN" w:bidi="ar-SA"/>
        </w:rPr>
      </w:pPr>
    </w:p>
    <w:p>
      <w:pPr>
        <w:rPr>
          <w:rFonts w:hint="eastAsia" w:ascii="黑体" w:hAnsi="黑体" w:eastAsia="黑体" w:cs="黑体"/>
          <w:b/>
          <w:kern w:val="44"/>
          <w:sz w:val="44"/>
          <w:szCs w:val="30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9"/>
        <w:rPr>
          <w:rFonts w:hint="eastAsia" w:ascii="黑体" w:hAnsi="黑体" w:eastAsia="黑体" w:cs="黑体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9" w:name="_Toc22456"/>
      <w:bookmarkStart w:id="10" w:name="_Toc867432163_WPSOffice_Level1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 需求分析</w:t>
      </w:r>
      <w:bookmarkEnd w:id="9"/>
      <w:bookmarkEnd w:id="10"/>
    </w:p>
    <w:p>
      <w:pPr>
        <w:ind w:firstLine="420" w:firstLineChars="0"/>
        <w:rPr>
          <w:rFonts w:hint="eastAsia" w:ascii="黑体" w:hAnsi="黑体" w:eastAsia="黑体" w:cs="黑体"/>
          <w:sz w:val="30"/>
          <w:szCs w:val="30"/>
          <w:lang w:val="en-US" w:eastAsia="zh-Hans"/>
        </w:rPr>
      </w:pPr>
      <w:bookmarkStart w:id="11" w:name="_Toc180002563_WPSOffice_Level2"/>
      <w:r>
        <w:rPr>
          <w:rFonts w:hint="eastAsia" w:ascii="黑体" w:hAnsi="黑体" w:eastAsia="黑体" w:cs="黑体"/>
          <w:sz w:val="30"/>
          <w:szCs w:val="30"/>
          <w:lang w:val="en-US" w:eastAsia="zh-Hans"/>
        </w:rPr>
        <w:t>设计javaweb程序调取API实现翻译功能</w:t>
      </w:r>
      <w:bookmarkEnd w:id="11"/>
    </w:p>
    <w:p>
      <w:pPr>
        <w:ind w:firstLine="420" w:firstLineChars="0"/>
        <w:rPr>
          <w:rFonts w:hint="eastAsia" w:ascii="黑体" w:hAnsi="黑体" w:eastAsia="黑体" w:cs="黑体"/>
          <w:sz w:val="30"/>
          <w:szCs w:val="30"/>
          <w:lang w:val="en-US" w:eastAsia="zh-Hans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12" w:name="_Toc21868"/>
      <w:bookmarkStart w:id="13" w:name="_Toc180002563_WPSOffice_Level1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2 系统设计</w:t>
      </w:r>
      <w:bookmarkEnd w:id="12"/>
      <w:bookmarkEnd w:id="13"/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rPr>
          <w:rFonts w:hint="default" w:eastAsia="宋体"/>
          <w:lang w:eastAsia="zh-Hans"/>
        </w:rPr>
      </w:pPr>
      <w:r>
        <w:rPr>
          <w:rFonts w:hint="eastAsia" w:eastAsia="宋体"/>
          <w:lang w:val="en-US" w:eastAsia="zh-Hans"/>
        </w:rPr>
        <w:t>前端接收数据，后台调用</w:t>
      </w:r>
      <w:r>
        <w:rPr>
          <w:rFonts w:hint="default" w:eastAsia="宋体"/>
          <w:lang w:eastAsia="zh-Hans"/>
        </w:rPr>
        <w:t>api</w:t>
      </w:r>
    </w:p>
    <w:p>
      <w:pPr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t>前端设计cookie缓存，减少请求服务器次数</w:t>
      </w:r>
    </w:p>
    <w:p>
      <w:pPr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t>后端设计redis缓存，减少请求api次数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bookmarkStart w:id="14" w:name="_Toc20261"/>
      <w:bookmarkStart w:id="15" w:name="_Toc1646101365_WPSOffice_Level1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3 系统实现</w:t>
      </w:r>
      <w:bookmarkEnd w:id="14"/>
      <w:bookmarkEnd w:id="15"/>
    </w:p>
    <w:p>
      <w:pPr>
        <w:rPr>
          <w:rFonts w:hint="eastAsia" w:eastAsiaTheme="minorEastAsia"/>
          <w:b/>
          <w:bCs/>
          <w:lang w:val="en-US" w:eastAsia="zh-Hans"/>
        </w:rPr>
      </w:pPr>
      <w:bookmarkStart w:id="16" w:name="_Toc1646101365_WPSOffice_Level2"/>
      <w:r>
        <w:rPr>
          <w:rFonts w:hint="eastAsia"/>
          <w:b/>
          <w:bCs/>
          <w:lang w:val="en-US" w:eastAsia="zh-Hans"/>
        </w:rPr>
        <w:t>前端部分</w:t>
      </w:r>
      <w:bookmarkEnd w:id="16"/>
    </w:p>
    <w:p>
      <w:pPr>
        <w:rPr>
          <w:rFonts w:hint="default"/>
          <w:highlight w:val="yellow"/>
          <w:lang w:val="en-US" w:eastAsia="zh-CN"/>
        </w:rPr>
      </w:pPr>
      <w:r>
        <w:drawing>
          <wp:inline distT="0" distB="0" distL="114300" distR="114300">
            <wp:extent cx="4267200" cy="5924550"/>
            <wp:effectExtent l="0" t="0" r="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92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Hans"/>
        </w:rPr>
      </w:pPr>
      <w:bookmarkStart w:id="17" w:name="_Toc2141300901_WPSOffice_Level2"/>
      <w:r>
        <w:rPr>
          <w:rFonts w:hint="eastAsia"/>
          <w:b/>
          <w:bCs/>
          <w:lang w:val="en-US" w:eastAsia="zh-Hans"/>
        </w:rPr>
        <w:t>后台部分</w:t>
      </w:r>
      <w:bookmarkEnd w:id="17"/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Hans"/>
        </w:rPr>
      </w:pPr>
      <w:r>
        <w:drawing>
          <wp:inline distT="0" distB="0" distL="114300" distR="114300">
            <wp:extent cx="3590925" cy="5857875"/>
            <wp:effectExtent l="0" t="0" r="158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85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bookmarkStart w:id="18" w:name="_Toc7918"/>
      <w:bookmarkStart w:id="19" w:name="_Toc2141300901_WPSOffice_Level1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4 系统测试</w:t>
      </w:r>
      <w:bookmarkEnd w:id="18"/>
      <w:bookmarkEnd w:id="19"/>
    </w:p>
    <w:p>
      <w:r>
        <w:drawing>
          <wp:inline distT="0" distB="0" distL="114300" distR="114300">
            <wp:extent cx="5264150" cy="2406015"/>
            <wp:effectExtent l="0" t="0" r="190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06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077720"/>
            <wp:effectExtent l="0" t="0" r="1651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7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090420"/>
            <wp:effectExtent l="0" t="0" r="1206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90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bookmarkStart w:id="20" w:name="_Toc18618"/>
      <w:bookmarkStart w:id="21" w:name="_Toc1313286681_WPSOffice_Level1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5 系统总结</w:t>
      </w:r>
      <w:bookmarkEnd w:id="20"/>
      <w:bookmarkEnd w:id="21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系统不足：没有做多门语言的扩展，只简单的设计了中英翻译。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收获：了解了web基础知识，api的调用，学会了api文档的使用，深入理解cookie，了解的redis技术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方向：继续学习计算机知识，但不限于web，要深入了解nosql技术。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onsolas">
    <w:altName w:val="苹方-简"/>
    <w:panose1 w:val="020B0609020204030204"/>
    <w:charset w:val="86"/>
    <w:family w:val="auto"/>
    <w:pitch w:val="default"/>
    <w:sig w:usb0="00000000" w:usb1="00000000" w:usb2="00000001" w:usb3="00000000" w:csb0="6000019F" w:csb1="DFD7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S P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LNJ&#10;WO7QAAAABQEAAA8AAAAAAAAAAQAgAAAAOAAAAGRycy9kb3ducmV2LnhtbFBLAQIUABQAAAAIAIdO&#10;4kAjyxTwFQIAABMEAAAOAAAAAAAAAAEAIAAAADU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web应用开发期末综合练习设计文档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E2E74"/>
    <w:rsid w:val="00507D2B"/>
    <w:rsid w:val="00AA5D20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40323E8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436896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35931FB"/>
    <w:rsid w:val="55A876BD"/>
    <w:rsid w:val="55CE49C1"/>
    <w:rsid w:val="561E26DD"/>
    <w:rsid w:val="56787C7C"/>
    <w:rsid w:val="5A30155A"/>
    <w:rsid w:val="5E7A49F1"/>
    <w:rsid w:val="5E7A60FB"/>
    <w:rsid w:val="5E970242"/>
    <w:rsid w:val="5F1F9638"/>
    <w:rsid w:val="67121ED6"/>
    <w:rsid w:val="68175A6B"/>
    <w:rsid w:val="6CE11966"/>
    <w:rsid w:val="6DBD5110"/>
    <w:rsid w:val="6E8248E7"/>
    <w:rsid w:val="6E8E7112"/>
    <w:rsid w:val="6F794DC6"/>
    <w:rsid w:val="70D73EB5"/>
    <w:rsid w:val="73E68AB8"/>
    <w:rsid w:val="7747FE5B"/>
    <w:rsid w:val="777BEB3A"/>
    <w:rsid w:val="798E084B"/>
    <w:rsid w:val="7A4741B2"/>
    <w:rsid w:val="7A7BB379"/>
    <w:rsid w:val="7BF95496"/>
    <w:rsid w:val="7D9269F3"/>
    <w:rsid w:val="7DD13A52"/>
    <w:rsid w:val="7F0024CF"/>
    <w:rsid w:val="BBE34A47"/>
    <w:rsid w:val="BE1E2B92"/>
    <w:rsid w:val="DFAF1FE3"/>
    <w:rsid w:val="ECDD57AB"/>
    <w:rsid w:val="EE7DD4EF"/>
    <w:rsid w:val="FFBF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customStyle="1" w:styleId="12">
    <w:name w:val="课后作业"/>
    <w:basedOn w:val="3"/>
    <w:next w:val="1"/>
    <w:qFormat/>
    <w:uiPriority w:val="0"/>
    <w:rPr>
      <w:rFonts w:hint="eastAsia" w:ascii="宋体" w:hAnsi="宋体" w:eastAsia="宋体" w:cs="宋体"/>
      <w:kern w:val="0"/>
      <w:sz w:val="36"/>
      <w:szCs w:val="36"/>
      <w:lang w:bidi="ar"/>
    </w:rPr>
  </w:style>
  <w:style w:type="paragraph" w:customStyle="1" w:styleId="13">
    <w:name w:val="一级目录"/>
    <w:basedOn w:val="2"/>
    <w:next w:val="1"/>
    <w:qFormat/>
    <w:uiPriority w:val="0"/>
    <w:rPr>
      <w:rFonts w:asciiTheme="minorAscii" w:hAnsiTheme="minorAscii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6a294e6-2c23-4f1c-b992-8ab7cb5f9b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a294e6-2c23-4f1c-b992-8ab7cb5f9b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b2fd03-e4f8-4831-aeb9-fc10d41251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b2fd03-e4f8-4831-aeb9-fc10d41251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69c3eb4-5fcc-492f-9608-3b63ff6206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9c3eb4-5fcc-492f-9608-3b63ff6206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112eff-50c2-4d62-ae3f-4625b1a15f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112eff-50c2-4d62-ae3f-4625b1a15f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d07b7c-6795-428a-bd42-29fbe7d7f2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d07b7c-6795-428a-bd42-29fbe7d7f2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e304e9-812c-4f76-9d47-11faedce97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e304e9-812c-4f76-9d47-11faedce97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750bd7-db4d-44cb-b371-db71ff9fcd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750bd7-db4d-44cb-b371-db71ff9fcd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86ef62-cc68-48e0-823a-f9927d2500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86ef62-cc68-48e0-823a-f9927d2500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Office_2.8.0.4624_F1E327BC-269C-435d-A152-05C5408002CA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2020-05-21T08:51:00Z</dcterms:created>
  <dc:creator>Administrator</dc:creator>
  <cp:lastModifiedBy>QianXinBin</cp:lastModifiedBy>
  <dcterms:modified xsi:type="dcterms:W3CDTF">2020-12-19T00:11:49Z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