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3514" w:rsidRDefault="00C23514" w:rsidP="00C23514">
      <w:pPr>
        <w:pStyle w:val="Listaszerbekezds"/>
        <w:numPr>
          <w:ilvl w:val="0"/>
          <w:numId w:val="3"/>
        </w:numPr>
        <w:rPr>
          <w:sz w:val="48"/>
          <w:szCs w:val="48"/>
        </w:rPr>
      </w:pPr>
      <w:r>
        <w:rPr>
          <w:sz w:val="48"/>
          <w:szCs w:val="48"/>
        </w:rPr>
        <w:t xml:space="preserve">oldal </w:t>
      </w:r>
    </w:p>
    <w:p w:rsidR="00FE5359" w:rsidRPr="00C23514" w:rsidRDefault="00FE5359" w:rsidP="00C23514">
      <w:pPr>
        <w:ind w:left="255"/>
        <w:rPr>
          <w:sz w:val="48"/>
          <w:szCs w:val="48"/>
        </w:rPr>
      </w:pPr>
      <w:r w:rsidRPr="00C23514">
        <w:rPr>
          <w:sz w:val="48"/>
          <w:szCs w:val="48"/>
        </w:rPr>
        <w:t>Menü : -Rólam</w:t>
      </w:r>
    </w:p>
    <w:p w:rsidR="00FE5359" w:rsidRPr="00FE5359" w:rsidRDefault="00FE5359" w:rsidP="00FE5359">
      <w:pPr>
        <w:pStyle w:val="Listaszerbekezds"/>
        <w:numPr>
          <w:ilvl w:val="0"/>
          <w:numId w:val="1"/>
        </w:numPr>
        <w:rPr>
          <w:sz w:val="40"/>
          <w:szCs w:val="40"/>
        </w:rPr>
      </w:pPr>
      <w:r w:rsidRPr="00FE5359">
        <w:rPr>
          <w:sz w:val="40"/>
          <w:szCs w:val="40"/>
        </w:rPr>
        <w:t>Szemöldöktetoválások:</w:t>
      </w:r>
    </w:p>
    <w:p w:rsidR="00FE5359" w:rsidRPr="00FE5359" w:rsidRDefault="00FE5359" w:rsidP="00FE5359">
      <w:pPr>
        <w:ind w:left="360"/>
        <w:rPr>
          <w:sz w:val="32"/>
          <w:szCs w:val="32"/>
        </w:rPr>
      </w:pPr>
      <w:r w:rsidRPr="00FE5359">
        <w:rPr>
          <w:sz w:val="32"/>
          <w:szCs w:val="32"/>
        </w:rPr>
        <w:t xml:space="preserve"> </w:t>
      </w:r>
    </w:p>
    <w:p w:rsidR="00FE5359" w:rsidRDefault="00FE5359" w:rsidP="00FE5359">
      <w:pPr>
        <w:shd w:val="clear" w:color="auto" w:fill="FFFFFF"/>
        <w:spacing w:after="0" w:line="240" w:lineRule="auto"/>
        <w:jc w:val="both"/>
        <w:textAlignment w:val="baseline"/>
        <w:outlineLvl w:val="1"/>
        <w:rPr>
          <w:rFonts w:ascii="Arial" w:eastAsia="Times New Roman" w:hAnsi="Arial" w:cs="Arial"/>
          <w:b/>
          <w:bCs/>
          <w:spacing w:val="-4"/>
          <w:sz w:val="36"/>
          <w:szCs w:val="36"/>
          <w:lang w:eastAsia="hu-HU"/>
        </w:rPr>
      </w:pPr>
      <w:r w:rsidRPr="00FE5359">
        <w:rPr>
          <w:rFonts w:ascii="Arial" w:eastAsia="Times New Roman" w:hAnsi="Arial" w:cs="Arial"/>
          <w:b/>
          <w:bCs/>
          <w:spacing w:val="-4"/>
          <w:sz w:val="36"/>
          <w:szCs w:val="36"/>
          <w:lang w:eastAsia="hu-HU"/>
        </w:rPr>
        <w:t>Gyakran ismételt kérdés</w:t>
      </w:r>
      <w:r w:rsidR="00B003D8">
        <w:rPr>
          <w:rFonts w:ascii="Arial" w:eastAsia="Times New Roman" w:hAnsi="Arial" w:cs="Arial"/>
          <w:b/>
          <w:bCs/>
          <w:spacing w:val="-4"/>
          <w:sz w:val="36"/>
          <w:szCs w:val="36"/>
          <w:lang w:eastAsia="hu-HU"/>
        </w:rPr>
        <w:t xml:space="preserve">ek </w:t>
      </w:r>
    </w:p>
    <w:p w:rsidR="00B003D8" w:rsidRPr="00FE5359" w:rsidRDefault="00B003D8" w:rsidP="00FE5359">
      <w:pPr>
        <w:shd w:val="clear" w:color="auto" w:fill="FFFFFF"/>
        <w:spacing w:after="0" w:line="240" w:lineRule="auto"/>
        <w:jc w:val="both"/>
        <w:textAlignment w:val="baseline"/>
        <w:outlineLvl w:val="1"/>
        <w:rPr>
          <w:rFonts w:ascii="Arial" w:eastAsia="Times New Roman" w:hAnsi="Arial" w:cs="Arial"/>
          <w:b/>
          <w:bCs/>
          <w:spacing w:val="-4"/>
          <w:sz w:val="36"/>
          <w:szCs w:val="36"/>
          <w:lang w:eastAsia="hu-HU"/>
        </w:rPr>
      </w:pPr>
    </w:p>
    <w:p w:rsidR="00FE5359" w:rsidRPr="00FE5359" w:rsidRDefault="00FE5359" w:rsidP="00FE5359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</w:pPr>
    </w:p>
    <w:p w:rsidR="00FE5359" w:rsidRPr="00FE5359" w:rsidRDefault="00FE5359" w:rsidP="00FE5359">
      <w:pPr>
        <w:shd w:val="clear" w:color="auto" w:fill="FFFFFF"/>
        <w:spacing w:after="420" w:line="240" w:lineRule="auto"/>
        <w:jc w:val="both"/>
        <w:textAlignment w:val="baseline"/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</w:pPr>
      <w:r w:rsidRPr="00B003D8">
        <w:rPr>
          <w:rFonts w:ascii="Arial" w:eastAsia="Times New Roman" w:hAnsi="Arial" w:cs="Arial"/>
          <w:b/>
          <w:color w:val="7A7A7A"/>
          <w:spacing w:val="-4"/>
          <w:sz w:val="27"/>
          <w:szCs w:val="27"/>
          <w:lang w:eastAsia="hu-HU"/>
        </w:rPr>
        <w:t>A szemöldök tetoválás tartóssága</w:t>
      </w:r>
      <w:r w:rsidR="00B003D8"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  <w:t xml:space="preserve"> körülbelül  1.5- 3 </w:t>
      </w:r>
      <w:r w:rsidRPr="00FE5359"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  <w:t>év, de ez bőr</w:t>
      </w:r>
      <w:r w:rsidR="00B003D8"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  <w:t xml:space="preserve"> – és technika</w:t>
      </w:r>
      <w:r w:rsidRPr="00FE5359"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  <w:t>függő, ezután szükséges lehet a szín frissítése, a szemöldök tetoválás megújítása.</w:t>
      </w:r>
    </w:p>
    <w:p w:rsidR="00FE5359" w:rsidRPr="00FE5359" w:rsidRDefault="00B769EA" w:rsidP="00FE5359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</w:pPr>
      <w:r>
        <w:rPr>
          <w:rFonts w:ascii="Arial" w:eastAsia="Times New Roman" w:hAnsi="Arial" w:cs="Arial"/>
          <w:b/>
          <w:bCs/>
          <w:color w:val="7A7A7A"/>
          <w:spacing w:val="-4"/>
          <w:sz w:val="27"/>
          <w:lang w:eastAsia="hu-HU"/>
        </w:rPr>
        <w:t>Hány alkalomra lesz szükség</w:t>
      </w:r>
      <w:r w:rsidR="00FE5359" w:rsidRPr="00FE5359">
        <w:rPr>
          <w:rFonts w:ascii="Arial" w:eastAsia="Times New Roman" w:hAnsi="Arial" w:cs="Arial"/>
          <w:b/>
          <w:bCs/>
          <w:color w:val="7A7A7A"/>
          <w:spacing w:val="-4"/>
          <w:sz w:val="27"/>
          <w:lang w:eastAsia="hu-HU"/>
        </w:rPr>
        <w:t>?</w:t>
      </w:r>
    </w:p>
    <w:p w:rsidR="00FE5359" w:rsidRPr="00FE5359" w:rsidRDefault="00FE5359" w:rsidP="00FE5359">
      <w:pPr>
        <w:shd w:val="clear" w:color="auto" w:fill="FFFFFF"/>
        <w:spacing w:after="420" w:line="240" w:lineRule="auto"/>
        <w:jc w:val="both"/>
        <w:textAlignment w:val="baseline"/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</w:pPr>
      <w:r w:rsidRPr="00FE5359"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  <w:t>Az ár minden esetben két kezelést tartalmaz, de nem minden esetben van szükség a korrekcióra.</w:t>
      </w:r>
    </w:p>
    <w:p w:rsidR="00FE5359" w:rsidRPr="00FE5359" w:rsidRDefault="00FE5359" w:rsidP="00FE5359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</w:pPr>
      <w:r w:rsidRPr="00FE5359">
        <w:rPr>
          <w:rFonts w:ascii="Arial" w:eastAsia="Times New Roman" w:hAnsi="Arial" w:cs="Arial"/>
          <w:b/>
          <w:bCs/>
          <w:color w:val="7A7A7A"/>
          <w:spacing w:val="-4"/>
          <w:sz w:val="27"/>
          <w:lang w:eastAsia="hu-HU"/>
        </w:rPr>
        <w:t>Van különbség bőrtípusok között, ha tetoválásról van szó?</w:t>
      </w:r>
    </w:p>
    <w:p w:rsidR="00FE5359" w:rsidRPr="00FE5359" w:rsidRDefault="00FE5359" w:rsidP="00FE5359">
      <w:pPr>
        <w:shd w:val="clear" w:color="auto" w:fill="FFFFFF"/>
        <w:spacing w:after="420" w:line="240" w:lineRule="auto"/>
        <w:jc w:val="both"/>
        <w:textAlignment w:val="baseline"/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</w:pPr>
      <w:r w:rsidRPr="00FE5359"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  <w:t>Igen. Zsíros bőrtípusnál a legmegfelelőbb technika a púder, a szálas technika nem fog olyan szépen mutatni, mint egy normál bőrben. Ezért szoktuk vendégünknek mindig a legmegfelelőbb technikát ajánlani.</w:t>
      </w:r>
    </w:p>
    <w:p w:rsidR="00FE5359" w:rsidRPr="00FE5359" w:rsidRDefault="00FE5359" w:rsidP="00FE5359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</w:pPr>
      <w:r w:rsidRPr="00FE5359">
        <w:rPr>
          <w:rFonts w:ascii="Arial" w:eastAsia="Times New Roman" w:hAnsi="Arial" w:cs="Arial"/>
          <w:b/>
          <w:bCs/>
          <w:color w:val="7A7A7A"/>
          <w:spacing w:val="-4"/>
          <w:sz w:val="27"/>
          <w:lang w:eastAsia="hu-HU"/>
        </w:rPr>
        <w:t>Fájni fog?</w:t>
      </w:r>
    </w:p>
    <w:p w:rsidR="00FE5359" w:rsidRPr="00FE5359" w:rsidRDefault="00B003D8" w:rsidP="00FE5359">
      <w:pPr>
        <w:shd w:val="clear" w:color="auto" w:fill="FFFFFF"/>
        <w:spacing w:after="420" w:line="240" w:lineRule="auto"/>
        <w:jc w:val="both"/>
        <w:textAlignment w:val="baseline"/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</w:pPr>
      <w:r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  <w:t>Az erős</w:t>
      </w:r>
      <w:r w:rsidR="00FE5359" w:rsidRPr="00FE5359"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  <w:t xml:space="preserve"> érzéstel</w:t>
      </w:r>
      <w:r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  <w:t>enítő készítménynek köszönhetően a szemöldöktetoválás egyáltalán nem jár fájdalommal.</w:t>
      </w:r>
    </w:p>
    <w:p w:rsidR="00FE5359" w:rsidRPr="00FE5359" w:rsidRDefault="00FE5359" w:rsidP="00FE5359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</w:pPr>
      <w:r w:rsidRPr="00FE5359">
        <w:rPr>
          <w:rFonts w:ascii="Arial" w:eastAsia="Times New Roman" w:hAnsi="Arial" w:cs="Arial"/>
          <w:b/>
          <w:bCs/>
          <w:color w:val="7A7A7A"/>
          <w:spacing w:val="-4"/>
          <w:sz w:val="27"/>
          <w:lang w:eastAsia="hu-HU"/>
        </w:rPr>
        <w:t>A szemöldök tetovál</w:t>
      </w:r>
      <w:r w:rsidR="00B003D8">
        <w:rPr>
          <w:rFonts w:ascii="Arial" w:eastAsia="Times New Roman" w:hAnsi="Arial" w:cs="Arial"/>
          <w:b/>
          <w:bCs/>
          <w:color w:val="7A7A7A"/>
          <w:spacing w:val="-4"/>
          <w:sz w:val="27"/>
          <w:lang w:eastAsia="hu-HU"/>
        </w:rPr>
        <w:t xml:space="preserve">ás a var leesése után </w:t>
      </w:r>
    </w:p>
    <w:p w:rsidR="00C23514" w:rsidRDefault="00FE5359" w:rsidP="00C23514">
      <w:pPr>
        <w:shd w:val="clear" w:color="auto" w:fill="FFFFFF"/>
        <w:spacing w:after="420" w:line="240" w:lineRule="auto"/>
        <w:jc w:val="both"/>
        <w:textAlignment w:val="baseline"/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</w:pPr>
      <w:r w:rsidRPr="00FE5359"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  <w:t>Nem szabad aggódni, a tetoválás elkészítését követő gyógyulási idő alatt a tetoválás sötétebbnek hat. A kezelés utáni napo</w:t>
      </w:r>
      <w:r w:rsidR="00B769EA"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  <w:t>kban a szín halványulni</w:t>
      </w:r>
      <w:r w:rsidR="00B003D8"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  <w:t xml:space="preserve"> fog, és 4</w:t>
      </w:r>
      <w:r w:rsidRPr="00FE5359"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  <w:t xml:space="preserve"> hét után eléri a kellően természetes hatást.</w:t>
      </w:r>
    </w:p>
    <w:p w:rsidR="00FE5359" w:rsidRPr="00FE5359" w:rsidRDefault="00C23514" w:rsidP="00C23514">
      <w:pPr>
        <w:shd w:val="clear" w:color="auto" w:fill="FFFFFF"/>
        <w:spacing w:after="420" w:line="240" w:lineRule="auto"/>
        <w:jc w:val="both"/>
        <w:textAlignment w:val="baseline"/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</w:pPr>
      <w:r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  <w:t>E</w:t>
      </w:r>
      <w:r w:rsidR="00FE5359" w:rsidRPr="00FE5359">
        <w:rPr>
          <w:rFonts w:ascii="Arial" w:eastAsia="Times New Roman" w:hAnsi="Arial" w:cs="Arial"/>
          <w:b/>
          <w:bCs/>
          <w:color w:val="7A7A7A"/>
          <w:spacing w:val="-4"/>
          <w:sz w:val="27"/>
          <w:lang w:eastAsia="hu-HU"/>
        </w:rPr>
        <w:t>lrontották a szemöldök tetoválásom. Ki lehet javítani?</w:t>
      </w:r>
    </w:p>
    <w:p w:rsidR="00FE5359" w:rsidRDefault="00FE5359" w:rsidP="00FE5359">
      <w:pPr>
        <w:shd w:val="clear" w:color="auto" w:fill="FFFFFF"/>
        <w:spacing w:after="420" w:line="240" w:lineRule="auto"/>
        <w:jc w:val="both"/>
        <w:textAlignment w:val="baseline"/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</w:pPr>
      <w:r w:rsidRPr="00FE5359"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  <w:t xml:space="preserve"> </w:t>
      </w:r>
      <w:r w:rsidR="00C23514"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  <w:t xml:space="preserve">Ha </w:t>
      </w:r>
      <w:r w:rsidRPr="00FE5359"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  <w:t>van egy elrontott forma, vagy nem megfelelően megválasztott szín, minden esetben az eltávolítást javasoljuk. Ha megfelelően kikopott a régi sz</w:t>
      </w:r>
      <w:r w:rsidR="00C23514"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  <w:t>emöldök tetoválás, tudjuk fedni eltávolítás nélkül is .</w:t>
      </w:r>
    </w:p>
    <w:p w:rsidR="00C23514" w:rsidRDefault="00C23514" w:rsidP="00C23514">
      <w:pPr>
        <w:pStyle w:val="Listaszerbekezds"/>
        <w:numPr>
          <w:ilvl w:val="0"/>
          <w:numId w:val="3"/>
        </w:numPr>
        <w:shd w:val="clear" w:color="auto" w:fill="FFFFFF"/>
        <w:spacing w:after="420" w:line="240" w:lineRule="auto"/>
        <w:jc w:val="both"/>
        <w:textAlignment w:val="baseline"/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</w:pPr>
      <w:r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  <w:lastRenderedPageBreak/>
        <w:t xml:space="preserve">oldal </w:t>
      </w:r>
    </w:p>
    <w:p w:rsidR="00C23514" w:rsidRPr="00C23514" w:rsidRDefault="00C23514" w:rsidP="00C23514">
      <w:pPr>
        <w:shd w:val="clear" w:color="auto" w:fill="FFFFFF"/>
        <w:spacing w:after="420" w:line="240" w:lineRule="auto"/>
        <w:ind w:left="255"/>
        <w:jc w:val="both"/>
        <w:textAlignment w:val="baseline"/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</w:pPr>
      <w:r w:rsidRPr="00C23514"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  <w:t>„Kék” a sminktetoválásom :</w:t>
      </w:r>
    </w:p>
    <w:p w:rsidR="00C23514" w:rsidRDefault="00C23514" w:rsidP="00FE5359">
      <w:pPr>
        <w:shd w:val="clear" w:color="auto" w:fill="FFFFFF"/>
        <w:spacing w:after="420" w:line="240" w:lineRule="auto"/>
        <w:jc w:val="both"/>
        <w:textAlignment w:val="baseline"/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</w:pPr>
      <w:r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  <w:t xml:space="preserve">Amennyiben az előző kozmetikus/ sminktetováló által készített sminktetoválás erős szürke vagy „kék” , ebben az esetben eltávolítás ( lézer, goink) nélkül nem fedhető a helytelen technika (pigmentmélység) miatt . Eltávolítás nélkül nem fog bennmaradni a pigment , teljesen ledobja , így ilyen esetben muszáj 1-2 eltávolítás , ezt követően 6 hét elteltével készülhet az új tetoválás. </w:t>
      </w:r>
    </w:p>
    <w:p w:rsidR="00C23514" w:rsidRPr="00FE5359" w:rsidRDefault="00C23514" w:rsidP="00FE5359">
      <w:pPr>
        <w:shd w:val="clear" w:color="auto" w:fill="FFFFFF"/>
        <w:spacing w:after="420" w:line="240" w:lineRule="auto"/>
        <w:jc w:val="both"/>
        <w:textAlignment w:val="baseline"/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</w:pPr>
    </w:p>
    <w:p w:rsidR="00FE5359" w:rsidRPr="00FE5359" w:rsidRDefault="00FE5359" w:rsidP="00FE5359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</w:pPr>
      <w:r w:rsidRPr="00FE5359">
        <w:rPr>
          <w:rFonts w:ascii="Arial" w:eastAsia="Times New Roman" w:hAnsi="Arial" w:cs="Arial"/>
          <w:b/>
          <w:bCs/>
          <w:color w:val="7A7A7A"/>
          <w:spacing w:val="-4"/>
          <w:sz w:val="27"/>
          <w:lang w:eastAsia="hu-HU"/>
        </w:rPr>
        <w:t>Kézzel vagy géppel készülnek a tetoválások?</w:t>
      </w:r>
    </w:p>
    <w:p w:rsidR="00FE5359" w:rsidRPr="00FE5359" w:rsidRDefault="00FE5359" w:rsidP="00FE5359">
      <w:pPr>
        <w:shd w:val="clear" w:color="auto" w:fill="FFFFFF"/>
        <w:spacing w:after="420" w:line="240" w:lineRule="auto"/>
        <w:jc w:val="both"/>
        <w:textAlignment w:val="baseline"/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</w:pPr>
      <w:r w:rsidRPr="00FE5359"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  <w:t>A púderes technika gépi egységgel készül, míg a szálas technika készülhet gépi vagy kézi</w:t>
      </w:r>
      <w:r w:rsidR="00B003D8"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  <w:t>(microblading)</w:t>
      </w:r>
      <w:r w:rsidRPr="00FE5359"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  <w:t xml:space="preserve"> technikával is.</w:t>
      </w:r>
    </w:p>
    <w:p w:rsidR="00FE5359" w:rsidRPr="00FE5359" w:rsidRDefault="00FE5359" w:rsidP="00FE5359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</w:pPr>
      <w:r w:rsidRPr="00FE5359">
        <w:rPr>
          <w:rFonts w:ascii="Arial" w:eastAsia="Times New Roman" w:hAnsi="Arial" w:cs="Arial"/>
          <w:b/>
          <w:bCs/>
          <w:color w:val="7A7A7A"/>
          <w:spacing w:val="-4"/>
          <w:sz w:val="27"/>
          <w:lang w:eastAsia="hu-HU"/>
        </w:rPr>
        <w:t>Mire számíthatok a gyógyulási folyamat során?</w:t>
      </w:r>
    </w:p>
    <w:p w:rsidR="00FE5359" w:rsidRDefault="00FE5359" w:rsidP="00FE5359">
      <w:pPr>
        <w:shd w:val="clear" w:color="auto" w:fill="FFFFFF"/>
        <w:spacing w:after="420" w:line="240" w:lineRule="auto"/>
        <w:jc w:val="both"/>
        <w:textAlignment w:val="baseline"/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</w:pPr>
      <w:r w:rsidRPr="00FE5359"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  <w:t>A gyógyulási idő szintén bőrtől függ, van akinek hamarabb, van akinek lassabban gyógyul a bőre. Általában 7-14 nap alatt gyógyul meg teljesen. Az első pár napban a szemöldök sötétedni fog</w:t>
      </w:r>
      <w:r w:rsidR="00C23514"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  <w:t xml:space="preserve"> (var)</w:t>
      </w:r>
      <w:r w:rsidRPr="00FE5359"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  <w:t>, m</w:t>
      </w:r>
      <w:r w:rsidR="00B003D8"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  <w:t>aj</w:t>
      </w:r>
      <w:r w:rsidR="00C23514"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  <w:t>d ez fokozatosan halványodik kb.</w:t>
      </w:r>
      <w:r w:rsidR="00B003D8"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  <w:t>40</w:t>
      </w:r>
      <w:r w:rsidRPr="00FE5359"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  <w:t>%-ot</w:t>
      </w:r>
    </w:p>
    <w:p w:rsidR="00FE5359" w:rsidRPr="00FE5359" w:rsidRDefault="00FE5359" w:rsidP="00FE5359">
      <w:pPr>
        <w:shd w:val="clear" w:color="auto" w:fill="FFFFFF"/>
        <w:spacing w:after="420" w:line="240" w:lineRule="auto"/>
        <w:jc w:val="both"/>
        <w:textAlignment w:val="baseline"/>
        <w:rPr>
          <w:rFonts w:ascii="Arial" w:eastAsia="Times New Roman" w:hAnsi="Arial" w:cs="Arial"/>
          <w:color w:val="7A7A7A"/>
          <w:spacing w:val="-4"/>
          <w:sz w:val="27"/>
          <w:szCs w:val="27"/>
          <w:lang w:eastAsia="hu-HU"/>
        </w:rPr>
      </w:pPr>
      <w:r w:rsidRPr="00FE5359">
        <w:rPr>
          <w:sz w:val="32"/>
          <w:szCs w:val="32"/>
        </w:rPr>
        <w:t>Púderes – powderbrow – soft powderbrow:</w:t>
      </w:r>
    </w:p>
    <w:p w:rsidR="00C23514" w:rsidRDefault="00FE5359" w:rsidP="00C23514">
      <w:pPr>
        <w:pStyle w:val="Cmsor3"/>
        <w:shd w:val="clear" w:color="auto" w:fill="EDDCC2"/>
        <w:spacing w:before="0" w:line="264" w:lineRule="atLeast"/>
        <w:jc w:val="center"/>
        <w:textAlignment w:val="baseline"/>
        <w:rPr>
          <w:rFonts w:ascii="Georgia" w:hAnsi="Georgia"/>
          <w:b w:val="0"/>
          <w:bCs w:val="0"/>
          <w:caps/>
          <w:color w:val="886750"/>
          <w:sz w:val="33"/>
          <w:szCs w:val="33"/>
        </w:rPr>
      </w:pPr>
      <w:r>
        <w:rPr>
          <w:rFonts w:ascii="Arial" w:hAnsi="Arial" w:cs="Arial"/>
          <w:color w:val="000000"/>
          <w:sz w:val="29"/>
          <w:szCs w:val="29"/>
          <w:shd w:val="clear" w:color="auto" w:fill="FFFFFF"/>
        </w:rPr>
        <w:t>A Soft Powder techn</w:t>
      </w:r>
      <w:r w:rsidR="00C23514">
        <w:rPr>
          <w:rFonts w:ascii="Arial" w:hAnsi="Arial" w:cs="Arial"/>
          <w:color w:val="000000"/>
          <w:sz w:val="29"/>
          <w:szCs w:val="29"/>
          <w:shd w:val="clear" w:color="auto" w:fill="FFFFFF"/>
        </w:rPr>
        <w:t>ika a</w:t>
      </w:r>
      <w:r>
        <w:rPr>
          <w:rFonts w:ascii="Arial" w:hAnsi="Arial" w:cs="Arial"/>
          <w:color w:val="000000"/>
          <w:sz w:val="29"/>
          <w:szCs w:val="29"/>
          <w:shd w:val="clear" w:color="auto" w:fill="FFFFFF"/>
        </w:rPr>
        <w:t xml:space="preserve"> sz</w:t>
      </w:r>
      <w:r w:rsidR="00C23514">
        <w:rPr>
          <w:rFonts w:ascii="Arial" w:hAnsi="Arial" w:cs="Arial"/>
          <w:color w:val="000000"/>
          <w:sz w:val="29"/>
          <w:szCs w:val="29"/>
          <w:shd w:val="clear" w:color="auto" w:fill="FFFFFF"/>
        </w:rPr>
        <w:t xml:space="preserve">emöldök satírozás újratervezése </w:t>
      </w:r>
      <w:r>
        <w:rPr>
          <w:rFonts w:ascii="Arial" w:hAnsi="Arial" w:cs="Arial"/>
          <w:color w:val="000000"/>
          <w:sz w:val="29"/>
          <w:szCs w:val="29"/>
          <w:shd w:val="clear" w:color="auto" w:fill="FFFFFF"/>
        </w:rPr>
        <w:t>egy púderesebb v</w:t>
      </w:r>
      <w:r w:rsidR="00C23514">
        <w:rPr>
          <w:rFonts w:ascii="Arial" w:hAnsi="Arial" w:cs="Arial"/>
          <w:color w:val="000000"/>
          <w:sz w:val="29"/>
          <w:szCs w:val="29"/>
          <w:shd w:val="clear" w:color="auto" w:fill="FFFFFF"/>
        </w:rPr>
        <w:t xml:space="preserve">áltozatban, amely sokkal </w:t>
      </w:r>
      <w:r>
        <w:rPr>
          <w:rFonts w:ascii="Arial" w:hAnsi="Arial" w:cs="Arial"/>
          <w:color w:val="000000"/>
          <w:sz w:val="29"/>
          <w:szCs w:val="29"/>
          <w:shd w:val="clear" w:color="auto" w:fill="FFFFFF"/>
        </w:rPr>
        <w:t>természetesebb, finomabb hatású szemöldököt eredményez.</w:t>
      </w:r>
      <w:r>
        <w:rPr>
          <w:rFonts w:ascii="Arial" w:hAnsi="Arial" w:cs="Arial"/>
          <w:color w:val="000000"/>
          <w:sz w:val="29"/>
          <w:szCs w:val="29"/>
        </w:rPr>
        <w:br/>
      </w:r>
      <w:r>
        <w:rPr>
          <w:rFonts w:ascii="Arial" w:hAnsi="Arial" w:cs="Arial"/>
          <w:color w:val="000000"/>
          <w:sz w:val="29"/>
          <w:szCs w:val="29"/>
          <w:shd w:val="clear" w:color="auto" w:fill="FFFFFF"/>
        </w:rPr>
        <w:t>Több színnel készü</w:t>
      </w:r>
      <w:r w:rsidR="00C23514">
        <w:rPr>
          <w:rFonts w:ascii="Arial" w:hAnsi="Arial" w:cs="Arial"/>
          <w:color w:val="000000"/>
          <w:sz w:val="29"/>
          <w:szCs w:val="29"/>
          <w:shd w:val="clear" w:color="auto" w:fill="FFFFFF"/>
        </w:rPr>
        <w:t>l átmenetesen</w:t>
      </w:r>
      <w:r>
        <w:rPr>
          <w:rFonts w:ascii="Arial" w:hAnsi="Arial" w:cs="Arial"/>
          <w:color w:val="000000"/>
          <w:sz w:val="29"/>
          <w:szCs w:val="29"/>
          <w:shd w:val="clear" w:color="auto" w:fill="FFFFFF"/>
        </w:rPr>
        <w:t xml:space="preserve">. Az eleje </w:t>
      </w:r>
      <w:r w:rsidR="00C23514">
        <w:rPr>
          <w:rFonts w:ascii="Arial" w:hAnsi="Arial" w:cs="Arial"/>
          <w:color w:val="000000"/>
          <w:sz w:val="29"/>
          <w:szCs w:val="29"/>
          <w:shd w:val="clear" w:color="auto" w:fill="FFFFFF"/>
        </w:rPr>
        <w:t xml:space="preserve">világosabb </w:t>
      </w:r>
      <w:r>
        <w:rPr>
          <w:rFonts w:ascii="Arial" w:hAnsi="Arial" w:cs="Arial"/>
          <w:color w:val="000000"/>
          <w:sz w:val="29"/>
          <w:szCs w:val="29"/>
          <w:shd w:val="clear" w:color="auto" w:fill="FFFFFF"/>
        </w:rPr>
        <w:t>, ezáltal kevésbé kelt szigorú tekintetet és természetellenes hatást. Gyógyulás után lágy, púderes, “sminkes” hatású a szemöldök.</w:t>
      </w:r>
      <w:r>
        <w:rPr>
          <w:rFonts w:ascii="Arial" w:hAnsi="Arial" w:cs="Arial"/>
          <w:color w:val="000000"/>
          <w:sz w:val="29"/>
          <w:szCs w:val="29"/>
        </w:rPr>
        <w:br/>
      </w:r>
      <w:r>
        <w:rPr>
          <w:rFonts w:ascii="Arial" w:hAnsi="Arial" w:cs="Arial"/>
          <w:color w:val="000000"/>
          <w:sz w:val="29"/>
          <w:szCs w:val="29"/>
          <w:shd w:val="clear" w:color="auto" w:fill="FFFFFF"/>
        </w:rPr>
        <w:t>Közkedvelt azok körében, akik még természetes, de picit tartósabb megoldásra vágynak a szemöldök tetoválásban. A szálazott szemöldöknél kicsit karakteresebb, de kevésbé határozott, mint a hagyományos satír technika.</w:t>
      </w:r>
      <w:r w:rsidR="00B003D8" w:rsidRPr="00B003D8">
        <w:rPr>
          <w:rFonts w:ascii="Georgia" w:hAnsi="Georgia"/>
          <w:b w:val="0"/>
          <w:bCs w:val="0"/>
          <w:caps/>
          <w:color w:val="886750"/>
          <w:sz w:val="33"/>
          <w:szCs w:val="33"/>
        </w:rPr>
        <w:t xml:space="preserve"> </w:t>
      </w:r>
    </w:p>
    <w:p w:rsidR="00B003D8" w:rsidRPr="00C23514" w:rsidRDefault="00B003D8" w:rsidP="00C23514">
      <w:pPr>
        <w:pStyle w:val="Cmsor3"/>
        <w:shd w:val="clear" w:color="auto" w:fill="EDDCC2"/>
        <w:spacing w:before="0" w:line="264" w:lineRule="atLeast"/>
        <w:jc w:val="center"/>
        <w:textAlignment w:val="baseline"/>
        <w:rPr>
          <w:rFonts w:ascii="Georgia" w:hAnsi="Georgia"/>
          <w:b w:val="0"/>
          <w:bCs w:val="0"/>
          <w:caps/>
          <w:color w:val="886750"/>
          <w:sz w:val="33"/>
          <w:szCs w:val="33"/>
        </w:rPr>
      </w:pPr>
      <w:r>
        <w:rPr>
          <w:rFonts w:ascii="Helvetica" w:hAnsi="Helvetica" w:cs="Helvetica"/>
          <w:color w:val="4F3D24"/>
          <w:sz w:val="23"/>
          <w:szCs w:val="23"/>
        </w:rPr>
        <w:t xml:space="preserve"> </w:t>
      </w:r>
    </w:p>
    <w:p w:rsidR="00B003D8" w:rsidRPr="00FE5359" w:rsidRDefault="00B003D8" w:rsidP="00B003D8">
      <w:pPr>
        <w:rPr>
          <w:sz w:val="48"/>
          <w:szCs w:val="48"/>
        </w:rPr>
      </w:pPr>
    </w:p>
    <w:p w:rsidR="00FE5359" w:rsidRDefault="00FE5359" w:rsidP="00FE5359">
      <w:pPr>
        <w:rPr>
          <w:rFonts w:ascii="Arial" w:hAnsi="Arial" w:cs="Arial"/>
          <w:color w:val="000000"/>
          <w:sz w:val="29"/>
          <w:szCs w:val="29"/>
          <w:shd w:val="clear" w:color="auto" w:fill="FFFFFF"/>
        </w:rPr>
      </w:pPr>
      <w:r>
        <w:rPr>
          <w:rFonts w:ascii="Arial" w:hAnsi="Arial" w:cs="Arial"/>
          <w:color w:val="000000"/>
          <w:sz w:val="29"/>
          <w:szCs w:val="29"/>
        </w:rPr>
        <w:br/>
      </w:r>
    </w:p>
    <w:p w:rsidR="00C23514" w:rsidRPr="00C23514" w:rsidRDefault="00C23514" w:rsidP="00FE5359">
      <w:pPr>
        <w:numPr>
          <w:ilvl w:val="0"/>
          <w:numId w:val="2"/>
        </w:numPr>
        <w:spacing w:after="0" w:line="390" w:lineRule="atLeast"/>
        <w:ind w:left="0"/>
        <w:textAlignment w:val="baseline"/>
        <w:rPr>
          <w:rFonts w:ascii="Helvetica" w:eastAsia="Times New Roman" w:hAnsi="Helvetica" w:cs="Helvetica"/>
          <w:color w:val="4F3D24"/>
          <w:sz w:val="23"/>
          <w:szCs w:val="23"/>
          <w:lang w:eastAsia="hu-HU"/>
        </w:rPr>
      </w:pPr>
      <w:r>
        <w:rPr>
          <w:rFonts w:ascii="Helvetica" w:eastAsia="Times New Roman" w:hAnsi="Helvetica" w:cs="Helvetica"/>
          <w:b/>
          <w:bCs/>
          <w:color w:val="4F3D24"/>
          <w:sz w:val="23"/>
          <w:lang w:eastAsia="hu-HU"/>
        </w:rPr>
        <w:lastRenderedPageBreak/>
        <w:t>3. oldal</w:t>
      </w:r>
    </w:p>
    <w:p w:rsidR="00FE5359" w:rsidRPr="00FE5359" w:rsidRDefault="00C23514" w:rsidP="00FE5359">
      <w:pPr>
        <w:spacing w:after="0" w:line="264" w:lineRule="atLeast"/>
        <w:textAlignment w:val="baseline"/>
        <w:outlineLvl w:val="1"/>
        <w:rPr>
          <w:rFonts w:ascii="Georgia" w:eastAsia="Times New Roman" w:hAnsi="Georgia" w:cs="Helvetica"/>
          <w:caps/>
          <w:color w:val="886750"/>
          <w:sz w:val="39"/>
          <w:szCs w:val="39"/>
          <w:lang w:eastAsia="hu-HU"/>
        </w:rPr>
      </w:pPr>
      <w:r>
        <w:rPr>
          <w:rFonts w:ascii="Georgia" w:eastAsia="Times New Roman" w:hAnsi="Georgia" w:cs="Helvetica"/>
          <w:b/>
          <w:bCs/>
          <w:caps/>
          <w:color w:val="993366"/>
          <w:sz w:val="39"/>
          <w:u w:val="single"/>
          <w:lang w:eastAsia="hu-HU"/>
        </w:rPr>
        <w:t xml:space="preserve">ARTIstry </w:t>
      </w:r>
      <w:r w:rsidR="00FE5359" w:rsidRPr="00FE5359">
        <w:rPr>
          <w:rFonts w:ascii="Georgia" w:eastAsia="Times New Roman" w:hAnsi="Georgia" w:cs="Helvetica"/>
          <w:b/>
          <w:bCs/>
          <w:caps/>
          <w:color w:val="993366"/>
          <w:sz w:val="39"/>
          <w:u w:val="single"/>
          <w:lang w:eastAsia="hu-HU"/>
        </w:rPr>
        <w:t>MICROBLADING</w:t>
      </w:r>
    </w:p>
    <w:p w:rsidR="00FE5359" w:rsidRPr="00FE5359" w:rsidRDefault="00C23514" w:rsidP="00FE5359">
      <w:pPr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4F3D24"/>
          <w:sz w:val="23"/>
          <w:szCs w:val="23"/>
          <w:lang w:eastAsia="hu-HU"/>
        </w:rPr>
      </w:pPr>
      <w:r>
        <w:rPr>
          <w:rFonts w:ascii="Helvetica" w:eastAsia="Times New Roman" w:hAnsi="Helvetica" w:cs="Helvetica"/>
          <w:color w:val="4F3D24"/>
          <w:sz w:val="23"/>
          <w:szCs w:val="23"/>
          <w:lang w:eastAsia="hu-HU"/>
        </w:rPr>
        <w:t>Egy</w:t>
      </w:r>
      <w:r w:rsidR="00FE5359" w:rsidRPr="00FE5359">
        <w:rPr>
          <w:rFonts w:ascii="Helvetica" w:eastAsia="Times New Roman" w:hAnsi="Helvetica" w:cs="Helvetica"/>
          <w:color w:val="4F3D24"/>
          <w:sz w:val="23"/>
          <w:szCs w:val="23"/>
          <w:lang w:eastAsia="hu-HU"/>
        </w:rPr>
        <w:t xml:space="preserve"> kézi </w:t>
      </w:r>
      <w:r>
        <w:rPr>
          <w:rFonts w:ascii="Helvetica" w:eastAsia="Times New Roman" w:hAnsi="Helvetica" w:cs="Helvetica"/>
          <w:color w:val="4F3D24"/>
          <w:sz w:val="23"/>
          <w:szCs w:val="23"/>
          <w:lang w:eastAsia="hu-HU"/>
        </w:rPr>
        <w:t xml:space="preserve">(microblading) </w:t>
      </w:r>
      <w:r w:rsidR="00FE5359" w:rsidRPr="00FE5359">
        <w:rPr>
          <w:rFonts w:ascii="Helvetica" w:eastAsia="Times New Roman" w:hAnsi="Helvetica" w:cs="Helvetica"/>
          <w:color w:val="4F3D24"/>
          <w:sz w:val="23"/>
          <w:szCs w:val="23"/>
          <w:lang w:eastAsia="hu-HU"/>
        </w:rPr>
        <w:t>eszközze</w:t>
      </w:r>
      <w:r>
        <w:rPr>
          <w:rFonts w:ascii="Helvetica" w:eastAsia="Times New Roman" w:hAnsi="Helvetica" w:cs="Helvetica"/>
          <w:color w:val="4F3D24"/>
          <w:sz w:val="23"/>
          <w:szCs w:val="23"/>
          <w:lang w:eastAsia="hu-HU"/>
        </w:rPr>
        <w:t>l készül, mellel éles szálak készíthetők</w:t>
      </w:r>
      <w:r w:rsidR="00FE5359" w:rsidRPr="00FE5359">
        <w:rPr>
          <w:rFonts w:ascii="Helvetica" w:eastAsia="Times New Roman" w:hAnsi="Helvetica" w:cs="Helvetica"/>
          <w:color w:val="4F3D24"/>
          <w:sz w:val="23"/>
          <w:szCs w:val="23"/>
          <w:lang w:eastAsia="hu-HU"/>
        </w:rPr>
        <w:t>, a természetes szőrnövekedésnek megfelelően.</w:t>
      </w:r>
    </w:p>
    <w:p w:rsidR="00FE5359" w:rsidRPr="00FE5359" w:rsidRDefault="00FE5359" w:rsidP="00FE5359">
      <w:pPr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4F3D24"/>
          <w:sz w:val="23"/>
          <w:szCs w:val="23"/>
          <w:lang w:eastAsia="hu-HU"/>
        </w:rPr>
      </w:pPr>
      <w:r w:rsidRPr="00FE5359">
        <w:rPr>
          <w:rFonts w:ascii="Helvetica" w:eastAsia="Times New Roman" w:hAnsi="Helvetica" w:cs="Helvetica"/>
          <w:color w:val="4F3D24"/>
          <w:sz w:val="23"/>
          <w:szCs w:val="23"/>
          <w:lang w:eastAsia="hu-HU"/>
        </w:rPr>
        <w:t>Az </w:t>
      </w:r>
      <w:r w:rsidR="00C23514">
        <w:rPr>
          <w:rFonts w:ascii="Helvetica" w:eastAsia="Times New Roman" w:hAnsi="Helvetica" w:cs="Helvetica"/>
          <w:b/>
          <w:bCs/>
          <w:color w:val="4F3D24"/>
          <w:sz w:val="23"/>
          <w:lang w:eastAsia="hu-HU"/>
        </w:rPr>
        <w:t>Artistry</w:t>
      </w:r>
      <w:r w:rsidRPr="00FE5359">
        <w:rPr>
          <w:rFonts w:ascii="Helvetica" w:eastAsia="Times New Roman" w:hAnsi="Helvetica" w:cs="Helvetica"/>
          <w:b/>
          <w:bCs/>
          <w:color w:val="4F3D24"/>
          <w:sz w:val="23"/>
          <w:lang w:eastAsia="hu-HU"/>
        </w:rPr>
        <w:t xml:space="preserve"> </w:t>
      </w:r>
      <w:r>
        <w:rPr>
          <w:rFonts w:ascii="Helvetica" w:eastAsia="Times New Roman" w:hAnsi="Helvetica" w:cs="Helvetica"/>
          <w:b/>
          <w:bCs/>
          <w:color w:val="4F3D24"/>
          <w:sz w:val="23"/>
          <w:lang w:eastAsia="hu-HU"/>
        </w:rPr>
        <w:t>t</w:t>
      </w:r>
      <w:r w:rsidRPr="00FE5359">
        <w:rPr>
          <w:rFonts w:ascii="Helvetica" w:eastAsia="Times New Roman" w:hAnsi="Helvetica" w:cs="Helvetica"/>
          <w:color w:val="4F3D24"/>
          <w:sz w:val="23"/>
          <w:szCs w:val="23"/>
          <w:lang w:eastAsia="hu-HU"/>
        </w:rPr>
        <w:t>echnika olyan esetekre</w:t>
      </w:r>
      <w:r w:rsidR="00C23514">
        <w:rPr>
          <w:rFonts w:ascii="Helvetica" w:eastAsia="Times New Roman" w:hAnsi="Helvetica" w:cs="Helvetica"/>
          <w:color w:val="4F3D24"/>
          <w:sz w:val="23"/>
          <w:szCs w:val="23"/>
          <w:lang w:eastAsia="hu-HU"/>
        </w:rPr>
        <w:t xml:space="preserve"> is alkalmas, ahol esetleg csak hiányos szőrszalak esetén szálakat kell pótolni.</w:t>
      </w:r>
      <w:r w:rsidRPr="00FE5359">
        <w:rPr>
          <w:rFonts w:ascii="Helvetica" w:eastAsia="Times New Roman" w:hAnsi="Helvetica" w:cs="Helvetica"/>
          <w:color w:val="4F3D24"/>
          <w:sz w:val="23"/>
          <w:szCs w:val="23"/>
          <w:lang w:eastAsia="hu-HU"/>
        </w:rPr>
        <w:br/>
      </w:r>
    </w:p>
    <w:p w:rsidR="00FE5359" w:rsidRPr="00FE5359" w:rsidRDefault="00FE5359" w:rsidP="00FE5359">
      <w:pPr>
        <w:spacing w:after="100" w:line="240" w:lineRule="auto"/>
        <w:jc w:val="both"/>
        <w:textAlignment w:val="baseline"/>
        <w:rPr>
          <w:rFonts w:ascii="Helvetica" w:eastAsia="Times New Roman" w:hAnsi="Helvetica" w:cs="Helvetica"/>
          <w:color w:val="4F3D24"/>
          <w:sz w:val="23"/>
          <w:szCs w:val="23"/>
          <w:lang w:eastAsia="hu-HU"/>
        </w:rPr>
      </w:pPr>
      <w:r w:rsidRPr="00FE5359">
        <w:rPr>
          <w:rFonts w:ascii="Helvetica" w:eastAsia="Times New Roman" w:hAnsi="Helvetica" w:cs="Helvetica"/>
          <w:b/>
          <w:bCs/>
          <w:color w:val="4F3D24"/>
          <w:sz w:val="23"/>
          <w:lang w:eastAsia="hu-HU"/>
        </w:rPr>
        <w:t>Frissítésre ennyi idő után van szükség:</w:t>
      </w:r>
      <w:r w:rsidRPr="00FE5359">
        <w:rPr>
          <w:rFonts w:ascii="Helvetica" w:eastAsia="Times New Roman" w:hAnsi="Helvetica" w:cs="Helvetica"/>
          <w:color w:val="4F3D24"/>
          <w:sz w:val="23"/>
          <w:szCs w:val="23"/>
          <w:lang w:eastAsia="hu-HU"/>
        </w:rPr>
        <w:t> 1,5-2 év, ha vas-oxid mentes pigmenttel készül.</w:t>
      </w:r>
    </w:p>
    <w:p w:rsidR="00B003D8" w:rsidRDefault="00B003D8" w:rsidP="00B003D8">
      <w:pPr>
        <w:pStyle w:val="Cmsor2"/>
        <w:spacing w:before="0" w:beforeAutospacing="0" w:after="0" w:afterAutospacing="0" w:line="264" w:lineRule="atLeast"/>
        <w:textAlignment w:val="baseline"/>
        <w:rPr>
          <w:rFonts w:ascii="Georgia" w:hAnsi="Georgia" w:cs="Helvetica"/>
          <w:b w:val="0"/>
          <w:bCs w:val="0"/>
          <w:caps/>
          <w:color w:val="886750"/>
          <w:sz w:val="39"/>
          <w:szCs w:val="39"/>
        </w:rPr>
      </w:pPr>
      <w:r>
        <w:rPr>
          <w:rFonts w:ascii="Georgia" w:hAnsi="Georgia" w:cs="Helvetica"/>
          <w:b w:val="0"/>
          <w:bCs w:val="0"/>
          <w:caps/>
          <w:color w:val="886750"/>
          <w:sz w:val="39"/>
          <w:szCs w:val="39"/>
        </w:rPr>
        <w:t>A </w:t>
      </w:r>
      <w:r>
        <w:rPr>
          <w:rStyle w:val="Kiemels2"/>
          <w:rFonts w:ascii="Georgia" w:hAnsi="Georgia" w:cs="Helvetica"/>
          <w:b/>
          <w:bCs/>
          <w:caps/>
          <w:color w:val="993366"/>
          <w:sz w:val="39"/>
          <w:szCs w:val="39"/>
          <w:u w:val="single"/>
          <w:bdr w:val="none" w:sz="0" w:space="0" w:color="auto" w:frame="1"/>
        </w:rPr>
        <w:t xml:space="preserve"> SZÁLAZOTT SZEMÖLDÖKTETOVÁLÁS</w:t>
      </w:r>
    </w:p>
    <w:p w:rsidR="00B003D8" w:rsidRDefault="00B003D8" w:rsidP="00B003D8">
      <w:pPr>
        <w:pStyle w:val="NormlWeb"/>
        <w:spacing w:before="0" w:beforeAutospacing="0" w:after="0" w:afterAutospacing="0"/>
        <w:jc w:val="both"/>
        <w:textAlignment w:val="baseline"/>
        <w:rPr>
          <w:rFonts w:ascii="Helvetica" w:hAnsi="Helvetica" w:cs="Helvetica"/>
          <w:color w:val="4F3D24"/>
          <w:sz w:val="23"/>
          <w:szCs w:val="23"/>
        </w:rPr>
      </w:pPr>
      <w:r>
        <w:rPr>
          <w:rFonts w:ascii="Helvetica" w:hAnsi="Helvetica" w:cs="Helvetica"/>
          <w:color w:val="4F3D24"/>
          <w:sz w:val="23"/>
          <w:szCs w:val="23"/>
        </w:rPr>
        <w:t>A szálas szemöldök tetoválás géppel történő változata. Ebben a esetben sminktetováló géppel készítünk hosszabb-rövidebb, íves, elágazó és keresztszálazást a szemöldökszálak mögé.</w:t>
      </w:r>
    </w:p>
    <w:p w:rsidR="00B003D8" w:rsidRDefault="00B003D8" w:rsidP="00B003D8">
      <w:pPr>
        <w:pStyle w:val="NormlWeb"/>
        <w:spacing w:before="0" w:beforeAutospacing="0" w:after="0" w:afterAutospacing="0"/>
        <w:textAlignment w:val="baseline"/>
        <w:rPr>
          <w:rFonts w:ascii="Helvetica" w:hAnsi="Helvetica" w:cs="Helvetica"/>
          <w:color w:val="4F3D24"/>
          <w:sz w:val="23"/>
          <w:szCs w:val="23"/>
        </w:rPr>
      </w:pPr>
      <w:r>
        <w:rPr>
          <w:rFonts w:ascii="Helvetica" w:hAnsi="Helvetica" w:cs="Helvetica"/>
          <w:color w:val="4F3D24"/>
          <w:sz w:val="23"/>
          <w:szCs w:val="23"/>
        </w:rPr>
        <w:t> </w:t>
      </w:r>
    </w:p>
    <w:p w:rsidR="00B003D8" w:rsidRDefault="00C23514" w:rsidP="00C23514">
      <w:pPr>
        <w:pStyle w:val="NormlWeb"/>
        <w:spacing w:before="0" w:beforeAutospacing="0" w:after="0" w:afterAutospacing="0"/>
        <w:jc w:val="both"/>
        <w:textAlignment w:val="baseline"/>
        <w:rPr>
          <w:rFonts w:ascii="Helvetica" w:hAnsi="Helvetica" w:cs="Helvetica"/>
          <w:color w:val="4F3D24"/>
          <w:sz w:val="23"/>
          <w:szCs w:val="23"/>
        </w:rPr>
      </w:pPr>
      <w:r>
        <w:rPr>
          <w:rFonts w:ascii="Helvetica" w:hAnsi="Helvetica" w:cs="Helvetica"/>
          <w:color w:val="4F3D24"/>
          <w:sz w:val="23"/>
          <w:szCs w:val="23"/>
        </w:rPr>
        <w:t>Az</w:t>
      </w:r>
      <w:r w:rsidR="00B003D8">
        <w:rPr>
          <w:rFonts w:ascii="Helvetica" w:hAnsi="Helvetica" w:cs="Helvetica"/>
          <w:color w:val="4F3D24"/>
          <w:sz w:val="23"/>
          <w:szCs w:val="23"/>
        </w:rPr>
        <w:t xml:space="preserve"> így készült szemöldök tetoválás során 3 színt alkalmazunk, hogy az összhatás megtévesztően hasonlítson a eredeti szemöldökre. </w:t>
      </w:r>
    </w:p>
    <w:p w:rsidR="00C23514" w:rsidRDefault="00C23514" w:rsidP="00C23514">
      <w:pPr>
        <w:pStyle w:val="NormlWeb"/>
        <w:spacing w:before="0" w:beforeAutospacing="0" w:after="0" w:afterAutospacing="0"/>
        <w:jc w:val="both"/>
        <w:textAlignment w:val="baseline"/>
        <w:rPr>
          <w:rFonts w:ascii="Helvetica" w:hAnsi="Helvetica" w:cs="Helvetica"/>
          <w:color w:val="4F3D24"/>
          <w:sz w:val="23"/>
          <w:szCs w:val="23"/>
        </w:rPr>
      </w:pPr>
    </w:p>
    <w:p w:rsidR="00B003D8" w:rsidRDefault="00E8228A" w:rsidP="00B003D8">
      <w:pPr>
        <w:pStyle w:val="Cmsor2"/>
        <w:spacing w:before="0" w:beforeAutospacing="0" w:after="0" w:afterAutospacing="0" w:line="264" w:lineRule="atLeast"/>
        <w:textAlignment w:val="baseline"/>
        <w:rPr>
          <w:rStyle w:val="Kiemels2"/>
          <w:rFonts w:ascii="Georgia" w:hAnsi="Georgia" w:cs="Helvetica"/>
          <w:b/>
          <w:bCs/>
          <w:caps/>
          <w:color w:val="993366"/>
          <w:sz w:val="39"/>
          <w:szCs w:val="39"/>
          <w:u w:val="single"/>
          <w:bdr w:val="none" w:sz="0" w:space="0" w:color="auto" w:frame="1"/>
        </w:rPr>
      </w:pPr>
      <w:r>
        <w:rPr>
          <w:rStyle w:val="Kiemels2"/>
          <w:rFonts w:ascii="Georgia" w:hAnsi="Georgia" w:cs="Helvetica"/>
          <w:b/>
          <w:bCs/>
          <w:caps/>
          <w:color w:val="993366"/>
          <w:sz w:val="39"/>
          <w:szCs w:val="39"/>
          <w:u w:val="single"/>
          <w:bdr w:val="none" w:sz="0" w:space="0" w:color="auto" w:frame="1"/>
        </w:rPr>
        <w:t>Hy</w:t>
      </w:r>
      <w:r w:rsidR="00B003D8">
        <w:rPr>
          <w:rStyle w:val="Kiemels2"/>
          <w:rFonts w:ascii="Georgia" w:hAnsi="Georgia" w:cs="Helvetica"/>
          <w:b/>
          <w:bCs/>
          <w:caps/>
          <w:color w:val="993366"/>
          <w:sz w:val="39"/>
          <w:szCs w:val="39"/>
          <w:u w:val="single"/>
          <w:bdr w:val="none" w:sz="0" w:space="0" w:color="auto" w:frame="1"/>
        </w:rPr>
        <w:t>BRID</w:t>
      </w:r>
      <w:r>
        <w:rPr>
          <w:rStyle w:val="Kiemels2"/>
          <w:rFonts w:ascii="Georgia" w:hAnsi="Georgia" w:cs="Helvetica"/>
          <w:b/>
          <w:bCs/>
          <w:caps/>
          <w:color w:val="993366"/>
          <w:sz w:val="39"/>
          <w:szCs w:val="39"/>
          <w:u w:val="single"/>
          <w:bdr w:val="none" w:sz="0" w:space="0" w:color="auto" w:frame="1"/>
        </w:rPr>
        <w:t xml:space="preserve"> </w:t>
      </w:r>
      <w:r w:rsidR="00B003D8">
        <w:rPr>
          <w:rStyle w:val="Kiemels2"/>
          <w:rFonts w:ascii="Georgia" w:hAnsi="Georgia" w:cs="Helvetica"/>
          <w:b/>
          <w:bCs/>
          <w:caps/>
          <w:color w:val="993366"/>
          <w:sz w:val="39"/>
          <w:szCs w:val="39"/>
          <w:u w:val="single"/>
          <w:bdr w:val="none" w:sz="0" w:space="0" w:color="auto" w:frame="1"/>
        </w:rPr>
        <w:t xml:space="preserve"> SZEMÖLDÖKTETOVÁLÁS</w:t>
      </w:r>
    </w:p>
    <w:p w:rsidR="00B003D8" w:rsidRDefault="00B003D8" w:rsidP="00B003D8">
      <w:pPr>
        <w:pStyle w:val="Cmsor2"/>
        <w:spacing w:before="0" w:beforeAutospacing="0" w:after="0" w:afterAutospacing="0" w:line="264" w:lineRule="atLeast"/>
        <w:textAlignment w:val="baseline"/>
        <w:rPr>
          <w:rFonts w:ascii="Georgia" w:hAnsi="Georgia" w:cs="Helvetica"/>
          <w:b w:val="0"/>
          <w:bCs w:val="0"/>
          <w:caps/>
          <w:color w:val="886750"/>
          <w:sz w:val="39"/>
          <w:szCs w:val="39"/>
        </w:rPr>
      </w:pPr>
    </w:p>
    <w:p w:rsidR="00B003D8" w:rsidRDefault="00B003D8" w:rsidP="00B003D8">
      <w:pPr>
        <w:pStyle w:val="NormlWeb"/>
        <w:spacing w:before="0" w:beforeAutospacing="0" w:after="0" w:afterAutospacing="0"/>
        <w:jc w:val="both"/>
        <w:textAlignment w:val="baseline"/>
        <w:rPr>
          <w:rFonts w:ascii="Helvetica" w:hAnsi="Helvetica" w:cs="Helvetica"/>
          <w:color w:val="4F3D24"/>
          <w:sz w:val="23"/>
          <w:szCs w:val="23"/>
        </w:rPr>
      </w:pPr>
      <w:r>
        <w:rPr>
          <w:rFonts w:ascii="Helvetica" w:hAnsi="Helvetica" w:cs="Helvetica"/>
          <w:color w:val="4F3D24"/>
          <w:sz w:val="23"/>
          <w:szCs w:val="23"/>
        </w:rPr>
        <w:t>A Hibrid szemöldök tetoválás a Szálas technikák é</w:t>
      </w:r>
      <w:r w:rsidR="00C23514">
        <w:rPr>
          <w:rFonts w:ascii="Helvetica" w:hAnsi="Helvetica" w:cs="Helvetica"/>
          <w:color w:val="4F3D24"/>
          <w:sz w:val="23"/>
          <w:szCs w:val="23"/>
        </w:rPr>
        <w:t>s a Soft powder szemöldök elegye.</w:t>
      </w:r>
      <w:r>
        <w:rPr>
          <w:rFonts w:ascii="Helvetica" w:hAnsi="Helvetica" w:cs="Helvetica"/>
          <w:color w:val="4F3D24"/>
          <w:sz w:val="23"/>
          <w:szCs w:val="23"/>
        </w:rPr>
        <w:t>. A szemöldök eleje természetes hatású szálakkal indul és folyamatosan alakul át satírossá illetve sötétedik a szemöldök vége felé.</w:t>
      </w:r>
    </w:p>
    <w:p w:rsidR="00B003D8" w:rsidRDefault="00B003D8" w:rsidP="00B003D8">
      <w:pPr>
        <w:pStyle w:val="NormlWeb"/>
        <w:spacing w:before="0" w:beforeAutospacing="0" w:after="0" w:afterAutospacing="0"/>
        <w:textAlignment w:val="baseline"/>
        <w:rPr>
          <w:rFonts w:ascii="Helvetica" w:hAnsi="Helvetica" w:cs="Helvetica"/>
          <w:color w:val="4F3D24"/>
          <w:sz w:val="23"/>
          <w:szCs w:val="23"/>
        </w:rPr>
      </w:pPr>
      <w:r>
        <w:rPr>
          <w:rFonts w:ascii="Helvetica" w:hAnsi="Helvetica" w:cs="Helvetica"/>
          <w:color w:val="4F3D24"/>
          <w:sz w:val="23"/>
          <w:szCs w:val="23"/>
        </w:rPr>
        <w:t> </w:t>
      </w:r>
    </w:p>
    <w:p w:rsidR="00FE5359" w:rsidRDefault="00B003D8" w:rsidP="00B003D8">
      <w:pPr>
        <w:pStyle w:val="NormlWeb"/>
        <w:spacing w:before="0" w:beforeAutospacing="0" w:after="0" w:afterAutospacing="0"/>
        <w:jc w:val="both"/>
        <w:textAlignment w:val="baseline"/>
        <w:rPr>
          <w:rFonts w:ascii="Helvetica" w:hAnsi="Helvetica" w:cs="Helvetica"/>
          <w:color w:val="4F3D24"/>
          <w:sz w:val="23"/>
          <w:szCs w:val="23"/>
        </w:rPr>
      </w:pPr>
      <w:r>
        <w:rPr>
          <w:rFonts w:ascii="Helvetica" w:hAnsi="Helvetica" w:cs="Helvetica"/>
          <w:color w:val="4F3D24"/>
          <w:sz w:val="23"/>
          <w:szCs w:val="23"/>
        </w:rPr>
        <w:t xml:space="preserve">Olyan változata is van, amikor a teljes szemöldök szálakból áll és a szálak mögött púderes satírozás is készül. </w:t>
      </w:r>
    </w:p>
    <w:p w:rsidR="00B003D8" w:rsidRDefault="00B003D8" w:rsidP="00B003D8">
      <w:pPr>
        <w:pStyle w:val="NormlWeb"/>
        <w:spacing w:before="0" w:beforeAutospacing="0" w:after="0" w:afterAutospacing="0"/>
        <w:jc w:val="both"/>
        <w:textAlignment w:val="baseline"/>
        <w:rPr>
          <w:rFonts w:ascii="Helvetica" w:hAnsi="Helvetica" w:cs="Helvetica"/>
          <w:color w:val="4F3D24"/>
          <w:sz w:val="23"/>
          <w:szCs w:val="23"/>
        </w:rPr>
      </w:pPr>
    </w:p>
    <w:p w:rsidR="004B4F3F" w:rsidRDefault="004B4F3F" w:rsidP="00B003D8">
      <w:pPr>
        <w:pStyle w:val="NormlWeb"/>
        <w:spacing w:before="0" w:beforeAutospacing="0" w:after="0" w:afterAutospacing="0"/>
        <w:jc w:val="both"/>
        <w:textAlignment w:val="baseline"/>
        <w:rPr>
          <w:rFonts w:ascii="Helvetica" w:hAnsi="Helvetica" w:cs="Helvetica"/>
          <w:color w:val="4F3D24"/>
          <w:sz w:val="23"/>
          <w:szCs w:val="23"/>
        </w:rPr>
      </w:pPr>
    </w:p>
    <w:p w:rsidR="004B4F3F" w:rsidRPr="004B4F3F" w:rsidRDefault="004B4F3F" w:rsidP="00B003D8">
      <w:pPr>
        <w:pStyle w:val="NormlWeb"/>
        <w:spacing w:before="0" w:beforeAutospacing="0" w:after="0" w:afterAutospacing="0"/>
        <w:jc w:val="both"/>
        <w:textAlignment w:val="baseline"/>
        <w:rPr>
          <w:rFonts w:ascii="Helvetica" w:hAnsi="Helvetica" w:cs="Helvetica"/>
          <w:color w:val="4F3D24"/>
          <w:sz w:val="52"/>
          <w:szCs w:val="52"/>
        </w:rPr>
      </w:pPr>
    </w:p>
    <w:p w:rsidR="004B4F3F" w:rsidRDefault="004B4F3F" w:rsidP="00B003D8">
      <w:pPr>
        <w:pStyle w:val="NormlWeb"/>
        <w:spacing w:before="0" w:beforeAutospacing="0" w:after="0" w:afterAutospacing="0"/>
        <w:jc w:val="both"/>
        <w:textAlignment w:val="baseline"/>
        <w:rPr>
          <w:rFonts w:ascii="Helvetica" w:hAnsi="Helvetica" w:cs="Helvetica"/>
          <w:color w:val="4F3D24"/>
          <w:sz w:val="52"/>
          <w:szCs w:val="52"/>
        </w:rPr>
      </w:pPr>
      <w:r>
        <w:rPr>
          <w:rFonts w:ascii="Helvetica" w:hAnsi="Helvetica" w:cs="Helvetica"/>
          <w:color w:val="4F3D24"/>
          <w:sz w:val="52"/>
          <w:szCs w:val="52"/>
        </w:rPr>
        <w:t>Ombre szemöldöktetoválás</w:t>
      </w:r>
    </w:p>
    <w:p w:rsidR="004B4F3F" w:rsidRDefault="004B4F3F" w:rsidP="00B003D8">
      <w:pPr>
        <w:pStyle w:val="NormlWeb"/>
        <w:spacing w:before="0" w:beforeAutospacing="0" w:after="0" w:afterAutospacing="0"/>
        <w:jc w:val="both"/>
        <w:textAlignment w:val="baseline"/>
        <w:rPr>
          <w:rFonts w:ascii="Helvetica" w:hAnsi="Helvetica" w:cs="Helvetica"/>
          <w:color w:val="4F3D24"/>
          <w:sz w:val="52"/>
          <w:szCs w:val="52"/>
        </w:rPr>
      </w:pPr>
    </w:p>
    <w:p w:rsidR="004B4F3F" w:rsidRPr="004B4F3F" w:rsidRDefault="004B4F3F" w:rsidP="00B003D8">
      <w:pPr>
        <w:pStyle w:val="NormlWeb"/>
        <w:spacing w:before="0" w:beforeAutospacing="0" w:after="0" w:afterAutospacing="0"/>
        <w:jc w:val="both"/>
        <w:textAlignment w:val="baseline"/>
        <w:rPr>
          <w:rFonts w:ascii="Helvetica" w:hAnsi="Helvetica" w:cs="Helvetica"/>
          <w:color w:val="4F3D24"/>
          <w:sz w:val="22"/>
          <w:szCs w:val="22"/>
        </w:rPr>
      </w:pPr>
      <w:r w:rsidRPr="004B4F3F">
        <w:rPr>
          <w:rFonts w:ascii="Helvetica" w:hAnsi="Helvetica" w:cs="Helvetica"/>
          <w:color w:val="4F3D24"/>
          <w:sz w:val="22"/>
          <w:szCs w:val="22"/>
        </w:rPr>
        <w:t>Ennél a technikánál több színt használunk tömörebben, átmenettel. Azoknak a vendégeknek javaslom, akiknél vagy fedni kell az előző réteget vagy szeretik az intenzívebb, sminkeltebb hatást .</w:t>
      </w:r>
    </w:p>
    <w:p w:rsidR="004B4F3F" w:rsidRPr="004B4F3F" w:rsidRDefault="004B4F3F" w:rsidP="00B003D8">
      <w:pPr>
        <w:pStyle w:val="NormlWeb"/>
        <w:spacing w:before="0" w:beforeAutospacing="0" w:after="0" w:afterAutospacing="0"/>
        <w:jc w:val="both"/>
        <w:textAlignment w:val="baseline"/>
        <w:rPr>
          <w:rFonts w:ascii="Helvetica" w:hAnsi="Helvetica" w:cs="Helvetica"/>
          <w:color w:val="4F3D24"/>
          <w:sz w:val="52"/>
          <w:szCs w:val="52"/>
        </w:rPr>
      </w:pPr>
    </w:p>
    <w:p w:rsidR="004B4F3F" w:rsidRDefault="004B4F3F" w:rsidP="00B003D8">
      <w:pPr>
        <w:pStyle w:val="NormlWeb"/>
        <w:spacing w:before="0" w:beforeAutospacing="0" w:after="0" w:afterAutospacing="0"/>
        <w:jc w:val="both"/>
        <w:textAlignment w:val="baseline"/>
        <w:rPr>
          <w:rFonts w:ascii="Helvetica" w:hAnsi="Helvetica" w:cs="Helvetica"/>
          <w:color w:val="4F3D24"/>
          <w:sz w:val="23"/>
          <w:szCs w:val="23"/>
        </w:rPr>
      </w:pPr>
      <w:r>
        <w:rPr>
          <w:rFonts w:ascii="Helvetica" w:hAnsi="Helvetica" w:cs="Helvetica"/>
          <w:noProof/>
          <w:color w:val="4F3D24"/>
          <w:sz w:val="23"/>
          <w:szCs w:val="23"/>
        </w:rPr>
        <w:lastRenderedPageBreak/>
        <w:drawing>
          <wp:inline distT="0" distB="0" distL="0" distR="0">
            <wp:extent cx="5760720" cy="7160183"/>
            <wp:effectExtent l="19050" t="0" r="0" b="0"/>
            <wp:docPr id="2" name="Kép 2" descr="C:\Users\Habina Noel\OneDrive\Desktop\Weboldal\9FF38F80-985E-4B47-B5BA-B293A1A0AB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bina Noel\OneDrive\Desktop\Weboldal\9FF38F80-985E-4B47-B5BA-B293A1A0ABF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160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3D8" w:rsidRDefault="00B003D8" w:rsidP="00B003D8">
      <w:pPr>
        <w:pStyle w:val="NormlWeb"/>
        <w:spacing w:before="0" w:beforeAutospacing="0" w:after="0" w:afterAutospacing="0"/>
        <w:jc w:val="both"/>
        <w:textAlignment w:val="baseline"/>
      </w:pPr>
    </w:p>
    <w:p w:rsidR="004B4F3F" w:rsidRPr="004B4F3F" w:rsidRDefault="004B4F3F" w:rsidP="00B003D8">
      <w:pPr>
        <w:pStyle w:val="NormlWeb"/>
        <w:spacing w:before="0" w:beforeAutospacing="0" w:after="0" w:afterAutospacing="0"/>
        <w:jc w:val="both"/>
        <w:textAlignment w:val="baseline"/>
        <w:rPr>
          <w:sz w:val="52"/>
          <w:szCs w:val="52"/>
        </w:rPr>
      </w:pPr>
      <w:r w:rsidRPr="004B4F3F">
        <w:rPr>
          <w:sz w:val="52"/>
          <w:szCs w:val="52"/>
        </w:rPr>
        <w:t>Szemhéjtetoválások:</w:t>
      </w:r>
    </w:p>
    <w:p w:rsidR="00FE5359" w:rsidRDefault="00FE5359">
      <w:pPr>
        <w:rPr>
          <w:sz w:val="48"/>
          <w:szCs w:val="48"/>
        </w:rPr>
      </w:pPr>
    </w:p>
    <w:p w:rsidR="004B4F3F" w:rsidRDefault="004B4F3F">
      <w:pPr>
        <w:rPr>
          <w:sz w:val="48"/>
          <w:szCs w:val="48"/>
        </w:rPr>
      </w:pPr>
      <w:r>
        <w:rPr>
          <w:sz w:val="48"/>
          <w:szCs w:val="48"/>
        </w:rPr>
        <w:lastRenderedPageBreak/>
        <w:t>Füstös – smokey tusvonal:</w:t>
      </w:r>
      <w:r w:rsidRPr="004B4F3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noProof/>
          <w:sz w:val="48"/>
          <w:szCs w:val="48"/>
          <w:lang w:eastAsia="hu-HU"/>
        </w:rPr>
        <w:lastRenderedPageBreak/>
        <w:drawing>
          <wp:inline distT="0" distB="0" distL="0" distR="0">
            <wp:extent cx="15249525" cy="10508487"/>
            <wp:effectExtent l="19050" t="0" r="9525" b="0"/>
            <wp:docPr id="4" name="Kép 4" descr="C:\Users\Habina Noel\OneDrive\Desktop\Weboldal\IMG-97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bina Noel\OneDrive\Desktop\Weboldal\IMG-974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9525" cy="10508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lang w:eastAsia="hu-HU"/>
        </w:rPr>
        <w:lastRenderedPageBreak/>
        <w:drawing>
          <wp:inline distT="0" distB="0" distL="0" distR="0">
            <wp:extent cx="13001625" cy="13001625"/>
            <wp:effectExtent l="19050" t="0" r="9525" b="0"/>
            <wp:docPr id="3" name="Kép 3" descr="C:\Users\Habina Noel\OneDrive\Desktop\Weboldal\IMG-97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bina Noel\OneDrive\Desktop\Weboldal\IMG-974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1625" cy="130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F3F" w:rsidRPr="00FE5359" w:rsidRDefault="004B4F3F">
      <w:pPr>
        <w:rPr>
          <w:sz w:val="48"/>
          <w:szCs w:val="48"/>
        </w:rPr>
      </w:pPr>
    </w:p>
    <w:sectPr w:rsidR="004B4F3F" w:rsidRPr="00FE5359" w:rsidSect="00094C4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entury Schoolbook">
    <w:panose1 w:val="02040604050505020304"/>
    <w:charset w:val="EE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F065B7"/>
    <w:multiLevelType w:val="hybridMultilevel"/>
    <w:tmpl w:val="ED84AA54"/>
    <w:lvl w:ilvl="0" w:tplc="810414F2">
      <w:start w:val="21"/>
      <w:numFmt w:val="bullet"/>
      <w:lvlText w:val="-"/>
      <w:lvlJc w:val="left"/>
      <w:pPr>
        <w:ind w:left="720" w:hanging="360"/>
      </w:pPr>
      <w:rPr>
        <w:rFonts w:ascii="Century Schoolbook" w:eastAsiaTheme="minorHAnsi" w:hAnsi="Century Schoolbook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78A722D"/>
    <w:multiLevelType w:val="hybridMultilevel"/>
    <w:tmpl w:val="98D25C32"/>
    <w:lvl w:ilvl="0" w:tplc="07CA3264">
      <w:start w:val="1"/>
      <w:numFmt w:val="decimal"/>
      <w:lvlText w:val="%1."/>
      <w:lvlJc w:val="left"/>
      <w:pPr>
        <w:ind w:left="975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335" w:hanging="360"/>
      </w:pPr>
    </w:lvl>
    <w:lvl w:ilvl="2" w:tplc="040E001B" w:tentative="1">
      <w:start w:val="1"/>
      <w:numFmt w:val="lowerRoman"/>
      <w:lvlText w:val="%3."/>
      <w:lvlJc w:val="right"/>
      <w:pPr>
        <w:ind w:left="2055" w:hanging="180"/>
      </w:pPr>
    </w:lvl>
    <w:lvl w:ilvl="3" w:tplc="040E000F" w:tentative="1">
      <w:start w:val="1"/>
      <w:numFmt w:val="decimal"/>
      <w:lvlText w:val="%4."/>
      <w:lvlJc w:val="left"/>
      <w:pPr>
        <w:ind w:left="2775" w:hanging="360"/>
      </w:pPr>
    </w:lvl>
    <w:lvl w:ilvl="4" w:tplc="040E0019" w:tentative="1">
      <w:start w:val="1"/>
      <w:numFmt w:val="lowerLetter"/>
      <w:lvlText w:val="%5."/>
      <w:lvlJc w:val="left"/>
      <w:pPr>
        <w:ind w:left="3495" w:hanging="360"/>
      </w:pPr>
    </w:lvl>
    <w:lvl w:ilvl="5" w:tplc="040E001B" w:tentative="1">
      <w:start w:val="1"/>
      <w:numFmt w:val="lowerRoman"/>
      <w:lvlText w:val="%6."/>
      <w:lvlJc w:val="right"/>
      <w:pPr>
        <w:ind w:left="4215" w:hanging="180"/>
      </w:pPr>
    </w:lvl>
    <w:lvl w:ilvl="6" w:tplc="040E000F" w:tentative="1">
      <w:start w:val="1"/>
      <w:numFmt w:val="decimal"/>
      <w:lvlText w:val="%7."/>
      <w:lvlJc w:val="left"/>
      <w:pPr>
        <w:ind w:left="4935" w:hanging="360"/>
      </w:pPr>
    </w:lvl>
    <w:lvl w:ilvl="7" w:tplc="040E0019" w:tentative="1">
      <w:start w:val="1"/>
      <w:numFmt w:val="lowerLetter"/>
      <w:lvlText w:val="%8."/>
      <w:lvlJc w:val="left"/>
      <w:pPr>
        <w:ind w:left="5655" w:hanging="360"/>
      </w:pPr>
    </w:lvl>
    <w:lvl w:ilvl="8" w:tplc="040E001B" w:tentative="1">
      <w:start w:val="1"/>
      <w:numFmt w:val="lowerRoman"/>
      <w:lvlText w:val="%9."/>
      <w:lvlJc w:val="right"/>
      <w:pPr>
        <w:ind w:left="6375" w:hanging="180"/>
      </w:pPr>
    </w:lvl>
  </w:abstractNum>
  <w:abstractNum w:abstractNumId="2">
    <w:nsid w:val="4D323F4F"/>
    <w:multiLevelType w:val="multilevel"/>
    <w:tmpl w:val="EE306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/>
  <w:rsids>
    <w:rsidRoot w:val="00FE5359"/>
    <w:rsid w:val="000054D0"/>
    <w:rsid w:val="00094C4E"/>
    <w:rsid w:val="004B4F3F"/>
    <w:rsid w:val="00700875"/>
    <w:rsid w:val="00B003D8"/>
    <w:rsid w:val="00B769EA"/>
    <w:rsid w:val="00C23514"/>
    <w:rsid w:val="00E8228A"/>
    <w:rsid w:val="00FE53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094C4E"/>
  </w:style>
  <w:style w:type="paragraph" w:styleId="Cmsor2">
    <w:name w:val="heading 2"/>
    <w:basedOn w:val="Norml"/>
    <w:link w:val="Cmsor2Char"/>
    <w:uiPriority w:val="9"/>
    <w:qFormat/>
    <w:rsid w:val="00FE535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B003D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FE5359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FE5359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NormlWeb">
    <w:name w:val="Normal (Web)"/>
    <w:basedOn w:val="Norml"/>
    <w:uiPriority w:val="99"/>
    <w:unhideWhenUsed/>
    <w:rsid w:val="00FE53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FE5359"/>
    <w:rPr>
      <w:b/>
      <w:bCs/>
    </w:rPr>
  </w:style>
  <w:style w:type="paragraph" w:customStyle="1" w:styleId="schema-faq-answer">
    <w:name w:val="schema-faq-answer"/>
    <w:basedOn w:val="Norml"/>
    <w:rsid w:val="00FE53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FE53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FE5359"/>
    <w:rPr>
      <w:rFonts w:ascii="Tahoma" w:hAnsi="Tahoma" w:cs="Tahoma"/>
      <w:sz w:val="16"/>
      <w:szCs w:val="16"/>
    </w:rPr>
  </w:style>
  <w:style w:type="character" w:customStyle="1" w:styleId="Cmsor3Char">
    <w:name w:val="Címsor 3 Char"/>
    <w:basedOn w:val="Bekezdsalapbettpusa"/>
    <w:link w:val="Cmsor3"/>
    <w:uiPriority w:val="9"/>
    <w:rsid w:val="00B003D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700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46474">
          <w:marLeft w:val="0"/>
          <w:marRight w:val="48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37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0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3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8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0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9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0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2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1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16808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111146">
                  <w:marLeft w:val="0"/>
                  <w:marRight w:val="48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446265">
                      <w:marLeft w:val="0"/>
                      <w:marRight w:val="0"/>
                      <w:marTop w:val="0"/>
                      <w:marBottom w:val="243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6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5822007">
                      <w:marLeft w:val="0"/>
                      <w:marRight w:val="0"/>
                      <w:marTop w:val="0"/>
                      <w:marBottom w:val="243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903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7792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360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612488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63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96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622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378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14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4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133219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494022">
                  <w:marLeft w:val="0"/>
                  <w:marRight w:val="48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914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27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8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51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92519">
          <w:marLeft w:val="0"/>
          <w:marRight w:val="48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53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oggia">
      <a:majorFont>
        <a:latin typeface="Century Schoolbook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 Schoolbook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1</Pages>
  <Words>509</Words>
  <Characters>3519</Characters>
  <Application>Microsoft Office Word</Application>
  <DocSecurity>0</DocSecurity>
  <Lines>29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Windows-felhasználó</dc:creator>
  <cp:lastModifiedBy>Windows-felhasználó</cp:lastModifiedBy>
  <cp:revision>7</cp:revision>
  <dcterms:created xsi:type="dcterms:W3CDTF">2022-10-04T12:29:00Z</dcterms:created>
  <dcterms:modified xsi:type="dcterms:W3CDTF">2024-08-10T06:44:00Z</dcterms:modified>
</cp:coreProperties>
</file>