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5994" w14:textId="5D24CCE5" w:rsidR="00173856" w:rsidRPr="00173856" w:rsidRDefault="00173856" w:rsidP="00173856">
      <w:pPr>
        <w:jc w:val="both"/>
        <w:rPr>
          <w:rFonts w:ascii="Calibri" w:hAnsi="Calibri" w:cs="Calibri"/>
          <w:b/>
          <w:bCs/>
          <w:lang w:val="nb-NO"/>
        </w:rPr>
      </w:pPr>
      <w:r w:rsidRPr="00173856">
        <w:rPr>
          <w:rFonts w:ascii="Calibri" w:hAnsi="Calibri" w:cs="Calibri"/>
          <w:b/>
          <w:bCs/>
          <w:lang w:val="nb-NO"/>
        </w:rPr>
        <w:t>Ja til atomvåpen</w:t>
      </w:r>
      <w:r w:rsidR="00FC0C59">
        <w:rPr>
          <w:rFonts w:ascii="Calibri" w:hAnsi="Calibri" w:cs="Calibri"/>
          <w:b/>
          <w:bCs/>
          <w:lang w:val="nb-NO"/>
        </w:rPr>
        <w:t>!</w:t>
      </w:r>
      <w:r w:rsidRPr="00173856">
        <w:rPr>
          <w:rFonts w:ascii="Calibri" w:hAnsi="Calibri" w:cs="Calibri"/>
          <w:b/>
          <w:bCs/>
          <w:lang w:val="nb-NO"/>
        </w:rPr>
        <w:t xml:space="preserve"> </w:t>
      </w:r>
      <w:r w:rsidR="00FC0C59">
        <w:rPr>
          <w:rFonts w:ascii="Calibri" w:hAnsi="Calibri" w:cs="Calibri"/>
          <w:b/>
          <w:bCs/>
          <w:lang w:val="nb-NO"/>
        </w:rPr>
        <w:t>O</w:t>
      </w:r>
      <w:r w:rsidRPr="00173856">
        <w:rPr>
          <w:rFonts w:ascii="Calibri" w:hAnsi="Calibri" w:cs="Calibri"/>
          <w:b/>
          <w:bCs/>
          <w:lang w:val="nb-NO"/>
        </w:rPr>
        <w:t>g husk at vakuums-degenerasjon sletter hele universet uansett</w:t>
      </w:r>
      <w:r w:rsidRPr="00173856">
        <w:rPr>
          <w:rFonts w:ascii="Calibri" w:hAnsi="Calibri" w:cs="Calibri"/>
          <w:b/>
          <w:bCs/>
          <w:lang w:val="nb-NO"/>
        </w:rPr>
        <w:t>!</w:t>
      </w:r>
    </w:p>
    <w:p w14:paraId="46FB6752" w14:textId="542D2D1B" w:rsidR="00173856" w:rsidRPr="00173856" w:rsidRDefault="00173856" w:rsidP="00173856">
      <w:pPr>
        <w:jc w:val="both"/>
        <w:rPr>
          <w:rFonts w:ascii="Calibri" w:hAnsi="Calibri" w:cs="Calibri"/>
          <w:lang w:val="nb-NO"/>
        </w:rPr>
      </w:pPr>
      <w:r w:rsidRPr="00173856">
        <w:rPr>
          <w:rFonts w:ascii="Calibri" w:hAnsi="Calibri" w:cs="Calibri"/>
          <w:lang w:val="nb-NO"/>
        </w:rPr>
        <w:t xml:space="preserve">Det er forfriskende med folk som tør å si det rett ut: Vi trenger flere dommedagsmaskiner i norske fjell. Det argumenteres ofte for at atomvåpen er «fredsbevarende», en slags ekstremvariant av nabokrangel-logikk. Men det er godt mulig at vi ikke klarer å omvende de pro-nukleære med spillteori, slik </w:t>
      </w:r>
      <w:r w:rsidRPr="00173856">
        <w:rPr>
          <w:rFonts w:ascii="Calibri" w:hAnsi="Calibri" w:cs="Calibri"/>
          <w:lang w:val="nb-NO"/>
        </w:rPr>
        <w:t xml:space="preserve">at vi </w:t>
      </w:r>
      <w:r w:rsidR="00E6488F" w:rsidRPr="00173856">
        <w:rPr>
          <w:rFonts w:ascii="Calibri" w:hAnsi="Calibri" w:cs="Calibri"/>
          <w:lang w:val="nb-NO"/>
        </w:rPr>
        <w:t>tidligere har</w:t>
      </w:r>
      <w:r w:rsidRPr="00173856">
        <w:rPr>
          <w:rFonts w:ascii="Calibri" w:hAnsi="Calibri" w:cs="Calibri"/>
          <w:lang w:val="nb-NO"/>
        </w:rPr>
        <w:t xml:space="preserve"> publisert i</w:t>
      </w:r>
      <w:r w:rsidRPr="00173856">
        <w:rPr>
          <w:rFonts w:ascii="Calibri" w:hAnsi="Calibri" w:cs="Calibri"/>
          <w:lang w:val="nb-NO"/>
        </w:rPr>
        <w:t xml:space="preserve"> </w:t>
      </w:r>
      <w:hyperlink r:id="rId4" w:history="1">
        <w:r w:rsidRPr="00173856">
          <w:rPr>
            <w:rStyle w:val="Hyperlink"/>
            <w:rFonts w:ascii="Calibri" w:hAnsi="Calibri" w:cs="Calibri"/>
            <w:i/>
            <w:iCs/>
            <w:lang w:val="nb-NO"/>
          </w:rPr>
          <w:t>Universitetsavisa</w:t>
        </w:r>
      </w:hyperlink>
      <w:r w:rsidR="000A2557">
        <w:rPr>
          <w:rFonts w:ascii="Calibri" w:hAnsi="Calibri" w:cs="Calibri"/>
          <w:lang w:val="nb-NO"/>
        </w:rPr>
        <w:t xml:space="preserve">, med en interessant replikk fra </w:t>
      </w:r>
      <w:r w:rsidR="000A2557" w:rsidRPr="000A2557">
        <w:rPr>
          <w:rFonts w:ascii="Calibri" w:hAnsi="Calibri" w:cs="Calibri"/>
        </w:rPr>
        <w:t>Kommandørkaptein </w:t>
      </w:r>
      <w:hyperlink r:id="rId5" w:history="1">
        <w:r w:rsidR="000A2557" w:rsidRPr="000D3F88">
          <w:rPr>
            <w:rStyle w:val="Hyperlink"/>
            <w:rFonts w:ascii="Calibri" w:hAnsi="Calibri" w:cs="Calibri"/>
          </w:rPr>
          <w:t>Lasse Elvemo</w:t>
        </w:r>
      </w:hyperlink>
      <w:r w:rsidR="000D3F88">
        <w:rPr>
          <w:rFonts w:ascii="Calibri" w:hAnsi="Calibri" w:cs="Calibri"/>
        </w:rPr>
        <w:t xml:space="preserve"> og et morsomt </w:t>
      </w:r>
      <w:hyperlink r:id="rId6" w:history="1">
        <w:r w:rsidR="000D3F88" w:rsidRPr="00E9188B">
          <w:rPr>
            <w:rStyle w:val="Hyperlink"/>
            <w:rFonts w:ascii="Calibri" w:hAnsi="Calibri" w:cs="Calibri"/>
          </w:rPr>
          <w:t>contrasvar</w:t>
        </w:r>
      </w:hyperlink>
      <w:r w:rsidRPr="00173856">
        <w:rPr>
          <w:rFonts w:ascii="Calibri" w:hAnsi="Calibri" w:cs="Calibri"/>
          <w:lang w:val="nb-NO"/>
        </w:rPr>
        <w:t>. Der påpekes det hvordan «fanges</w:t>
      </w:r>
      <w:r w:rsidRPr="00173856">
        <w:rPr>
          <w:rFonts w:ascii="Calibri" w:hAnsi="Calibri" w:cs="Calibri"/>
          <w:lang w:val="nb-NO"/>
        </w:rPr>
        <w:t>-</w:t>
      </w:r>
      <w:r w:rsidRPr="00173856">
        <w:rPr>
          <w:rFonts w:ascii="Calibri" w:hAnsi="Calibri" w:cs="Calibri"/>
          <w:lang w:val="nb-NO"/>
        </w:rPr>
        <w:t xml:space="preserve">dilemma» </w:t>
      </w:r>
      <w:r w:rsidRPr="00173856">
        <w:rPr>
          <w:rFonts w:ascii="Calibri" w:hAnsi="Calibri" w:cs="Calibri"/>
          <w:lang w:val="nb-NO"/>
        </w:rPr>
        <w:t xml:space="preserve">ignoreres og vi </w:t>
      </w:r>
      <w:r w:rsidRPr="00173856">
        <w:rPr>
          <w:rFonts w:ascii="Calibri" w:hAnsi="Calibri" w:cs="Calibri"/>
          <w:lang w:val="nb-NO"/>
        </w:rPr>
        <w:t xml:space="preserve">låser oss i en spiral hvor pasifisme avfeies, selv om det matematisk sett er det </w:t>
      </w:r>
      <w:r w:rsidRPr="00173856">
        <w:rPr>
          <w:rFonts w:ascii="Calibri" w:hAnsi="Calibri" w:cs="Calibri"/>
          <w:lang w:val="nb-NO"/>
        </w:rPr>
        <w:t>mest logiske</w:t>
      </w:r>
      <w:r w:rsidRPr="00173856">
        <w:rPr>
          <w:rFonts w:ascii="Calibri" w:hAnsi="Calibri" w:cs="Calibri"/>
          <w:lang w:val="nb-NO"/>
        </w:rPr>
        <w:t xml:space="preserve"> valget</w:t>
      </w:r>
      <w:r w:rsidRPr="00173856">
        <w:rPr>
          <w:rFonts w:ascii="Calibri" w:hAnsi="Calibri" w:cs="Calibri"/>
          <w:lang w:val="nb-NO"/>
        </w:rPr>
        <w:t>.</w:t>
      </w:r>
    </w:p>
    <w:p w14:paraId="35B785A3" w14:textId="77777777" w:rsidR="00173856" w:rsidRPr="00173856" w:rsidRDefault="00173856" w:rsidP="00173856">
      <w:pPr>
        <w:jc w:val="both"/>
        <w:rPr>
          <w:rFonts w:ascii="Calibri" w:hAnsi="Calibri" w:cs="Calibri"/>
          <w:lang w:val="nb-NO"/>
        </w:rPr>
      </w:pPr>
      <w:r w:rsidRPr="00173856">
        <w:rPr>
          <w:rFonts w:ascii="Calibri" w:hAnsi="Calibri" w:cs="Calibri"/>
          <w:lang w:val="nb-NO"/>
        </w:rPr>
        <w:t>Men når logikken og de humanistiske argumentene preller av, må vi kanskje gå tilbake til den grunnleggende fysikken – den typen kunnskap som de som ivrer etter «knappen» sjelden har dvelt lenge nok ved.</w:t>
      </w:r>
    </w:p>
    <w:p w14:paraId="5C8E97AE" w14:textId="77777777" w:rsidR="00173856" w:rsidRPr="00173856" w:rsidRDefault="00173856" w:rsidP="00173856">
      <w:pPr>
        <w:jc w:val="both"/>
        <w:rPr>
          <w:rFonts w:ascii="Calibri" w:hAnsi="Calibri" w:cs="Calibri"/>
          <w:lang w:val="nb-NO"/>
        </w:rPr>
      </w:pPr>
      <w:r w:rsidRPr="00173856">
        <w:rPr>
          <w:rFonts w:ascii="Calibri" w:hAnsi="Calibri" w:cs="Calibri"/>
          <w:lang w:val="nb-NO"/>
        </w:rPr>
        <w:t>La oss starte med de første bekymringene fra selve atomalderens fedre. Da Robert Oppenheimer og hans team i Los Alamos satt i den teoretiske fasen av Manhattan-prosjektet, var de faktisk ikke sikre på om de kom til å brenne opp hele planeten. De diskuterte seriøst muligheten for at en fisjonseksplosjon kunne trigge en selvopprettholdende kjedereaksjon i atmosfærens nitrogen. Frykten var at de ville sette fyr på luften vi puster i, og forvandle jordkloden til en brennende stjerne på brøkdelen av et sekund. De regnet seg frem til at sjansen var «svært liten» – og så detonerte de bomben likevel. Det er denne gambler-mentaliteten vi nå ønsker å invitere inn i norsk forsvarspolitikk; en filosofi hvor «sannsynligvis går det bra» er godt nok når innsatsen er alt liv.</w:t>
      </w:r>
    </w:p>
    <w:p w14:paraId="655DC367" w14:textId="54453D5E" w:rsidR="00173856" w:rsidRPr="00173856" w:rsidRDefault="00173856" w:rsidP="00173856">
      <w:pPr>
        <w:jc w:val="both"/>
        <w:rPr>
          <w:rFonts w:ascii="Calibri" w:hAnsi="Calibri" w:cs="Calibri"/>
          <w:lang w:val="nb-NO"/>
        </w:rPr>
      </w:pPr>
      <w:r w:rsidRPr="00173856">
        <w:rPr>
          <w:rFonts w:ascii="Calibri" w:hAnsi="Calibri" w:cs="Calibri"/>
          <w:lang w:val="nb-NO"/>
        </w:rPr>
        <w:t>Men fysikken har kommet langt siden 1945, og de nye teoriene er langt mer skremmende enn litt atmosfærisk ild. Hvis man virkelig vil forstå hvilke krefter man leker med, bør man vurdere kvantefysiske fenomener som vakuums-degenerasjon (</w:t>
      </w:r>
      <w:r w:rsidRPr="00173856">
        <w:rPr>
          <w:rFonts w:ascii="Calibri" w:hAnsi="Calibri" w:cs="Calibri"/>
          <w:i/>
          <w:iCs/>
          <w:lang w:val="nb-NO"/>
        </w:rPr>
        <w:t xml:space="preserve">false </w:t>
      </w:r>
      <w:r w:rsidRPr="00173856">
        <w:rPr>
          <w:rFonts w:ascii="Calibri" w:hAnsi="Calibri" w:cs="Calibri"/>
          <w:i/>
          <w:iCs/>
          <w:lang w:val="nb-NO"/>
        </w:rPr>
        <w:t>vacuum decay</w:t>
      </w:r>
      <w:r w:rsidRPr="00173856">
        <w:rPr>
          <w:rFonts w:ascii="Calibri" w:hAnsi="Calibri" w:cs="Calibri"/>
          <w:lang w:val="nb-NO"/>
        </w:rPr>
        <w:t>). Ifølge moderne partikkelfysikk kan universet vårt befinne seg i en «falsk» energitilstand. Ved å tilføre nok energi i et konsentrert punkt – som i en serie kjernefysiske fusjoner – kan man teoretisk sett dytte universet over kanten og inn i en lavere energitilstand, et «sant vakuum».</w:t>
      </w:r>
    </w:p>
    <w:p w14:paraId="591E3469" w14:textId="77777777" w:rsidR="00173856" w:rsidRPr="00173856" w:rsidRDefault="00173856" w:rsidP="00173856">
      <w:pPr>
        <w:jc w:val="both"/>
        <w:rPr>
          <w:rFonts w:ascii="Calibri" w:hAnsi="Calibri" w:cs="Calibri"/>
          <w:lang w:val="nb-NO"/>
        </w:rPr>
      </w:pPr>
      <w:r w:rsidRPr="00173856">
        <w:rPr>
          <w:rFonts w:ascii="Calibri" w:hAnsi="Calibri" w:cs="Calibri"/>
          <w:lang w:val="nb-NO"/>
        </w:rPr>
        <w:t>Dette vil skape en boble av total utslettelse som utvider seg med lysets hastighet. Inne i denne boblen er naturlovene annerledes; atomer kan ikke eksistere, og selve strukturen i rom-tid blir revet fra hverandre. Det er den ultimate kosmiske «angreknappen». Det finnes ingen advarsel, ingen flukt, og ingen ettertid. Vi vil ikke bare sprenge fienden; vi vil slette selve eksistensen. Det er kanskje det mest effektive forsvarsverket som finnes: Hvis ingen eksisterer, kan ingen bli angrepet.</w:t>
      </w:r>
    </w:p>
    <w:p w14:paraId="76CD92DB" w14:textId="77777777" w:rsidR="00173856" w:rsidRPr="00173856" w:rsidRDefault="00173856" w:rsidP="00173856">
      <w:pPr>
        <w:jc w:val="both"/>
        <w:rPr>
          <w:rFonts w:ascii="Calibri" w:hAnsi="Calibri" w:cs="Calibri"/>
          <w:lang w:val="nb-NO"/>
        </w:rPr>
      </w:pPr>
      <w:r w:rsidRPr="00173856">
        <w:rPr>
          <w:rFonts w:ascii="Calibri" w:hAnsi="Calibri" w:cs="Calibri"/>
          <w:lang w:val="nb-NO"/>
        </w:rPr>
        <w:t>Videre har vi kvantemekanisk non-lokalitet og sammenfiltring (</w:t>
      </w:r>
      <w:r w:rsidRPr="00173856">
        <w:rPr>
          <w:rFonts w:ascii="Calibri" w:hAnsi="Calibri" w:cs="Calibri"/>
          <w:i/>
          <w:iCs/>
          <w:lang w:val="nb-NO"/>
        </w:rPr>
        <w:t>entanglement</w:t>
      </w:r>
      <w:r w:rsidRPr="00173856">
        <w:rPr>
          <w:rFonts w:ascii="Calibri" w:hAnsi="Calibri" w:cs="Calibri"/>
          <w:lang w:val="nb-NO"/>
        </w:rPr>
        <w:t xml:space="preserve">). Vi vet at partikler kan være knyttet sammen på tvers av enorme avstander. Hva skjer når vi utløser tusenvis av kjernefysiske eksplosjoner som river i selve det subatomære vevet? Vi beveger oss her inn i det meget spekulative, men i et kaotisk kvantesystem kan forstyrrelser ett sted ha uforutsigbare effekter andre steder i multiverset. Kanskje atomkrigen din ikke bare dreper </w:t>
      </w:r>
      <w:r w:rsidRPr="00173856">
        <w:rPr>
          <w:rFonts w:ascii="Calibri" w:hAnsi="Calibri" w:cs="Calibri"/>
          <w:lang w:val="nb-NO"/>
        </w:rPr>
        <w:lastRenderedPageBreak/>
        <w:t>barna dine og naboens hund, men sender krusninger av instabilitet gjennom selve virkelighetens fundament.</w:t>
      </w:r>
    </w:p>
    <w:p w14:paraId="36009759" w14:textId="77777777" w:rsidR="00173856" w:rsidRPr="00173856" w:rsidRDefault="00173856" w:rsidP="00173856">
      <w:pPr>
        <w:jc w:val="both"/>
        <w:rPr>
          <w:rFonts w:ascii="Calibri" w:hAnsi="Calibri" w:cs="Calibri"/>
          <w:lang w:val="nb-NO"/>
        </w:rPr>
      </w:pPr>
      <w:r w:rsidRPr="00173856">
        <w:rPr>
          <w:rFonts w:ascii="Calibri" w:hAnsi="Calibri" w:cs="Calibri"/>
          <w:lang w:val="nb-NO"/>
        </w:rPr>
        <w:t xml:space="preserve">Dette bringer tankene til den finske forfatteren Arvo Paasilinna og hans mesterverk </w:t>
      </w:r>
      <w:r w:rsidRPr="00173856">
        <w:rPr>
          <w:rFonts w:ascii="Calibri" w:hAnsi="Calibri" w:cs="Calibri"/>
          <w:i/>
          <w:iCs/>
          <w:lang w:val="nb-NO"/>
        </w:rPr>
        <w:t>Kollektivt selvmord</w:t>
      </w:r>
      <w:r w:rsidRPr="00173856">
        <w:rPr>
          <w:rFonts w:ascii="Calibri" w:hAnsi="Calibri" w:cs="Calibri"/>
          <w:lang w:val="nb-NO"/>
        </w:rPr>
        <w:t>. I boken legger en brokete forsamling finner ut på en busstur gjennom Europa for å ende alt i fellesskap, med en slags absurd, nasjonalistisk stolthet over sitt eget endelikt. Forskjellen er at Paasilinnas karakterer i det minste har en slags tragikomisk verdighet og et snev av menneskelig fellesskap i sin galskap.</w:t>
      </w:r>
    </w:p>
    <w:p w14:paraId="4FBB1510" w14:textId="77777777" w:rsidR="00173856" w:rsidRPr="00173856" w:rsidRDefault="00173856" w:rsidP="00173856">
      <w:pPr>
        <w:jc w:val="both"/>
        <w:rPr>
          <w:rFonts w:ascii="Calibri" w:hAnsi="Calibri" w:cs="Calibri"/>
          <w:lang w:val="nb-NO"/>
        </w:rPr>
      </w:pPr>
      <w:r w:rsidRPr="00173856">
        <w:rPr>
          <w:rFonts w:ascii="Calibri" w:hAnsi="Calibri" w:cs="Calibri"/>
          <w:lang w:val="nb-NO"/>
        </w:rPr>
        <w:t>Vår nåværende geopolitiske strategi fremstår som en global versjon av Paasilinnas selvmordsbuss, bare at vi har byttet ut bussen med interkontinentale missiler og passasjerene har ikke blitt spurt om de vil være med. Vi sitter alle i setene mens sjåførene krangler om hvem som har rett til å kjøre utfor stupet først, alt mens de forsikrer oss om at farten er en garanti for vår sikkerhet.</w:t>
      </w:r>
    </w:p>
    <w:p w14:paraId="5723D796" w14:textId="77777777" w:rsidR="00173856" w:rsidRPr="00173856" w:rsidRDefault="00173856" w:rsidP="00173856">
      <w:pPr>
        <w:jc w:val="both"/>
        <w:rPr>
          <w:rFonts w:ascii="Calibri" w:hAnsi="Calibri" w:cs="Calibri"/>
          <w:lang w:val="nb-NO"/>
        </w:rPr>
      </w:pPr>
      <w:r w:rsidRPr="00173856">
        <w:rPr>
          <w:rFonts w:ascii="Calibri" w:hAnsi="Calibri" w:cs="Calibri"/>
          <w:lang w:val="nb-NO"/>
        </w:rPr>
        <w:t>Det er en mørk ironi i at disse våpnene markedsføres som en garanti for sikkerhet. I realiteten er de en garanti for at hvis noe går galt, så går det galt på en måte som gjør ordet «katastrofe» utilstrekkelig. Vi snakker om en total likegyldighet for naturen, for dyr, og for de neste ti tusen generasjonene av sivilbefolkning som må bøte for vår manglende evne til å tenke utenfor den kjernefysiske boksen.</w:t>
      </w:r>
    </w:p>
    <w:p w14:paraId="428DB395" w14:textId="3246989A" w:rsidR="00173856" w:rsidRPr="00173856" w:rsidRDefault="00173856" w:rsidP="00173856">
      <w:pPr>
        <w:jc w:val="both"/>
        <w:rPr>
          <w:rFonts w:ascii="Calibri" w:hAnsi="Calibri" w:cs="Calibri"/>
        </w:rPr>
      </w:pPr>
      <w:r w:rsidRPr="00173856">
        <w:rPr>
          <w:rFonts w:ascii="Calibri" w:hAnsi="Calibri" w:cs="Calibri"/>
          <w:lang w:val="nb-NO"/>
        </w:rPr>
        <w:t xml:space="preserve">Kall det det det er: En kollektiv selvmordspakt kamuflert som geopolitisk strategi. En reise </w:t>
      </w:r>
      <w:r w:rsidR="009D70A3">
        <w:rPr>
          <w:rFonts w:ascii="Calibri" w:hAnsi="Calibri" w:cs="Calibri"/>
          <w:i/>
          <w:iCs/>
          <w:lang w:val="nb-NO"/>
        </w:rPr>
        <w:t xml:space="preserve">à la Paasilinna </w:t>
      </w:r>
      <w:r w:rsidRPr="00173856">
        <w:rPr>
          <w:rFonts w:ascii="Calibri" w:hAnsi="Calibri" w:cs="Calibri"/>
          <w:lang w:val="nb-NO"/>
        </w:rPr>
        <w:t>mot stupet, bare uten humoren, men med et k</w:t>
      </w:r>
      <w:r w:rsidR="009D70A3">
        <w:rPr>
          <w:rFonts w:ascii="Calibri" w:hAnsi="Calibri" w:cs="Calibri"/>
          <w:lang w:val="nb-NO"/>
        </w:rPr>
        <w:t>jerne</w:t>
      </w:r>
      <w:r w:rsidRPr="00173856">
        <w:rPr>
          <w:rFonts w:ascii="Calibri" w:hAnsi="Calibri" w:cs="Calibri"/>
          <w:lang w:val="nb-NO"/>
        </w:rPr>
        <w:t xml:space="preserve">fysisk arsenal som kan ta med seg selve vakuumet i dragsuget. Så ja, la oss for all del si ja til </w:t>
      </w:r>
      <w:proofErr w:type="gramStart"/>
      <w:r w:rsidRPr="00173856">
        <w:rPr>
          <w:rFonts w:ascii="Calibri" w:hAnsi="Calibri" w:cs="Calibri"/>
          <w:lang w:val="nb-NO"/>
        </w:rPr>
        <w:t>atomvåpen</w:t>
      </w:r>
      <w:r w:rsidR="00536880">
        <w:rPr>
          <w:rFonts w:ascii="Calibri" w:hAnsi="Calibri" w:cs="Calibri"/>
          <w:lang w:val="nb-NO"/>
        </w:rPr>
        <w:t>!</w:t>
      </w:r>
      <w:r w:rsidRPr="00173856">
        <w:rPr>
          <w:rFonts w:ascii="Calibri" w:hAnsi="Calibri" w:cs="Calibri"/>
          <w:lang w:val="nb-NO"/>
        </w:rPr>
        <w:t>,</w:t>
      </w:r>
      <w:proofErr w:type="gramEnd"/>
      <w:r w:rsidRPr="00173856">
        <w:rPr>
          <w:rFonts w:ascii="Calibri" w:hAnsi="Calibri" w:cs="Calibri"/>
          <w:lang w:val="nb-NO"/>
        </w:rPr>
        <w:t xml:space="preserve"> og håpe at fysikkens lover er mer tilgivende enn vår egen dårskap.</w:t>
      </w:r>
      <w:r w:rsidR="009D70A3">
        <w:rPr>
          <w:rFonts w:ascii="Calibri" w:hAnsi="Calibri" w:cs="Calibri"/>
          <w:lang w:val="nb-NO"/>
        </w:rPr>
        <w:t xml:space="preserve"> </w:t>
      </w:r>
      <w:r w:rsidRPr="00173856">
        <w:rPr>
          <w:rFonts w:ascii="Calibri" w:hAnsi="Calibri" w:cs="Calibri"/>
          <w:lang w:val="nb-NO"/>
        </w:rPr>
        <w:t xml:space="preserve">La oss gamble med at atmosfæren holder, at kvante-vakuumet er stabilt nok til å tåle vår aggresjon, og at vi ikke ved et uhell revner universet fordi vi ikke klarte å finne på noe bedre enn «øye for øye» i megatonn-skala. Men ikke kall det forsvar. Kall </w:t>
      </w:r>
      <w:proofErr w:type="gramStart"/>
      <w:r w:rsidRPr="00173856">
        <w:rPr>
          <w:rFonts w:ascii="Calibri" w:hAnsi="Calibri" w:cs="Calibri"/>
          <w:lang w:val="nb-NO"/>
        </w:rPr>
        <w:t xml:space="preserve">det </w:t>
      </w:r>
      <w:r w:rsidR="009D70A3">
        <w:rPr>
          <w:rFonts w:ascii="Calibri" w:hAnsi="Calibri" w:cs="Calibri"/>
        </w:rPr>
        <w:t>”</w:t>
      </w:r>
      <w:r w:rsidR="009D70A3" w:rsidRPr="009D70A3">
        <w:rPr>
          <w:rFonts w:ascii="Calibri" w:hAnsi="Calibri" w:cs="Calibri"/>
          <w:lang w:val="nb-NO"/>
        </w:rPr>
        <w:t>Hurmaava</w:t>
      </w:r>
      <w:proofErr w:type="gramEnd"/>
      <w:r w:rsidR="009D70A3" w:rsidRPr="009D70A3">
        <w:rPr>
          <w:rFonts w:ascii="Calibri" w:hAnsi="Calibri" w:cs="Calibri"/>
          <w:lang w:val="nb-NO"/>
        </w:rPr>
        <w:t xml:space="preserve"> joukkoitsemurha</w:t>
      </w:r>
      <w:r w:rsidR="009D70A3">
        <w:rPr>
          <w:rFonts w:ascii="Calibri" w:hAnsi="Calibri" w:cs="Calibri"/>
        </w:rPr>
        <w:t>” (“Charming mass suicide” på finsk).</w:t>
      </w:r>
    </w:p>
    <w:p w14:paraId="512F4095" w14:textId="77777777" w:rsidR="00173856" w:rsidRPr="00173856" w:rsidRDefault="00173856" w:rsidP="00173856">
      <w:pPr>
        <w:jc w:val="both"/>
        <w:rPr>
          <w:rFonts w:ascii="Calibri" w:hAnsi="Calibri" w:cs="Calibri"/>
          <w:lang w:val="nb-NO"/>
        </w:rPr>
      </w:pPr>
      <w:r w:rsidRPr="00173856">
        <w:rPr>
          <w:rFonts w:ascii="Calibri" w:hAnsi="Calibri" w:cs="Calibri"/>
          <w:lang w:val="nb-NO"/>
        </w:rPr>
        <w:t>Hvis vi først skal satse på utslettelse, bør vi i det minste ha dannelse nok til å forstå fysikken bak vårt eget endelikt. Velkommen til den siste festen – husk å skru av lyset, hvis ikke kvantefysikken gjør det for deg.</w:t>
      </w:r>
    </w:p>
    <w:p w14:paraId="06CEB13F" w14:textId="77777777" w:rsidR="00FD6A9D" w:rsidRPr="00173856" w:rsidRDefault="00FD6A9D" w:rsidP="00173856">
      <w:pPr>
        <w:jc w:val="both"/>
        <w:rPr>
          <w:rFonts w:ascii="Calibri" w:hAnsi="Calibri" w:cs="Calibri"/>
          <w:lang w:val="nb-NO"/>
        </w:rPr>
      </w:pPr>
    </w:p>
    <w:sectPr w:rsidR="00FD6A9D" w:rsidRPr="00173856" w:rsidSect="00730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856"/>
    <w:rsid w:val="000A2557"/>
    <w:rsid w:val="000D3F88"/>
    <w:rsid w:val="00173856"/>
    <w:rsid w:val="00536880"/>
    <w:rsid w:val="0073044F"/>
    <w:rsid w:val="00746BAE"/>
    <w:rsid w:val="0075009F"/>
    <w:rsid w:val="009D70A3"/>
    <w:rsid w:val="00A3087A"/>
    <w:rsid w:val="00B44053"/>
    <w:rsid w:val="00D42417"/>
    <w:rsid w:val="00E3116F"/>
    <w:rsid w:val="00E6488F"/>
    <w:rsid w:val="00E9188B"/>
    <w:rsid w:val="00FC0C59"/>
    <w:rsid w:val="00FD6A9D"/>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8494"/>
  <w15:chartTrackingRefBased/>
  <w15:docId w15:val="{24B07A33-1978-461C-BFFB-399FC9C2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856"/>
    <w:rPr>
      <w:rFonts w:eastAsiaTheme="majorEastAsia" w:cstheme="majorBidi"/>
      <w:color w:val="272727" w:themeColor="text1" w:themeTint="D8"/>
    </w:rPr>
  </w:style>
  <w:style w:type="paragraph" w:styleId="Title">
    <w:name w:val="Title"/>
    <w:basedOn w:val="Normal"/>
    <w:next w:val="Normal"/>
    <w:link w:val="TitleChar"/>
    <w:uiPriority w:val="10"/>
    <w:qFormat/>
    <w:rsid w:val="00173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856"/>
    <w:pPr>
      <w:spacing w:before="160"/>
      <w:jc w:val="center"/>
    </w:pPr>
    <w:rPr>
      <w:i/>
      <w:iCs/>
      <w:color w:val="404040" w:themeColor="text1" w:themeTint="BF"/>
    </w:rPr>
  </w:style>
  <w:style w:type="character" w:customStyle="1" w:styleId="QuoteChar">
    <w:name w:val="Quote Char"/>
    <w:basedOn w:val="DefaultParagraphFont"/>
    <w:link w:val="Quote"/>
    <w:uiPriority w:val="29"/>
    <w:rsid w:val="00173856"/>
    <w:rPr>
      <w:i/>
      <w:iCs/>
      <w:color w:val="404040" w:themeColor="text1" w:themeTint="BF"/>
    </w:rPr>
  </w:style>
  <w:style w:type="paragraph" w:styleId="ListParagraph">
    <w:name w:val="List Paragraph"/>
    <w:basedOn w:val="Normal"/>
    <w:uiPriority w:val="34"/>
    <w:qFormat/>
    <w:rsid w:val="00173856"/>
    <w:pPr>
      <w:ind w:left="720"/>
      <w:contextualSpacing/>
    </w:pPr>
  </w:style>
  <w:style w:type="character" w:styleId="IntenseEmphasis">
    <w:name w:val="Intense Emphasis"/>
    <w:basedOn w:val="DefaultParagraphFont"/>
    <w:uiPriority w:val="21"/>
    <w:qFormat/>
    <w:rsid w:val="00173856"/>
    <w:rPr>
      <w:i/>
      <w:iCs/>
      <w:color w:val="0F4761" w:themeColor="accent1" w:themeShade="BF"/>
    </w:rPr>
  </w:style>
  <w:style w:type="paragraph" w:styleId="IntenseQuote">
    <w:name w:val="Intense Quote"/>
    <w:basedOn w:val="Normal"/>
    <w:next w:val="Normal"/>
    <w:link w:val="IntenseQuoteChar"/>
    <w:uiPriority w:val="30"/>
    <w:qFormat/>
    <w:rsid w:val="00173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856"/>
    <w:rPr>
      <w:i/>
      <w:iCs/>
      <w:color w:val="0F4761" w:themeColor="accent1" w:themeShade="BF"/>
    </w:rPr>
  </w:style>
  <w:style w:type="character" w:styleId="IntenseReference">
    <w:name w:val="Intense Reference"/>
    <w:basedOn w:val="DefaultParagraphFont"/>
    <w:uiPriority w:val="32"/>
    <w:qFormat/>
    <w:rsid w:val="0017385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D70A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D70A3"/>
    <w:rPr>
      <w:rFonts w:ascii="Consolas" w:hAnsi="Consolas"/>
      <w:sz w:val="20"/>
      <w:szCs w:val="20"/>
    </w:rPr>
  </w:style>
  <w:style w:type="character" w:styleId="Hyperlink">
    <w:name w:val="Hyperlink"/>
    <w:basedOn w:val="DefaultParagraphFont"/>
    <w:uiPriority w:val="99"/>
    <w:unhideWhenUsed/>
    <w:rsid w:val="000D3F88"/>
    <w:rPr>
      <w:color w:val="467886" w:themeColor="hyperlink"/>
      <w:u w:val="single"/>
    </w:rPr>
  </w:style>
  <w:style w:type="character" w:styleId="UnresolvedMention">
    <w:name w:val="Unresolved Mention"/>
    <w:basedOn w:val="DefaultParagraphFont"/>
    <w:uiPriority w:val="99"/>
    <w:semiHidden/>
    <w:unhideWhenUsed/>
    <w:rsid w:val="000D3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iversitetsavisa.no/nato-ntnu-pasifisme/pasifisme-ha-med-deg-en-ukulele/449709" TargetMode="External"/><Relationship Id="rId5" Type="http://schemas.openxmlformats.org/officeDocument/2006/relationships/hyperlink" Target="https://www.universitetsavisa.no/forsvaret-internasjonal-politikk-krig/na-er-det-alvor-speak-softly-and-carry-a-big-stick/449326" TargetMode="External"/><Relationship Id="rId4" Type="http://schemas.openxmlformats.org/officeDocument/2006/relationships/hyperlink" Target="https://www.universitetsavisa.no/forsvaret-ian-harald-muri-jens-stoltenberg/na-er-det-alvor-derfor-er-pasifisme-det-mest-rasjonelle-valget/448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Crespi Vidal</dc:creator>
  <cp:keywords/>
  <dc:description/>
  <cp:lastModifiedBy>Joan Crespi Vidal</cp:lastModifiedBy>
  <cp:revision>8</cp:revision>
  <dcterms:created xsi:type="dcterms:W3CDTF">2026-03-11T13:05:00Z</dcterms:created>
  <dcterms:modified xsi:type="dcterms:W3CDTF">2026-03-11T13:28:00Z</dcterms:modified>
</cp:coreProperties>
</file>