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C092" w14:textId="7A7CA39C" w:rsidR="00D4493B" w:rsidRDefault="00D4493B" w:rsidP="00F07F66">
      <w:pPr>
        <w:pStyle w:val="Ingenmellomrom"/>
        <w:rPr>
          <w:rFonts w:ascii="Proxima Nova" w:eastAsia="Proxima Nova" w:hAnsi="Proxima Nova" w:cs="Proxima Nova"/>
          <w:color w:val="000000"/>
        </w:rPr>
      </w:pPr>
      <w:bookmarkStart w:id="0" w:name="_ceqbm2k0dimr" w:colFirst="0" w:colLast="0"/>
      <w:bookmarkEnd w:id="0"/>
      <w:r>
        <w:rPr>
          <w:rFonts w:ascii="Proxima Nova" w:eastAsia="Proxima Nova" w:hAnsi="Proxima Nova" w:cs="Proxima Nova"/>
          <w:color w:val="000000"/>
        </w:rPr>
        <w:t>Navn:</w:t>
      </w:r>
    </w:p>
    <w:sdt>
      <w:sdtPr>
        <w:rPr>
          <w:rFonts w:ascii="Proxima Nova" w:eastAsia="Proxima Nova" w:hAnsi="Proxima Nova" w:cs="Proxima Nova"/>
          <w:color w:val="000000"/>
        </w:rPr>
        <w:id w:val="7184840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color w:val="039BE5"/>
          <w:sz w:val="48"/>
          <w:szCs w:val="48"/>
        </w:rPr>
      </w:sdtEndPr>
      <w:sdtContent>
        <w:p w14:paraId="0F92135D" w14:textId="246C5BC1" w:rsidR="00F07F66" w:rsidRDefault="00F07F66" w:rsidP="00F07F66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675E320" wp14:editId="0E28068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ktangel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emkant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FD6EA65" w14:textId="4A5C7622" w:rsidR="00F07F66" w:rsidRDefault="005A7402" w:rsidP="00F07F66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Torsdag</w:t>
                                      </w:r>
                                      <w:r w:rsidR="00662AF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Amerika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uppe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pe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ihånds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ihånds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4" name="Gruppe 3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5" name="Frihånds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ihånds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ihånds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ihånds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ihånds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ihånds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ihånds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ihånds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ihånds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ihånds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ihånds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75E320" id="Gruppe 2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C3HxqkSQA&#10;AAAFAQAOAAAAAAAAAAAAAAAAAC4CAABkcnMvZTJvRG9jLnhtbFBLAQItABQABgAIAAAAIQBP95Uy&#10;3QAAAAYBAAAPAAAAAAAAAAAAAAAAAOsmAABkcnMvZG93bnJldi54bWxQSwUGAAAAAAQABADzAAAA&#10;9ScAAAAA&#10;">
                    <v:rect id="Rektangel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7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FD6EA65" w14:textId="4A5C7622" w:rsidR="00F07F66" w:rsidRDefault="005A7402" w:rsidP="00F07F66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Torsdag</w:t>
                                </w:r>
                                <w:r w:rsidR="00662AF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Amerika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uppe 1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o:lock v:ext="edit" aspectratio="t"/>
                        <v:shape id="Frihåndsform 1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4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5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6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7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8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9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30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3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avxAAAANsAAAAPAAAAZHJzL2Rvd25yZXYueG1sRI9Pi8Iw&#10;FMTvwn6H8Ba8aboK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Cc1Rq/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3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o:lock v:ext="edit" aspectratio="t"/>
                        <v:shape id="Frihåndsform 3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3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3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vbL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ekU7l/iD5CLPwAAAP//AwBQSwECLQAUAAYACAAAACEA2+H2y+4AAACFAQAAEwAAAAAAAAAA&#10;AAAAAAAAAAAAW0NvbnRlbnRfVHlwZXNdLnhtbFBLAQItABQABgAIAAAAIQBa9CxbvwAAABUBAAAL&#10;AAAAAAAAAAAAAAAAAB8BAABfcmVscy8ucmVsc1BLAQItABQABgAIAAAAIQAhyvbL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3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3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4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4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4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4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VG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nicwO+X9APk4goAAP//AwBQSwECLQAUAAYACAAAACEA2+H2y+4AAACFAQAAEwAAAAAAAAAA&#10;AAAAAAAAAAAAW0NvbnRlbnRfVHlwZXNdLnhtbFBLAQItABQABgAIAAAAIQBa9CxbvwAAABUBAAAL&#10;AAAAAAAAAAAAAAAAAB8BAABfcmVscy8ucmVsc1BLAQItABQABgAIAAAAIQADpsVG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4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4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wZ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CxzLBn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9CC769" wp14:editId="239AD1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6" name="Tekstboks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3540CD" w14:textId="76ED6C3D" w:rsidR="00F07F66" w:rsidRPr="00097DE9" w:rsidRDefault="00F07F66" w:rsidP="00F07F66">
                                <w:pPr>
                                  <w:pStyle w:val="Ingenmellomro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n-NO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9CC76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46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Wc0n6X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553540CD" w14:textId="76ED6C3D" w:rsidR="00F07F66" w:rsidRPr="00097DE9" w:rsidRDefault="00F07F66" w:rsidP="00F07F66">
                          <w:pPr>
                            <w:pStyle w:val="Ingenmellomrom"/>
                            <w:rPr>
                              <w:color w:val="595959" w:themeColor="text1" w:themeTint="A6"/>
                              <w:sz w:val="20"/>
                              <w:szCs w:val="20"/>
                              <w:lang w:val="nn-NO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FD9D97" w14:textId="7D5FAE1F" w:rsidR="00F07F66" w:rsidRPr="00F07F66" w:rsidRDefault="00F07F66" w:rsidP="00F07F66">
          <w:pPr>
            <w:pStyle w:val="Ingenmellomrom"/>
            <w:rPr>
              <w:rFonts w:asciiTheme="majorHAnsi" w:eastAsiaTheme="majorEastAsia" w:hAnsiTheme="majorHAnsi" w:cstheme="majorBidi"/>
              <w:color w:val="262626" w:themeColor="text1" w:themeTint="D9"/>
              <w:sz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9F96EA0" wp14:editId="06D5E342">
                    <wp:simplePos x="0" y="0"/>
                    <wp:positionH relativeFrom="page">
                      <wp:posOffset>3267075</wp:posOffset>
                    </wp:positionH>
                    <wp:positionV relativeFrom="page">
                      <wp:posOffset>1268095</wp:posOffset>
                    </wp:positionV>
                    <wp:extent cx="2161309" cy="2268187"/>
                    <wp:effectExtent l="0" t="0" r="10795" b="0"/>
                    <wp:wrapNone/>
                    <wp:docPr id="47" name="Tekstboks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1309" cy="22681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F1E31C" w14:textId="7AC136EA" w:rsidR="00F07F66" w:rsidRDefault="00176D34" w:rsidP="00F07F66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39BE5"/>
                                      <w:sz w:val="48"/>
                                      <w:szCs w:val="48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402">
                                      <w:rPr>
                                        <w:color w:val="039BE5"/>
                                        <w:sz w:val="48"/>
                                        <w:szCs w:val="48"/>
                                      </w:rPr>
                                      <w:t>Kurshefte sommer</w:t>
                                    </w:r>
                                    <w:r w:rsidR="00F07F66">
                                      <w:rPr>
                                        <w:color w:val="039BE5"/>
                                        <w:sz w:val="48"/>
                                        <w:szCs w:val="48"/>
                                      </w:rPr>
                                      <w:t>skolen Oslo</w:t>
                                    </w:r>
                                  </w:sdtContent>
                                </w:sdt>
                              </w:p>
                              <w:p w14:paraId="51A29E22" w14:textId="176FBD70" w:rsidR="00F07F66" w:rsidRDefault="00176D34" w:rsidP="00F07F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7F66">
                                      <w:rPr>
                                        <w:color w:val="auto"/>
                                      </w:rPr>
                                      <w:t>Jorda run</w:t>
                                    </w:r>
                                    <w:r w:rsidR="00EC007F">
                                      <w:rPr>
                                        <w:color w:val="auto"/>
                                      </w:rPr>
                                      <w:t>d</w:t>
                                    </w:r>
                                    <w:r w:rsidR="00F07F66">
                                      <w:rPr>
                                        <w:color w:val="auto"/>
                                      </w:rPr>
                                      <w:t>t på fem dager – matematikk og svømming</w:t>
                                    </w:r>
                                  </w:sdtContent>
                                </w:sdt>
                              </w:p>
                              <w:p w14:paraId="038AA8DE" w14:textId="3301B7B8" w:rsidR="00F07F66" w:rsidRPr="00F07F66" w:rsidRDefault="00F07F66" w:rsidP="00F07F66">
                                <w:pPr>
                                  <w:spacing w:before="120"/>
                                  <w:rPr>
                                    <w:color w:val="808080" w:themeColor="background1" w:themeShade="80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F96EA0" id="Tekstboks 47" o:spid="_x0000_s1056" type="#_x0000_t202" style="position:absolute;margin-left:257.25pt;margin-top:99.85pt;width:170.2pt;height:178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" filled="f" stroked="f" strokeweight=".5pt">
                    <v:textbox inset="0,0,0,0">
                      <w:txbxContent>
                        <w:p w14:paraId="63F1E31C" w14:textId="7AC136EA" w:rsidR="00F07F66" w:rsidRDefault="002279F9" w:rsidP="00F07F66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color w:val="039BE5"/>
                                <w:sz w:val="48"/>
                                <w:szCs w:val="48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402">
                                <w:rPr>
                                  <w:color w:val="039BE5"/>
                                  <w:sz w:val="48"/>
                                  <w:szCs w:val="48"/>
                                </w:rPr>
                                <w:t>Kurshefte sommer</w:t>
                              </w:r>
                              <w:r w:rsidR="00F07F66">
                                <w:rPr>
                                  <w:color w:val="039BE5"/>
                                  <w:sz w:val="48"/>
                                  <w:szCs w:val="48"/>
                                </w:rPr>
                                <w:t>skolen Oslo</w:t>
                              </w:r>
                            </w:sdtContent>
                          </w:sdt>
                        </w:p>
                        <w:p w14:paraId="51A29E22" w14:textId="176FBD70" w:rsidR="00F07F66" w:rsidRDefault="002279F9" w:rsidP="00F07F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7F66">
                                <w:rPr>
                                  <w:color w:val="auto"/>
                                </w:rPr>
                                <w:t>Jorda run</w:t>
                              </w:r>
                              <w:r w:rsidR="00EC007F">
                                <w:rPr>
                                  <w:color w:val="auto"/>
                                </w:rPr>
                                <w:t>d</w:t>
                              </w:r>
                              <w:r w:rsidR="00F07F66">
                                <w:rPr>
                                  <w:color w:val="auto"/>
                                </w:rPr>
                                <w:t>t på fem dager – matematikk og svømming</w:t>
                              </w:r>
                            </w:sdtContent>
                          </w:sdt>
                        </w:p>
                        <w:p w14:paraId="038AA8DE" w14:textId="3301B7B8" w:rsidR="00F07F66" w:rsidRPr="00F07F66" w:rsidRDefault="00F07F66" w:rsidP="00F07F66">
                          <w:pPr>
                            <w:spacing w:before="120"/>
                            <w:rPr>
                              <w:color w:val="808080" w:themeColor="background1" w:themeShade="80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color w:val="039BE5"/>
              <w:sz w:val="48"/>
              <w:szCs w:val="48"/>
            </w:rPr>
            <w:br w:type="page"/>
          </w:r>
        </w:p>
      </w:sdtContent>
    </w:sdt>
    <w:p w14:paraId="29939CA6" w14:textId="5C6BB197" w:rsidR="00F07F66" w:rsidRDefault="00AE7E45" w:rsidP="00F07F66">
      <w:pPr>
        <w:pStyle w:val="Tittel"/>
        <w:contextualSpacing w:val="0"/>
      </w:pPr>
      <w:bookmarkStart w:id="1" w:name="_teamhogo8ipx" w:colFirst="0" w:colLast="0"/>
      <w:bookmarkStart w:id="2" w:name="_kq3grw1siq1v" w:colFirst="0" w:colLast="0"/>
      <w:bookmarkEnd w:id="1"/>
      <w:bookmarkEnd w:id="2"/>
      <w:r>
        <w:lastRenderedPageBreak/>
        <w:t>Tors</w:t>
      </w:r>
      <w:r w:rsidR="00F07F66">
        <w:t xml:space="preserve">dag: </w:t>
      </w:r>
      <w:r>
        <w:t>Amerika</w:t>
      </w:r>
    </w:p>
    <w:p w14:paraId="1EED4A46" w14:textId="067D41AA" w:rsidR="00F07F66" w:rsidRDefault="00F07F66" w:rsidP="00F07F66">
      <w:pPr>
        <w:spacing w:before="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26DC9729" wp14:editId="779FC127">
            <wp:extent cx="447675" cy="57150"/>
            <wp:effectExtent l="0" t="0" r="0" b="0"/>
            <wp:docPr id="17" name="image35.png" title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 title="short lin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CBE9F" w14:textId="566C234C" w:rsidR="00C64507" w:rsidRDefault="00C64507" w:rsidP="00F07F66">
      <w:pPr>
        <w:spacing w:before="0" w:line="240" w:lineRule="auto"/>
        <w:rPr>
          <w:color w:val="666666"/>
          <w:sz w:val="20"/>
          <w:szCs w:val="20"/>
        </w:rPr>
      </w:pPr>
    </w:p>
    <w:p w14:paraId="6F131FF2" w14:textId="77777777" w:rsidR="00C64507" w:rsidRPr="00EC732F" w:rsidRDefault="00C64507" w:rsidP="00C64507"/>
    <w:sdt>
      <w:sdtPr>
        <w:rPr>
          <w:rFonts w:ascii="Proxima Nova" w:eastAsiaTheme="minorHAnsi" w:hAnsi="Proxima Nova" w:cstheme="minorBidi"/>
          <w:color w:val="auto"/>
          <w:sz w:val="22"/>
          <w:szCs w:val="22"/>
          <w:lang w:eastAsia="en-US"/>
        </w:rPr>
        <w:id w:val="-964421908"/>
        <w:docPartObj>
          <w:docPartGallery w:val="Table of Contents"/>
          <w:docPartUnique/>
        </w:docPartObj>
      </w:sdtPr>
      <w:sdtEndPr>
        <w:rPr>
          <w:rFonts w:eastAsia="Proxima Nova" w:cs="Proxima Nova"/>
          <w:b/>
          <w:bCs/>
          <w:color w:val="000000"/>
          <w:lang w:eastAsia="nb-NO"/>
        </w:rPr>
      </w:sdtEndPr>
      <w:sdtContent>
        <w:p w14:paraId="4BBD6C37" w14:textId="77777777" w:rsidR="00C64507" w:rsidRPr="00EC732F" w:rsidRDefault="00C64507" w:rsidP="00C64507">
          <w:pPr>
            <w:pStyle w:val="Overskriftforinnholdsfortegnelse"/>
            <w:rPr>
              <w:rFonts w:ascii="Proxima Nova" w:hAnsi="Proxima Nova"/>
            </w:rPr>
          </w:pPr>
          <w:r w:rsidRPr="00EC732F">
            <w:rPr>
              <w:rFonts w:ascii="Proxima Nova" w:hAnsi="Proxima Nova"/>
            </w:rPr>
            <w:t>Innhold</w:t>
          </w:r>
        </w:p>
        <w:p w14:paraId="758354C4" w14:textId="1A1287A9" w:rsidR="009C65B2" w:rsidRDefault="00C64507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eastAsia="nb-NO"/>
            </w:rPr>
          </w:pPr>
          <w:r w:rsidRPr="00EC732F">
            <w:rPr>
              <w:rFonts w:ascii="Proxima Nova" w:hAnsi="Proxima Nova"/>
            </w:rPr>
            <w:fldChar w:fldCharType="begin"/>
          </w:r>
          <w:r w:rsidRPr="00EC732F">
            <w:rPr>
              <w:rFonts w:ascii="Proxima Nova" w:hAnsi="Proxima Nova"/>
            </w:rPr>
            <w:instrText xml:space="preserve"> TOC \o "1-3" \h \z \u </w:instrText>
          </w:r>
          <w:r w:rsidRPr="00EC732F">
            <w:rPr>
              <w:rFonts w:ascii="Proxima Nova" w:hAnsi="Proxima Nova"/>
            </w:rPr>
            <w:fldChar w:fldCharType="separate"/>
          </w:r>
          <w:hyperlink w:anchor="_Toc485115184" w:history="1">
            <w:r w:rsidR="009C65B2" w:rsidRPr="00945D6E">
              <w:rPr>
                <w:rStyle w:val="Hyperkobling"/>
                <w:noProof/>
              </w:rPr>
              <w:t>Del 1: Vi flyr til Washington D.C. og besøker Trump</w:t>
            </w:r>
            <w:r w:rsidR="009C65B2">
              <w:rPr>
                <w:noProof/>
                <w:webHidden/>
              </w:rPr>
              <w:tab/>
            </w:r>
            <w:r w:rsidR="009C65B2">
              <w:rPr>
                <w:noProof/>
                <w:webHidden/>
              </w:rPr>
              <w:fldChar w:fldCharType="begin"/>
            </w:r>
            <w:r w:rsidR="009C65B2">
              <w:rPr>
                <w:noProof/>
                <w:webHidden/>
              </w:rPr>
              <w:instrText xml:space="preserve"> PAGEREF _Toc485115184 \h </w:instrText>
            </w:r>
            <w:r w:rsidR="009C65B2">
              <w:rPr>
                <w:noProof/>
                <w:webHidden/>
              </w:rPr>
            </w:r>
            <w:r w:rsidR="009C65B2">
              <w:rPr>
                <w:noProof/>
                <w:webHidden/>
              </w:rPr>
              <w:fldChar w:fldCharType="separate"/>
            </w:r>
            <w:r w:rsidR="009C65B2">
              <w:rPr>
                <w:noProof/>
                <w:webHidden/>
              </w:rPr>
              <w:t>3</w:t>
            </w:r>
            <w:r w:rsidR="009C65B2">
              <w:rPr>
                <w:noProof/>
                <w:webHidden/>
              </w:rPr>
              <w:fldChar w:fldCharType="end"/>
            </w:r>
          </w:hyperlink>
        </w:p>
        <w:p w14:paraId="4A57CBCD" w14:textId="272C7A65" w:rsidR="009C65B2" w:rsidRDefault="00176D34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eastAsia="nb-NO"/>
            </w:rPr>
          </w:pPr>
          <w:hyperlink w:anchor="_Toc485115185" w:history="1">
            <w:r w:rsidR="009C65B2" w:rsidRPr="00945D6E">
              <w:rPr>
                <w:rStyle w:val="Hyperkobling"/>
                <w:noProof/>
              </w:rPr>
              <w:t>Del 2A: Tur til Boston, MIT og Harvard. Programmering</w:t>
            </w:r>
            <w:r w:rsidR="009C65B2">
              <w:rPr>
                <w:noProof/>
                <w:webHidden/>
              </w:rPr>
              <w:tab/>
            </w:r>
            <w:r w:rsidR="009C65B2">
              <w:rPr>
                <w:noProof/>
                <w:webHidden/>
              </w:rPr>
              <w:fldChar w:fldCharType="begin"/>
            </w:r>
            <w:r w:rsidR="009C65B2">
              <w:rPr>
                <w:noProof/>
                <w:webHidden/>
              </w:rPr>
              <w:instrText xml:space="preserve"> PAGEREF _Toc485115185 \h </w:instrText>
            </w:r>
            <w:r w:rsidR="009C65B2">
              <w:rPr>
                <w:noProof/>
                <w:webHidden/>
              </w:rPr>
            </w:r>
            <w:r w:rsidR="009C65B2">
              <w:rPr>
                <w:noProof/>
                <w:webHidden/>
              </w:rPr>
              <w:fldChar w:fldCharType="separate"/>
            </w:r>
            <w:r w:rsidR="009C65B2">
              <w:rPr>
                <w:noProof/>
                <w:webHidden/>
              </w:rPr>
              <w:t>5</w:t>
            </w:r>
            <w:r w:rsidR="009C65B2">
              <w:rPr>
                <w:noProof/>
                <w:webHidden/>
              </w:rPr>
              <w:fldChar w:fldCharType="end"/>
            </w:r>
          </w:hyperlink>
        </w:p>
        <w:p w14:paraId="25326731" w14:textId="3FCDC1F9" w:rsidR="009C65B2" w:rsidRDefault="00176D34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eastAsia="nb-NO"/>
            </w:rPr>
          </w:pPr>
          <w:hyperlink w:anchor="_Toc485115186" w:history="1">
            <w:r w:rsidR="009C65B2" w:rsidRPr="00945D6E">
              <w:rPr>
                <w:rStyle w:val="Hyperkobling"/>
                <w:noProof/>
              </w:rPr>
              <w:t>Del 2B: Matematiske påstander og beviser</w:t>
            </w:r>
            <w:r w:rsidR="009C65B2">
              <w:rPr>
                <w:noProof/>
                <w:webHidden/>
              </w:rPr>
              <w:tab/>
            </w:r>
            <w:r w:rsidR="009C65B2">
              <w:rPr>
                <w:noProof/>
                <w:webHidden/>
              </w:rPr>
              <w:fldChar w:fldCharType="begin"/>
            </w:r>
            <w:r w:rsidR="009C65B2">
              <w:rPr>
                <w:noProof/>
                <w:webHidden/>
              </w:rPr>
              <w:instrText xml:space="preserve"> PAGEREF _Toc485115186 \h </w:instrText>
            </w:r>
            <w:r w:rsidR="009C65B2">
              <w:rPr>
                <w:noProof/>
                <w:webHidden/>
              </w:rPr>
            </w:r>
            <w:r w:rsidR="009C65B2">
              <w:rPr>
                <w:noProof/>
                <w:webHidden/>
              </w:rPr>
              <w:fldChar w:fldCharType="separate"/>
            </w:r>
            <w:r w:rsidR="009C65B2">
              <w:rPr>
                <w:noProof/>
                <w:webHidden/>
              </w:rPr>
              <w:t>6</w:t>
            </w:r>
            <w:r w:rsidR="009C65B2">
              <w:rPr>
                <w:noProof/>
                <w:webHidden/>
              </w:rPr>
              <w:fldChar w:fldCharType="end"/>
            </w:r>
          </w:hyperlink>
        </w:p>
        <w:p w14:paraId="19AD95F9" w14:textId="21C9747C" w:rsidR="009C65B2" w:rsidRDefault="00176D34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eastAsia="nb-NO"/>
            </w:rPr>
          </w:pPr>
          <w:hyperlink w:anchor="_Toc485115187" w:history="1">
            <w:r w:rsidR="009C65B2" w:rsidRPr="00945D6E">
              <w:rPr>
                <w:rStyle w:val="Hyperkobling"/>
                <w:noProof/>
              </w:rPr>
              <w:t>Del 3 og 4: Las Vegas og sannsynlighet, poker og 21</w:t>
            </w:r>
            <w:r w:rsidR="009C65B2">
              <w:rPr>
                <w:noProof/>
                <w:webHidden/>
              </w:rPr>
              <w:tab/>
            </w:r>
            <w:r w:rsidR="009C65B2">
              <w:rPr>
                <w:noProof/>
                <w:webHidden/>
              </w:rPr>
              <w:fldChar w:fldCharType="begin"/>
            </w:r>
            <w:r w:rsidR="009C65B2">
              <w:rPr>
                <w:noProof/>
                <w:webHidden/>
              </w:rPr>
              <w:instrText xml:space="preserve"> PAGEREF _Toc485115187 \h </w:instrText>
            </w:r>
            <w:r w:rsidR="009C65B2">
              <w:rPr>
                <w:noProof/>
                <w:webHidden/>
              </w:rPr>
            </w:r>
            <w:r w:rsidR="009C65B2">
              <w:rPr>
                <w:noProof/>
                <w:webHidden/>
              </w:rPr>
              <w:fldChar w:fldCharType="separate"/>
            </w:r>
            <w:r w:rsidR="009C65B2">
              <w:rPr>
                <w:noProof/>
                <w:webHidden/>
              </w:rPr>
              <w:t>7</w:t>
            </w:r>
            <w:r w:rsidR="009C65B2">
              <w:rPr>
                <w:noProof/>
                <w:webHidden/>
              </w:rPr>
              <w:fldChar w:fldCharType="end"/>
            </w:r>
          </w:hyperlink>
        </w:p>
        <w:p w14:paraId="335F3CC3" w14:textId="5CBE80FC" w:rsidR="009C65B2" w:rsidRDefault="00176D34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eastAsia="nb-NO"/>
            </w:rPr>
          </w:pPr>
          <w:hyperlink w:anchor="_Toc485115188" w:history="1">
            <w:r w:rsidR="009C65B2" w:rsidRPr="00945D6E">
              <w:rPr>
                <w:rStyle w:val="Hyperkobling"/>
                <w:noProof/>
              </w:rPr>
              <w:t>Del 5: Svømming</w:t>
            </w:r>
            <w:r w:rsidR="009C65B2">
              <w:rPr>
                <w:noProof/>
                <w:webHidden/>
              </w:rPr>
              <w:tab/>
            </w:r>
            <w:r w:rsidR="009C65B2">
              <w:rPr>
                <w:noProof/>
                <w:webHidden/>
              </w:rPr>
              <w:fldChar w:fldCharType="begin"/>
            </w:r>
            <w:r w:rsidR="009C65B2">
              <w:rPr>
                <w:noProof/>
                <w:webHidden/>
              </w:rPr>
              <w:instrText xml:space="preserve"> PAGEREF _Toc485115188 \h </w:instrText>
            </w:r>
            <w:r w:rsidR="009C65B2">
              <w:rPr>
                <w:noProof/>
                <w:webHidden/>
              </w:rPr>
            </w:r>
            <w:r w:rsidR="009C65B2">
              <w:rPr>
                <w:noProof/>
                <w:webHidden/>
              </w:rPr>
              <w:fldChar w:fldCharType="separate"/>
            </w:r>
            <w:r w:rsidR="009C65B2">
              <w:rPr>
                <w:noProof/>
                <w:webHidden/>
              </w:rPr>
              <w:t>8</w:t>
            </w:r>
            <w:r w:rsidR="009C65B2">
              <w:rPr>
                <w:noProof/>
                <w:webHidden/>
              </w:rPr>
              <w:fldChar w:fldCharType="end"/>
            </w:r>
          </w:hyperlink>
        </w:p>
        <w:p w14:paraId="67AACD5E" w14:textId="24F700DF" w:rsidR="009C65B2" w:rsidRDefault="00176D34">
          <w:pPr>
            <w:pStyle w:val="INNH1"/>
            <w:tabs>
              <w:tab w:val="right" w:leader="dot" w:pos="9350"/>
            </w:tabs>
            <w:rPr>
              <w:rFonts w:eastAsiaTheme="minorEastAsia"/>
              <w:noProof/>
              <w:lang w:eastAsia="nb-NO"/>
            </w:rPr>
          </w:pPr>
          <w:hyperlink w:anchor="_Toc485115189" w:history="1">
            <w:r w:rsidR="009C65B2" w:rsidRPr="00945D6E">
              <w:rPr>
                <w:rStyle w:val="Hyperkobling"/>
                <w:noProof/>
              </w:rPr>
              <w:t>Del 6: Oppsummere, skrive logg</w:t>
            </w:r>
            <w:r w:rsidR="009C65B2">
              <w:rPr>
                <w:noProof/>
                <w:webHidden/>
              </w:rPr>
              <w:tab/>
            </w:r>
            <w:r w:rsidR="009C65B2">
              <w:rPr>
                <w:noProof/>
                <w:webHidden/>
              </w:rPr>
              <w:fldChar w:fldCharType="begin"/>
            </w:r>
            <w:r w:rsidR="009C65B2">
              <w:rPr>
                <w:noProof/>
                <w:webHidden/>
              </w:rPr>
              <w:instrText xml:space="preserve"> PAGEREF _Toc485115189 \h </w:instrText>
            </w:r>
            <w:r w:rsidR="009C65B2">
              <w:rPr>
                <w:noProof/>
                <w:webHidden/>
              </w:rPr>
            </w:r>
            <w:r w:rsidR="009C65B2">
              <w:rPr>
                <w:noProof/>
                <w:webHidden/>
              </w:rPr>
              <w:fldChar w:fldCharType="separate"/>
            </w:r>
            <w:r w:rsidR="009C65B2">
              <w:rPr>
                <w:noProof/>
                <w:webHidden/>
              </w:rPr>
              <w:t>8</w:t>
            </w:r>
            <w:r w:rsidR="009C65B2">
              <w:rPr>
                <w:noProof/>
                <w:webHidden/>
              </w:rPr>
              <w:fldChar w:fldCharType="end"/>
            </w:r>
          </w:hyperlink>
        </w:p>
        <w:p w14:paraId="2A7F55AD" w14:textId="44F13B78" w:rsidR="00C64507" w:rsidRPr="00EC732F" w:rsidRDefault="00C64507" w:rsidP="00C64507">
          <w:r w:rsidRPr="00EC732F">
            <w:rPr>
              <w:b/>
              <w:bCs/>
            </w:rPr>
            <w:fldChar w:fldCharType="end"/>
          </w:r>
        </w:p>
      </w:sdtContent>
    </w:sdt>
    <w:p w14:paraId="7206A463" w14:textId="77777777" w:rsidR="00C64507" w:rsidRPr="00EC732F" w:rsidRDefault="00C64507" w:rsidP="00C64507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EC732F">
        <w:br w:type="page"/>
      </w:r>
    </w:p>
    <w:p w14:paraId="03DD624E" w14:textId="77777777" w:rsidR="00C64507" w:rsidRPr="00EC732F" w:rsidRDefault="00C64507" w:rsidP="00C64507">
      <w:pPr>
        <w:pStyle w:val="Overskrift1"/>
      </w:pPr>
      <w:bookmarkStart w:id="3" w:name="_Toc485115184"/>
      <w:r w:rsidRPr="00EC732F">
        <w:lastRenderedPageBreak/>
        <w:t>Del 1: Vi flyr til Washington D.C. og besøker Trump</w:t>
      </w:r>
      <w:bookmarkEnd w:id="3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121"/>
      </w:tblGrid>
      <w:tr w:rsidR="00C64507" w:rsidRPr="00EC732F" w14:paraId="2847F8DC" w14:textId="77777777" w:rsidTr="00323C27">
        <w:tc>
          <w:tcPr>
            <w:tcW w:w="9062" w:type="dxa"/>
            <w:gridSpan w:val="3"/>
          </w:tcPr>
          <w:p w14:paraId="5F10F305" w14:textId="77777777" w:rsidR="00C64507" w:rsidRPr="00EC732F" w:rsidRDefault="00C64507" w:rsidP="00323C27">
            <w:pPr>
              <w:jc w:val="center"/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Mål, oppgaver, utstyr for Del 1.1:</w:t>
            </w:r>
          </w:p>
        </w:tc>
      </w:tr>
      <w:tr w:rsidR="00C64507" w:rsidRPr="00EC732F" w14:paraId="74560C09" w14:textId="77777777" w:rsidTr="00323C27">
        <w:tc>
          <w:tcPr>
            <w:tcW w:w="3539" w:type="dxa"/>
          </w:tcPr>
          <w:p w14:paraId="6C22D4EE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Faglige og sosiale mål</w:t>
            </w:r>
          </w:p>
        </w:tc>
        <w:tc>
          <w:tcPr>
            <w:tcW w:w="3402" w:type="dxa"/>
          </w:tcPr>
          <w:p w14:paraId="0F4F9378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Oppgaver</w:t>
            </w:r>
          </w:p>
        </w:tc>
        <w:tc>
          <w:tcPr>
            <w:tcW w:w="2121" w:type="dxa"/>
          </w:tcPr>
          <w:p w14:paraId="7AD9105F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Utstyr</w:t>
            </w:r>
          </w:p>
        </w:tc>
      </w:tr>
      <w:tr w:rsidR="00C64507" w:rsidRPr="00EC732F" w14:paraId="0D49C914" w14:textId="77777777" w:rsidTr="00323C27">
        <w:tc>
          <w:tcPr>
            <w:tcW w:w="3539" w:type="dxa"/>
          </w:tcPr>
          <w:p w14:paraId="2418BB78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-Prosent, brutto, netto, lønn, skatt, mva, rente</w:t>
            </w:r>
          </w:p>
        </w:tc>
        <w:tc>
          <w:tcPr>
            <w:tcW w:w="3402" w:type="dxa"/>
          </w:tcPr>
          <w:p w14:paraId="63DCAA5B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-Økonomioppgaver</w:t>
            </w:r>
          </w:p>
        </w:tc>
        <w:tc>
          <w:tcPr>
            <w:tcW w:w="2121" w:type="dxa"/>
          </w:tcPr>
          <w:p w14:paraId="23805501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-Dette heftet</w:t>
            </w:r>
          </w:p>
        </w:tc>
      </w:tr>
    </w:tbl>
    <w:p w14:paraId="386E6053" w14:textId="0E52147E" w:rsidR="00C64507" w:rsidRPr="00EC732F" w:rsidRDefault="00C64507" w:rsidP="00C64507">
      <w:pPr>
        <w:rPr>
          <w:b/>
        </w:rPr>
      </w:pPr>
      <w:r w:rsidRPr="00EC732F">
        <w:rPr>
          <w:noProof/>
        </w:rPr>
        <w:drawing>
          <wp:inline distT="0" distB="0" distL="0" distR="0" wp14:anchorId="16272BBC" wp14:editId="77C58B82">
            <wp:extent cx="5760720" cy="2845435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7A46" w14:textId="77777777" w:rsidR="00C64507" w:rsidRPr="00EC732F" w:rsidRDefault="00C64507" w:rsidP="00C64507">
      <w:r w:rsidRPr="00EC732F">
        <w:rPr>
          <w:b/>
          <w:u w:val="single"/>
        </w:rPr>
        <w:t>Tekst:</w:t>
      </w:r>
      <w:r w:rsidRPr="00EC732F">
        <w:t xml:space="preserve"> Nå skal vi reise til Washington og besøke Trump. Vi har jo fulgt med på TV, og det er en president som aldri slutter å overraske. Han bor i det hvite hus, eller i Trump Tower. Han er ganske rik. Så denne timen handler om økonomi og skatt. </w:t>
      </w:r>
    </w:p>
    <w:p w14:paraId="1EEE9497" w14:textId="5D45CD1B" w:rsidR="00C64507" w:rsidRPr="00EC732F" w:rsidRDefault="00C64507" w:rsidP="00C6450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72"/>
        <w:gridCol w:w="6578"/>
      </w:tblGrid>
      <w:tr w:rsidR="00C64507" w:rsidRPr="00EC732F" w14:paraId="16ACF9FD" w14:textId="77777777" w:rsidTr="00323C27">
        <w:tc>
          <w:tcPr>
            <w:tcW w:w="4531" w:type="dxa"/>
          </w:tcPr>
          <w:p w14:paraId="41C7316F" w14:textId="77777777" w:rsidR="00C64507" w:rsidRPr="00EC732F" w:rsidRDefault="00C64507" w:rsidP="00323C27">
            <w:pPr>
              <w:rPr>
                <w:rFonts w:ascii="Proxima Nova" w:hAnsi="Proxima Nova"/>
              </w:rPr>
            </w:pPr>
            <w:r w:rsidRPr="00EC732F">
              <w:rPr>
                <w:rFonts w:ascii="Proxima Nova" w:hAnsi="Proxima Nova"/>
              </w:rPr>
              <w:t>Bildet viser Trump i forbindelse med TIME som kåret han til årets person.</w:t>
            </w:r>
          </w:p>
        </w:tc>
        <w:tc>
          <w:tcPr>
            <w:tcW w:w="4531" w:type="dxa"/>
          </w:tcPr>
          <w:p w14:paraId="11C03B3B" w14:textId="77777777" w:rsidR="00C64507" w:rsidRPr="00EC732F" w:rsidRDefault="00C64507" w:rsidP="00323C27">
            <w:pPr>
              <w:rPr>
                <w:rFonts w:ascii="Proxima Nova" w:hAnsi="Proxima Nova"/>
              </w:rPr>
            </w:pPr>
            <w:r w:rsidRPr="00EC732F">
              <w:rPr>
                <w:noProof/>
              </w:rPr>
              <w:drawing>
                <wp:inline distT="0" distB="0" distL="0" distR="0" wp14:anchorId="7085ED9D" wp14:editId="5CF995BF">
                  <wp:extent cx="4040373" cy="2274171"/>
                  <wp:effectExtent l="0" t="0" r="0" b="0"/>
                  <wp:docPr id="12" name="Bilde 12" descr="https://timedotcom.files.wordpress.com/2015/01/tru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edotcom.files.wordpress.com/2015/01/tru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958" cy="2275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F1131" w14:textId="7D416062" w:rsidR="00C64507" w:rsidRPr="00EC732F" w:rsidRDefault="00C64507" w:rsidP="00C64507"/>
    <w:p w14:paraId="181389D7" w14:textId="77777777" w:rsidR="00A80F23" w:rsidRPr="00A80F23" w:rsidRDefault="00A80F23" w:rsidP="00C64507">
      <w:pPr>
        <w:rPr>
          <w:b/>
          <w:sz w:val="28"/>
          <w:u w:val="single"/>
        </w:rPr>
      </w:pPr>
      <w:r w:rsidRPr="00A80F23">
        <w:rPr>
          <w:b/>
          <w:noProof/>
          <w:color w:val="808080" w:themeColor="background1" w:themeShade="80"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F2A803" wp14:editId="19079651">
                <wp:simplePos x="0" y="0"/>
                <wp:positionH relativeFrom="column">
                  <wp:posOffset>5378450</wp:posOffset>
                </wp:positionH>
                <wp:positionV relativeFrom="paragraph">
                  <wp:posOffset>78105</wp:posOffset>
                </wp:positionV>
                <wp:extent cx="1038225" cy="847090"/>
                <wp:effectExtent l="19050" t="19050" r="47625" b="10160"/>
                <wp:wrapSquare wrapText="bothSides"/>
                <wp:docPr id="1" name="Grup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847090"/>
                          <a:chOff x="0" y="0"/>
                          <a:chExt cx="1038225" cy="847725"/>
                        </a:xfrm>
                      </wpg:grpSpPr>
                      <wpg:grpSp>
                        <wpg:cNvPr id="3" name="Gruppe 3"/>
                        <wpg:cNvGrpSpPr/>
                        <wpg:grpSpPr>
                          <a:xfrm>
                            <a:off x="0" y="0"/>
                            <a:ext cx="1038225" cy="847725"/>
                            <a:chOff x="0" y="0"/>
                            <a:chExt cx="1038225" cy="847725"/>
                          </a:xfrm>
                        </wpg:grpSpPr>
                        <wps:wsp>
                          <wps:cNvPr id="4" name="Likebent trekant 4"/>
                          <wps:cNvSpPr/>
                          <wps:spPr>
                            <a:xfrm>
                              <a:off x="0" y="0"/>
                              <a:ext cx="1038225" cy="84772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tt linje 6"/>
                          <wps:cNvCnPr/>
                          <wps:spPr>
                            <a:xfrm>
                              <a:off x="228600" y="504825"/>
                              <a:ext cx="552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tt linje 8"/>
                          <wps:cNvCnPr/>
                          <wps:spPr>
                            <a:xfrm>
                              <a:off x="495300" y="504825"/>
                              <a:ext cx="0" cy="333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kstboks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63" y="87423"/>
                            <a:ext cx="1001862" cy="692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47674" w14:textId="77777777" w:rsidR="00C64507" w:rsidRDefault="00C64507" w:rsidP="00C64507">
                              <w:r>
                                <w:t xml:space="preserve">        Del</w:t>
                              </w:r>
                            </w:p>
                            <w:p w14:paraId="22311BB5" w14:textId="77777777" w:rsidR="00C64507" w:rsidRDefault="00C64507" w:rsidP="00C64507">
                              <w:r>
                                <w:t xml:space="preserve">   P%     Hel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2A803" id="Gruppe 1" o:spid="_x0000_s1057" style="position:absolute;margin-left:423.5pt;margin-top:6.15pt;width:81.75pt;height:66.7pt;z-index:251667456;mso-width-relative:margin;mso-height-relative:margin" coordsize="10382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">
                <v:group id="Gruppe 3" o:spid="_x0000_s1058" style="position:absolute;width:10382;height:8477" coordsize="10382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Likebent trekant 4" o:spid="_x0000_s1059" type="#_x0000_t5" style="position:absolute;width:1038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" fillcolor="white [3201]" strokecolor="black [3213]" strokeweight="1pt"/>
                  <v:line id="Rett linje 6" o:spid="_x0000_s1060" style="position:absolute;visibility:visible;mso-wrap-style:square" from="2286,5048" to="781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line id="Rett linje 8" o:spid="_x0000_s1061" style="position:absolute;visibility:visible;mso-wrap-style:square" from="4953,5048" to="4953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  <v:stroke joinstyle="miter"/>
                  </v:line>
                </v:group>
                <v:shape id="Tekstboks 2" o:spid="_x0000_s1062" type="#_x0000_t202" style="position:absolute;left:363;top:874;width:10019;height:6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CB47674" w14:textId="77777777" w:rsidR="00C64507" w:rsidRDefault="00C64507" w:rsidP="00C64507">
                        <w:r>
                          <w:t xml:space="preserve">        Del</w:t>
                        </w:r>
                      </w:p>
                      <w:p w14:paraId="22311BB5" w14:textId="77777777" w:rsidR="00C64507" w:rsidRDefault="00C64507" w:rsidP="00C64507">
                        <w:r>
                          <w:t xml:space="preserve">   P%     Hel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64507" w:rsidRPr="00A80F23">
        <w:rPr>
          <w:b/>
          <w:sz w:val="28"/>
          <w:u w:val="single"/>
        </w:rPr>
        <w:t xml:space="preserve">Tekst: </w:t>
      </w:r>
    </w:p>
    <w:p w14:paraId="484333B5" w14:textId="53204568" w:rsidR="00C64507" w:rsidRPr="00EC732F" w:rsidRDefault="00C64507" w:rsidP="00C64507">
      <w:r w:rsidRPr="00EC732F">
        <w:t>USA har et skattesystem, akkurat som Norge har det. I USA er det mange som ikke liker at staten tar så mye skatt, og de fleste ønsker at staten skal ligge unna det meste. Men da ender de opp med å ha ganske dyre ordninger, og offentlige skoler og helsesystemet er kanskje ikke blant de beste i verden. I hvert fall er det mye debatt rundt dette nå.</w:t>
      </w:r>
    </w:p>
    <w:p w14:paraId="30CAB09F" w14:textId="0171A3F3" w:rsidR="00C64507" w:rsidRPr="00EC732F" w:rsidRDefault="00C64507" w:rsidP="00C64507">
      <w:pPr>
        <w:rPr>
          <w:b/>
          <w:u w:val="single"/>
        </w:rPr>
      </w:pPr>
    </w:p>
    <w:p w14:paraId="6AE68027" w14:textId="224EBC26" w:rsidR="00C64507" w:rsidRPr="00A80F23" w:rsidRDefault="00F02675" w:rsidP="00C6450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Oppgave 1</w:t>
      </w:r>
      <w:r w:rsidR="00C64507" w:rsidRPr="00A80F23">
        <w:rPr>
          <w:b/>
          <w:sz w:val="28"/>
          <w:u w:val="single"/>
        </w:rPr>
        <w:t xml:space="preserve">: </w:t>
      </w:r>
    </w:p>
    <w:p w14:paraId="27CF4172" w14:textId="17F168E6" w:rsidR="00C64507" w:rsidRPr="00EC732F" w:rsidRDefault="00C64507" w:rsidP="00C64507">
      <w:pPr>
        <w:pStyle w:val="Listeavsnitt"/>
        <w:numPr>
          <w:ilvl w:val="0"/>
          <w:numId w:val="25"/>
        </w:numPr>
        <w:spacing w:before="0" w:after="160" w:line="259" w:lineRule="auto"/>
      </w:pPr>
      <w:r w:rsidRPr="00EC732F">
        <w:t>Du sparer penger i aksjer. Du investerer i et oppstart</w:t>
      </w:r>
      <w:r w:rsidR="00892227">
        <w:t>selskap som øker sin verdi med 10</w:t>
      </w:r>
      <w:r w:rsidRPr="00EC732F">
        <w:t xml:space="preserve">0% hvert år i tre år. Hvor mye er </w:t>
      </w:r>
      <w:r w:rsidR="00892227">
        <w:t>aksjene verdt etter to år med 10</w:t>
      </w:r>
      <w:r w:rsidRPr="00EC732F">
        <w:t>0% oppgang hvert år?</w:t>
      </w:r>
      <w:r w:rsidR="00892227">
        <w:t xml:space="preserve"> Tre år? Fire år? Si at selskapet er verdt 1 million kr ved starten, eller løs oppgavene generelt for alle tall (abstrakt).</w:t>
      </w:r>
    </w:p>
    <w:p w14:paraId="550E6DD5" w14:textId="77777777" w:rsidR="00C64507" w:rsidRPr="00EC732F" w:rsidRDefault="00C64507" w:rsidP="00C64507">
      <w:pPr>
        <w:pStyle w:val="Listeavsnitt"/>
        <w:numPr>
          <w:ilvl w:val="0"/>
          <w:numId w:val="25"/>
        </w:numPr>
        <w:spacing w:before="0" w:after="160" w:line="259" w:lineRule="auto"/>
      </w:pPr>
      <w:r w:rsidRPr="00EC732F">
        <w:t>Du har en bruttolønn på 1 million kroner. Du skatter 45%. Hvor mange prosent beholder du?</w:t>
      </w:r>
    </w:p>
    <w:p w14:paraId="25985FCB" w14:textId="67FBAD95" w:rsidR="00C64507" w:rsidRPr="00EC732F" w:rsidRDefault="00C64507" w:rsidP="00C64507">
      <w:pPr>
        <w:pStyle w:val="Listeavsnitt"/>
        <w:numPr>
          <w:ilvl w:val="0"/>
          <w:numId w:val="25"/>
        </w:numPr>
        <w:spacing w:before="0" w:after="160" w:line="259" w:lineRule="auto"/>
      </w:pPr>
      <w:r w:rsidRPr="00EC732F">
        <w:t>Du ha</w:t>
      </w:r>
      <w:r w:rsidR="00892227">
        <w:t>r en nettolønn på kr 400 000. Du</w:t>
      </w:r>
      <w:r w:rsidRPr="00EC732F">
        <w:t xml:space="preserve"> har betalt 50% skatt. Hva tjente du i bruttolønn?</w:t>
      </w:r>
    </w:p>
    <w:p w14:paraId="619FB94C" w14:textId="0526AD98" w:rsidR="00C64507" w:rsidRPr="00EC732F" w:rsidRDefault="00C64507" w:rsidP="00C64507">
      <w:pPr>
        <w:pStyle w:val="Listeavsnitt"/>
        <w:numPr>
          <w:ilvl w:val="0"/>
          <w:numId w:val="25"/>
        </w:numPr>
        <w:spacing w:before="0" w:after="160" w:line="259" w:lineRule="auto"/>
      </w:pPr>
      <w:r w:rsidRPr="00EC732F">
        <w:t>Du kjøper varer av en bedrift, som inkluderer 25% MVA i utsalgsprisen. Du lurer på hva bedriften tjener på varen. Hva tjener bedriften?</w:t>
      </w:r>
      <w:r w:rsidR="00892227">
        <w:t xml:space="preserve"> Hvor mange prosent? Her kan du bruke blokk-modell eller annen tegning.</w:t>
      </w:r>
    </w:p>
    <w:p w14:paraId="47948E8C" w14:textId="1CAA3A03" w:rsidR="00C64507" w:rsidRPr="00EC732F" w:rsidRDefault="00C64507" w:rsidP="00C64507">
      <w:pPr>
        <w:pStyle w:val="Listeavsnitt"/>
        <w:numPr>
          <w:ilvl w:val="0"/>
          <w:numId w:val="25"/>
        </w:numPr>
        <w:spacing w:before="0" w:after="160" w:line="259" w:lineRule="auto"/>
      </w:pPr>
      <w:r w:rsidRPr="00EC732F">
        <w:t>Du sparer penger i banken til 2% rente</w:t>
      </w:r>
      <w:r w:rsidR="00892227">
        <w:t xml:space="preserve"> pr år</w:t>
      </w:r>
      <w:r w:rsidRPr="00EC732F">
        <w:t>. Hvor mange prosent har pengene økt i løpet av ett år?</w:t>
      </w:r>
      <w:r w:rsidR="00892227">
        <w:t xml:space="preserve"> Hvis du satte inn en million 1.januar, hva får du utbetalt i renter for hele året?</w:t>
      </w:r>
    </w:p>
    <w:p w14:paraId="292D66F4" w14:textId="4867F27F" w:rsidR="00C64507" w:rsidRDefault="00C64507" w:rsidP="00C64507">
      <w:pPr>
        <w:pStyle w:val="Listeavsnitt"/>
        <w:numPr>
          <w:ilvl w:val="0"/>
          <w:numId w:val="25"/>
        </w:numPr>
        <w:spacing w:before="0" w:after="160" w:line="259" w:lineRule="auto"/>
      </w:pPr>
      <w:r w:rsidRPr="00EC732F">
        <w:t>Du tjener kr 40 000 i måneden i en salgsjobb. Du øker lønna med 50%. Så settes lønna ned med 50%</w:t>
      </w:r>
      <w:r w:rsidR="00892227">
        <w:t xml:space="preserve"> av den nye lønna</w:t>
      </w:r>
      <w:r w:rsidRPr="00EC732F">
        <w:t xml:space="preserve">. Hva tjener du etter </w:t>
      </w:r>
      <w:r w:rsidR="00892227">
        <w:t xml:space="preserve">opp- og </w:t>
      </w:r>
      <w:r w:rsidRPr="00EC732F">
        <w:t>nedgangen?</w:t>
      </w:r>
    </w:p>
    <w:p w14:paraId="57A02362" w14:textId="1F1B9552" w:rsidR="00892227" w:rsidRPr="00A80F23" w:rsidRDefault="00892227" w:rsidP="00A80F23">
      <w:pPr>
        <w:spacing w:before="0" w:after="160" w:line="259" w:lineRule="auto"/>
        <w:rPr>
          <w:color w:val="808080" w:themeColor="background1" w:themeShade="80"/>
        </w:rPr>
      </w:pPr>
    </w:p>
    <w:p w14:paraId="72F9379C" w14:textId="77777777" w:rsidR="00892227" w:rsidRDefault="00892227" w:rsidP="00892227">
      <w:pPr>
        <w:spacing w:before="0" w:after="160" w:line="259" w:lineRule="auto"/>
        <w:ind w:left="360"/>
      </w:pPr>
    </w:p>
    <w:p w14:paraId="77834663" w14:textId="77777777" w:rsidR="00892227" w:rsidRPr="00EC732F" w:rsidRDefault="00892227" w:rsidP="00892227">
      <w:pPr>
        <w:spacing w:before="0" w:after="160" w:line="259" w:lineRule="auto"/>
      </w:pPr>
    </w:p>
    <w:p w14:paraId="4DD36D2A" w14:textId="77777777" w:rsidR="00C64507" w:rsidRPr="00EC732F" w:rsidRDefault="00C64507" w:rsidP="00C64507">
      <w:pPr>
        <w:rPr>
          <w:rFonts w:eastAsiaTheme="majorEastAsia" w:cstheme="majorBidi"/>
          <w:color w:val="2E74B5" w:themeColor="accent1" w:themeShade="BF"/>
        </w:rPr>
      </w:pPr>
      <w:r w:rsidRPr="00EC732F">
        <w:br w:type="page"/>
      </w:r>
    </w:p>
    <w:p w14:paraId="430FCBE2" w14:textId="53622F92" w:rsidR="00C64507" w:rsidRPr="00A80F23" w:rsidRDefault="00A80F23" w:rsidP="00C64507">
      <w:pPr>
        <w:pStyle w:val="Overskrift1"/>
      </w:pPr>
      <w:bookmarkStart w:id="4" w:name="_Toc485115185"/>
      <w:r>
        <w:lastRenderedPageBreak/>
        <w:t>Del 2A</w:t>
      </w:r>
      <w:r w:rsidR="00C64507" w:rsidRPr="00A80F23">
        <w:t>: Tur til Boston, MIT og Harvard. Programmering</w:t>
      </w:r>
      <w:bookmarkEnd w:id="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121"/>
      </w:tblGrid>
      <w:tr w:rsidR="00C64507" w:rsidRPr="00EC732F" w14:paraId="30CC5F63" w14:textId="77777777" w:rsidTr="00323C27">
        <w:tc>
          <w:tcPr>
            <w:tcW w:w="9062" w:type="dxa"/>
            <w:gridSpan w:val="3"/>
          </w:tcPr>
          <w:p w14:paraId="500D7EF5" w14:textId="77777777" w:rsidR="00C64507" w:rsidRPr="00EC732F" w:rsidRDefault="00C64507" w:rsidP="00323C27">
            <w:pPr>
              <w:jc w:val="center"/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Mål, oppgaver, utstyr for Del 2.1:</w:t>
            </w:r>
          </w:p>
        </w:tc>
      </w:tr>
      <w:tr w:rsidR="00C64507" w:rsidRPr="00EC732F" w14:paraId="28B8051C" w14:textId="77777777" w:rsidTr="00323C27">
        <w:tc>
          <w:tcPr>
            <w:tcW w:w="3539" w:type="dxa"/>
          </w:tcPr>
          <w:p w14:paraId="2B741F66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Faglige og sosiale mål</w:t>
            </w:r>
          </w:p>
        </w:tc>
        <w:tc>
          <w:tcPr>
            <w:tcW w:w="3402" w:type="dxa"/>
          </w:tcPr>
          <w:p w14:paraId="20E55C01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Oppgaver</w:t>
            </w:r>
          </w:p>
        </w:tc>
        <w:tc>
          <w:tcPr>
            <w:tcW w:w="2121" w:type="dxa"/>
          </w:tcPr>
          <w:p w14:paraId="1A0764F0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Utstyr</w:t>
            </w:r>
          </w:p>
        </w:tc>
      </w:tr>
      <w:tr w:rsidR="00C64507" w:rsidRPr="00EC732F" w14:paraId="3A49F739" w14:textId="77777777" w:rsidTr="00323C27">
        <w:tc>
          <w:tcPr>
            <w:tcW w:w="3539" w:type="dxa"/>
          </w:tcPr>
          <w:p w14:paraId="36A8C64F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-Algoritmer og presise instruksjoner</w:t>
            </w:r>
          </w:p>
        </w:tc>
        <w:tc>
          <w:tcPr>
            <w:tcW w:w="3402" w:type="dxa"/>
          </w:tcPr>
          <w:p w14:paraId="03CC94F4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-Mine robotvenner</w:t>
            </w:r>
          </w:p>
        </w:tc>
        <w:tc>
          <w:tcPr>
            <w:tcW w:w="2121" w:type="dxa"/>
          </w:tcPr>
          <w:p w14:paraId="5A7AF65B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-Kopioriginaler, plastkopper</w:t>
            </w:r>
          </w:p>
        </w:tc>
      </w:tr>
    </w:tbl>
    <w:p w14:paraId="429E0A57" w14:textId="77777777" w:rsidR="00C64507" w:rsidRPr="00EC732F" w:rsidRDefault="00C64507" w:rsidP="00C64507">
      <w:pPr>
        <w:rPr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4507" w:rsidRPr="00EC732F" w14:paraId="16F08FF4" w14:textId="77777777" w:rsidTr="00323C27">
        <w:tc>
          <w:tcPr>
            <w:tcW w:w="4531" w:type="dxa"/>
          </w:tcPr>
          <w:p w14:paraId="43FF9421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noProof/>
              </w:rPr>
              <w:drawing>
                <wp:inline distT="0" distB="0" distL="0" distR="0" wp14:anchorId="3B0E9272" wp14:editId="3914F3C9">
                  <wp:extent cx="2322950" cy="2264734"/>
                  <wp:effectExtent l="0" t="0" r="1270" b="2540"/>
                  <wp:docPr id="13" name="Bilde 13" descr="https://upload.wikimedia.org/wikipedia/en/thumb/3/3a/Harvard_Wreath_Logo_1.svg/1200px-Harvard_Wreath_Logo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en/thumb/3/3a/Harvard_Wreath_Logo_1.svg/1200px-Harvard_Wreath_Logo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907" cy="2268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3EE29EBD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noProof/>
              </w:rPr>
              <w:drawing>
                <wp:inline distT="0" distB="0" distL="0" distR="0" wp14:anchorId="73D92DB9" wp14:editId="6DBC0BE3">
                  <wp:extent cx="2052084" cy="2044690"/>
                  <wp:effectExtent l="0" t="0" r="5715" b="0"/>
                  <wp:docPr id="14" name="Bilde 14" descr="https://upload.wikimedia.org/wikipedia/en/thumb/4/44/MIT_Seal.svg/1200px-MIT_Se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en/thumb/4/44/MIT_Seal.svg/1200px-MIT_Se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66" cy="205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77B659" w14:textId="77777777" w:rsidR="00A80F23" w:rsidRDefault="00C64507" w:rsidP="00C64507">
      <w:r w:rsidRPr="00A80F23">
        <w:rPr>
          <w:b/>
          <w:sz w:val="28"/>
          <w:u w:val="single"/>
        </w:rPr>
        <w:t>Tekst:</w:t>
      </w:r>
      <w:r w:rsidRPr="00EC732F">
        <w:t xml:space="preserve"> </w:t>
      </w:r>
    </w:p>
    <w:p w14:paraId="1D060318" w14:textId="5D7BF520" w:rsidR="00C64507" w:rsidRPr="00EC732F" w:rsidRDefault="00C64507" w:rsidP="00C64507">
      <w:r w:rsidRPr="00EC732F">
        <w:t>Her skal vi snakke om entreprenørskap, roboter, kunstig intelligens og logikk. Vi skal forsøke å forstå logikk og bevise ting.</w:t>
      </w:r>
    </w:p>
    <w:p w14:paraId="0AB17136" w14:textId="77777777" w:rsidR="00C64507" w:rsidRPr="00EC732F" w:rsidRDefault="00C64507" w:rsidP="00C64507">
      <w:r w:rsidRPr="00EC732F">
        <w:t>Datamaskiner er logiske maskiner som forutsetter presis matematikk. Vi ser noen inspirasjonsvideoer fra hva som kommer ut av MIT og forskningsmiljøene i USA.</w:t>
      </w:r>
    </w:p>
    <w:p w14:paraId="5D874060" w14:textId="77777777" w:rsidR="00A80F23" w:rsidRDefault="00C64507" w:rsidP="00C64507">
      <w:r w:rsidRPr="00A80F23">
        <w:rPr>
          <w:b/>
          <w:sz w:val="28"/>
          <w:u w:val="single"/>
        </w:rPr>
        <w:t>Tekst:</w:t>
      </w:r>
      <w:r w:rsidRPr="00EC732F">
        <w:t xml:space="preserve"> </w:t>
      </w:r>
    </w:p>
    <w:p w14:paraId="40CCBA85" w14:textId="0F44CD5E" w:rsidR="00C64507" w:rsidRPr="00EC732F" w:rsidRDefault="00C64507" w:rsidP="00C64507">
      <w:r w:rsidRPr="00EC732F">
        <w:t>Algoritmer og presise instruksjoner: Her er en far som ikke forstår hva barna «egentlig» mener:</w:t>
      </w:r>
    </w:p>
    <w:p w14:paraId="35D5D0FE" w14:textId="33F07C6F" w:rsidR="00C64507" w:rsidRPr="00EC732F" w:rsidRDefault="00C64507" w:rsidP="00C64507">
      <w:r w:rsidRPr="00A80F23">
        <w:rPr>
          <w:b/>
          <w:sz w:val="28"/>
          <w:u w:val="single"/>
        </w:rPr>
        <w:t>Oppgave</w:t>
      </w:r>
      <w:r w:rsidR="007A445D" w:rsidRPr="00A80F23">
        <w:rPr>
          <w:b/>
          <w:sz w:val="28"/>
          <w:u w:val="single"/>
        </w:rPr>
        <w:t xml:space="preserve"> (praktisk)</w:t>
      </w:r>
      <w:r w:rsidRPr="00A80F23">
        <w:rPr>
          <w:b/>
          <w:sz w:val="28"/>
          <w:u w:val="single"/>
        </w:rPr>
        <w:t>: Mine robotvenner.</w:t>
      </w:r>
      <w:r w:rsidRPr="00EC732F">
        <w:t xml:space="preserve"> </w:t>
      </w:r>
    </w:p>
    <w:p w14:paraId="2D89E546" w14:textId="77777777" w:rsidR="00A80F23" w:rsidRDefault="00A80F23">
      <w:pPr>
        <w:rPr>
          <w:color w:val="039BE5"/>
        </w:rPr>
      </w:pPr>
      <w:r>
        <w:br w:type="page"/>
      </w:r>
    </w:p>
    <w:p w14:paraId="79DCC6F5" w14:textId="60D02E37" w:rsidR="00C64507" w:rsidRPr="00F02675" w:rsidRDefault="00A80F23" w:rsidP="00C64507">
      <w:pPr>
        <w:pStyle w:val="Overskrift1"/>
      </w:pPr>
      <w:bookmarkStart w:id="5" w:name="_Toc485115186"/>
      <w:r w:rsidRPr="00F02675">
        <w:lastRenderedPageBreak/>
        <w:t>Del 2B</w:t>
      </w:r>
      <w:r w:rsidR="00C64507" w:rsidRPr="00F02675">
        <w:t>: Matematiske påstander og beviser</w:t>
      </w:r>
      <w:bookmarkEnd w:id="5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2121"/>
      </w:tblGrid>
      <w:tr w:rsidR="00C64507" w:rsidRPr="00EC732F" w14:paraId="410DB3DF" w14:textId="77777777" w:rsidTr="00323C27">
        <w:tc>
          <w:tcPr>
            <w:tcW w:w="9062" w:type="dxa"/>
            <w:gridSpan w:val="3"/>
          </w:tcPr>
          <w:p w14:paraId="25C992B3" w14:textId="77777777" w:rsidR="00C64507" w:rsidRPr="00EC732F" w:rsidRDefault="00C64507" w:rsidP="00323C27">
            <w:pPr>
              <w:jc w:val="center"/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Mål, oppgaver, utstyr for Del 2.2:</w:t>
            </w:r>
          </w:p>
        </w:tc>
      </w:tr>
      <w:tr w:rsidR="00C64507" w:rsidRPr="00EC732F" w14:paraId="52B8452E" w14:textId="77777777" w:rsidTr="00323C27">
        <w:tc>
          <w:tcPr>
            <w:tcW w:w="3539" w:type="dxa"/>
          </w:tcPr>
          <w:p w14:paraId="45BA397E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Faglige og sosiale mål</w:t>
            </w:r>
          </w:p>
        </w:tc>
        <w:tc>
          <w:tcPr>
            <w:tcW w:w="3402" w:type="dxa"/>
          </w:tcPr>
          <w:p w14:paraId="143C7B8E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Oppgaver</w:t>
            </w:r>
          </w:p>
        </w:tc>
        <w:tc>
          <w:tcPr>
            <w:tcW w:w="2121" w:type="dxa"/>
          </w:tcPr>
          <w:p w14:paraId="6F5CB5D3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Utstyr</w:t>
            </w:r>
          </w:p>
        </w:tc>
      </w:tr>
      <w:tr w:rsidR="00C64507" w:rsidRPr="00EC732F" w14:paraId="7629CBB9" w14:textId="77777777" w:rsidTr="00323C27">
        <w:tc>
          <w:tcPr>
            <w:tcW w:w="3539" w:type="dxa"/>
          </w:tcPr>
          <w:p w14:paraId="0242D459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-Kunne jobbe med påstander og bevis i matematikk</w:t>
            </w:r>
          </w:p>
          <w:p w14:paraId="58D91D9E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 Kunne sette prøve på svaret og finne moteksempel</w:t>
            </w:r>
          </w:p>
        </w:tc>
        <w:tc>
          <w:tcPr>
            <w:tcW w:w="3402" w:type="dxa"/>
          </w:tcPr>
          <w:p w14:paraId="1C521497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-Bevise og motbevise påstander</w:t>
            </w:r>
          </w:p>
        </w:tc>
        <w:tc>
          <w:tcPr>
            <w:tcW w:w="2121" w:type="dxa"/>
          </w:tcPr>
          <w:p w14:paraId="13EC9556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-Dette heftet</w:t>
            </w:r>
          </w:p>
        </w:tc>
      </w:tr>
    </w:tbl>
    <w:p w14:paraId="39C81834" w14:textId="79A1645C" w:rsidR="00C64507" w:rsidRPr="00EC732F" w:rsidRDefault="00C64507" w:rsidP="00C64507">
      <w:r w:rsidRPr="00A80F23">
        <w:rPr>
          <w:b/>
          <w:sz w:val="28"/>
          <w:u w:val="single"/>
        </w:rPr>
        <w:t>Oppgave</w:t>
      </w:r>
      <w:r w:rsidR="00F02675">
        <w:rPr>
          <w:b/>
          <w:sz w:val="28"/>
          <w:u w:val="single"/>
        </w:rPr>
        <w:t xml:space="preserve"> 1</w:t>
      </w:r>
      <w:r w:rsidRPr="00A80F23">
        <w:rPr>
          <w:b/>
          <w:sz w:val="28"/>
          <w:u w:val="single"/>
        </w:rPr>
        <w:t>:</w:t>
      </w:r>
      <w:r w:rsidRPr="00EC732F">
        <w:t xml:space="preserve"> Bevis eller motbevis noen av disse påstandene</w:t>
      </w:r>
    </w:p>
    <w:p w14:paraId="4C555D54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Løsningen på likningen 2x + 1 = 5 er at x har verdien 3</w:t>
      </w:r>
    </w:p>
    <w:p w14:paraId="01EA4293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Løsningen på likningen 3x – 7 = 9 har en løsning x som ikke er tallet 10</w:t>
      </w:r>
    </w:p>
    <w:p w14:paraId="1308B9D4" w14:textId="46B583FF" w:rsidR="00C64507" w:rsidRPr="00EC732F" w:rsidRDefault="00C64507" w:rsidP="004358E9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 xml:space="preserve">Arealet til en trekant med grunnlinje 10 cm og høyde 5 m </w:t>
      </w:r>
      <w:r w:rsidR="004358E9">
        <w:t xml:space="preserve">er lik </w:t>
      </w:r>
      <w:r w:rsidRPr="00EC732F">
        <w:t>25 m</w:t>
      </w:r>
      <w:r w:rsidRPr="004358E9">
        <w:rPr>
          <w:vertAlign w:val="superscript"/>
        </w:rPr>
        <w:t>2</w:t>
      </w:r>
    </w:p>
    <w:p w14:paraId="50CDA4E0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Omkretsen til et kvadrat med sidelengde 32 cm er 96 cm</w:t>
      </w:r>
    </w:p>
    <w:p w14:paraId="7C3B1251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Alle de tre vinklene i en likesidet trekant er 60 grader</w:t>
      </w:r>
    </w:p>
    <w:p w14:paraId="013AB1AE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Alle de fire vinklene i en regulær firkant er 90 grader</w:t>
      </w:r>
    </w:p>
    <w:p w14:paraId="43BF0440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Vinkelsummen i en trekant er 180 grader</w:t>
      </w:r>
    </w:p>
    <w:p w14:paraId="1212F341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Vinkelsummen i en firkant er 300 grader</w:t>
      </w:r>
    </w:p>
    <w:p w14:paraId="7C0AC80C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Vinkelsummen i en firkant er 360 grader</w:t>
      </w:r>
    </w:p>
    <w:p w14:paraId="44A9607B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Vinkelsummen i en trekant er 240 grader</w:t>
      </w:r>
    </w:p>
    <w:p w14:paraId="30E72CB8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Produktet av to hele tall er et helt tall</w:t>
      </w:r>
    </w:p>
    <w:p w14:paraId="2FAB671C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Summen av to brøker er ikke et helt tall</w:t>
      </w:r>
    </w:p>
    <w:p w14:paraId="5D9F75F6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Differensen 5 – 8 kan beregnes ved å regne ut 8 – 5 og sette negativt fortegn i svaret</w:t>
      </w:r>
    </w:p>
    <w:p w14:paraId="497D4192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>Produktet 5 ∙ 8 er det samme som 8 ∙ 5</w:t>
      </w:r>
    </w:p>
    <w:p w14:paraId="65496AC2" w14:textId="77777777" w:rsidR="00C64507" w:rsidRPr="00EC732F" w:rsidRDefault="00C64507" w:rsidP="00C64507">
      <w:r w:rsidRPr="00A80F23">
        <w:rPr>
          <w:b/>
          <w:sz w:val="28"/>
          <w:u w:val="single"/>
        </w:rPr>
        <w:t>Info</w:t>
      </w:r>
      <w:r w:rsidRPr="00F02675">
        <w:rPr>
          <w:b/>
          <w:sz w:val="28"/>
        </w:rPr>
        <w:t xml:space="preserve">: </w:t>
      </w:r>
      <w:r w:rsidRPr="00F02675">
        <w:t>I</w:t>
      </w:r>
      <w:r w:rsidRPr="00EC732F">
        <w:t xml:space="preserve"> de følgende oppgavene er </w:t>
      </w:r>
      <w:r w:rsidRPr="00EC732F">
        <w:rPr>
          <w:i/>
        </w:rPr>
        <w:t>a</w:t>
      </w:r>
      <w:r w:rsidRPr="00EC732F">
        <w:t xml:space="preserve"> og </w:t>
      </w:r>
      <w:r w:rsidRPr="00EC732F">
        <w:rPr>
          <w:i/>
        </w:rPr>
        <w:t>b</w:t>
      </w:r>
      <w:r w:rsidRPr="00EC732F">
        <w:t xml:space="preserve"> hvilke som helst tall. I oppgave 18 og 21, har ikke </w:t>
      </w:r>
      <w:r w:rsidRPr="00EC732F">
        <w:rPr>
          <w:i/>
        </w:rPr>
        <w:t>a</w:t>
      </w:r>
      <w:r w:rsidRPr="00EC732F">
        <w:t xml:space="preserve"> eller </w:t>
      </w:r>
      <w:r w:rsidRPr="00EC732F">
        <w:rPr>
          <w:i/>
        </w:rPr>
        <w:t>b</w:t>
      </w:r>
      <w:r w:rsidRPr="00EC732F">
        <w:t xml:space="preserve"> lov til å være lik 0.</w:t>
      </w:r>
    </w:p>
    <w:p w14:paraId="4C9183D2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 xml:space="preserve">Produktet a ∙ </w:t>
      </w:r>
      <w:r w:rsidRPr="00EC732F">
        <w:rPr>
          <w:i/>
        </w:rPr>
        <w:t xml:space="preserve">b </w:t>
      </w:r>
      <w:r w:rsidRPr="00EC732F">
        <w:t xml:space="preserve">er det samme som produktet </w:t>
      </w:r>
      <w:r w:rsidRPr="00EC732F">
        <w:rPr>
          <w:i/>
        </w:rPr>
        <w:t>b ∙ a</w:t>
      </w:r>
    </w:p>
    <w:p w14:paraId="057AE5FC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 xml:space="preserve">Summen </w:t>
      </w:r>
      <w:r w:rsidRPr="00EC732F">
        <w:rPr>
          <w:i/>
        </w:rPr>
        <w:t>a</w:t>
      </w:r>
      <w:r w:rsidRPr="00EC732F">
        <w:t xml:space="preserve"> + </w:t>
      </w:r>
      <w:r w:rsidRPr="00EC732F">
        <w:rPr>
          <w:i/>
        </w:rPr>
        <w:t xml:space="preserve">b </w:t>
      </w:r>
      <w:r w:rsidRPr="00EC732F">
        <w:t xml:space="preserve">er den samme som summen </w:t>
      </w:r>
      <w:r w:rsidRPr="00EC732F">
        <w:rPr>
          <w:i/>
        </w:rPr>
        <w:t>b</w:t>
      </w:r>
      <w:r w:rsidRPr="00EC732F">
        <w:t xml:space="preserve"> + </w:t>
      </w:r>
      <w:r w:rsidRPr="00EC732F">
        <w:rPr>
          <w:i/>
        </w:rPr>
        <w:t>a</w:t>
      </w:r>
    </w:p>
    <w:p w14:paraId="56D5AE17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 xml:space="preserve">Summen </w:t>
      </w:r>
      <w:r w:rsidRPr="00EC732F">
        <w:rPr>
          <w:i/>
        </w:rPr>
        <w:t>a</w:t>
      </w:r>
      <w:r w:rsidRPr="00EC732F">
        <w:t xml:space="preserve"> - </w:t>
      </w:r>
      <w:r w:rsidRPr="00EC732F">
        <w:rPr>
          <w:i/>
        </w:rPr>
        <w:t xml:space="preserve">b </w:t>
      </w:r>
      <w:r w:rsidRPr="00EC732F">
        <w:t xml:space="preserve">er den samme som differensen </w:t>
      </w:r>
      <w:r w:rsidRPr="00EC732F">
        <w:rPr>
          <w:i/>
        </w:rPr>
        <w:t>b</w:t>
      </w:r>
      <w:r w:rsidRPr="00EC732F">
        <w:t xml:space="preserve"> - </w:t>
      </w:r>
      <w:r w:rsidRPr="00EC732F">
        <w:rPr>
          <w:i/>
        </w:rPr>
        <w:t>a</w:t>
      </w:r>
    </w:p>
    <w:p w14:paraId="5E849560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</w:pPr>
      <w:r w:rsidRPr="00EC732F">
        <w:t xml:space="preserve">Kvotienten </w:t>
      </w:r>
      <w:r w:rsidRPr="00EC732F">
        <w:rPr>
          <w:i/>
        </w:rPr>
        <w:t>a</w:t>
      </w:r>
      <w:r w:rsidRPr="00EC732F">
        <w:t xml:space="preserve"> : b</w:t>
      </w:r>
      <w:r w:rsidRPr="00EC732F">
        <w:rPr>
          <w:i/>
        </w:rPr>
        <w:t xml:space="preserve"> </w:t>
      </w:r>
      <w:r w:rsidRPr="00EC732F">
        <w:t xml:space="preserve">er den samme som kvotienten </w:t>
      </w:r>
      <w:r w:rsidRPr="00EC732F">
        <w:rPr>
          <w:i/>
        </w:rPr>
        <w:t xml:space="preserve">b </w:t>
      </w:r>
      <w:r w:rsidRPr="00EC732F">
        <w:t xml:space="preserve">: </w:t>
      </w:r>
      <w:r w:rsidRPr="00EC732F">
        <w:rPr>
          <w:i/>
        </w:rPr>
        <w:t>a</w:t>
      </w:r>
    </w:p>
    <w:p w14:paraId="1F6368BB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  <w:jc w:val="both"/>
      </w:pPr>
      <w:r w:rsidRPr="00EC732F">
        <w:t xml:space="preserve">Summen </w:t>
      </w:r>
      <w:r w:rsidRPr="00EC732F">
        <w:rPr>
          <w:i/>
        </w:rPr>
        <w:t>a</w:t>
      </w:r>
      <w:r w:rsidRPr="00EC732F">
        <w:t xml:space="preserve"> + 0 er lik 0 + </w:t>
      </w:r>
      <w:r w:rsidRPr="00EC732F">
        <w:rPr>
          <w:i/>
        </w:rPr>
        <w:t>a</w:t>
      </w:r>
      <w:r w:rsidRPr="00EC732F">
        <w:t xml:space="preserve"> = a</w:t>
      </w:r>
    </w:p>
    <w:p w14:paraId="43B59424" w14:textId="77777777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  <w:jc w:val="both"/>
      </w:pPr>
      <w:r w:rsidRPr="00EC732F">
        <w:t xml:space="preserve">Summen </w:t>
      </w:r>
      <w:r w:rsidRPr="00EC732F">
        <w:rPr>
          <w:i/>
        </w:rPr>
        <w:t>a</w:t>
      </w:r>
      <w:r w:rsidRPr="00EC732F">
        <w:t xml:space="preserve"> + (-</w:t>
      </w:r>
      <w:r w:rsidRPr="00EC732F">
        <w:rPr>
          <w:i/>
        </w:rPr>
        <w:t>a</w:t>
      </w:r>
      <w:r w:rsidRPr="00EC732F">
        <w:t>) er lik (</w:t>
      </w:r>
      <w:r w:rsidRPr="00EC732F">
        <w:rPr>
          <w:i/>
        </w:rPr>
        <w:t>-a</w:t>
      </w:r>
      <w:r w:rsidRPr="00EC732F">
        <w:t xml:space="preserve">) + </w:t>
      </w:r>
      <w:r w:rsidRPr="00EC732F">
        <w:rPr>
          <w:i/>
        </w:rPr>
        <w:t>a</w:t>
      </w:r>
      <w:r w:rsidRPr="00EC732F">
        <w:t xml:space="preserve"> = 0</w:t>
      </w:r>
    </w:p>
    <w:p w14:paraId="28010A7D" w14:textId="7751787C" w:rsidR="00C64507" w:rsidRPr="00EC732F" w:rsidRDefault="00C64507" w:rsidP="00C64507">
      <w:pPr>
        <w:pStyle w:val="Listeavsnitt"/>
        <w:numPr>
          <w:ilvl w:val="0"/>
          <w:numId w:val="26"/>
        </w:numPr>
        <w:spacing w:before="0" w:after="160" w:line="259" w:lineRule="auto"/>
        <w:jc w:val="both"/>
      </w:pPr>
      <w:r w:rsidRPr="00EC732F">
        <w:t xml:space="preserve">Produktet </w:t>
      </w:r>
      <m:oMath>
        <m:r>
          <w:rPr>
            <w:rFonts w:ascii="Cambria Math" w:hAnsi="Cambria Math"/>
          </w:rPr>
          <m:t>a⋅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=1</m:t>
        </m:r>
      </m:oMath>
      <w:r w:rsidR="004358E9">
        <w:t xml:space="preserve"> når a </w:t>
      </w:r>
      <w:r w:rsidR="004358E9">
        <w:rPr>
          <w:rFonts w:ascii="Times New Roman" w:hAnsi="Times New Roman" w:cs="Times New Roman"/>
        </w:rPr>
        <w:t>≠</w:t>
      </w:r>
      <w:r w:rsidR="004358E9">
        <w:t xml:space="preserve"> 0</w:t>
      </w:r>
    </w:p>
    <w:p w14:paraId="746966CF" w14:textId="13D1B9C7" w:rsidR="004358E9" w:rsidRPr="004358E9" w:rsidRDefault="00C64507" w:rsidP="004358E9">
      <w:pPr>
        <w:pStyle w:val="Listeavsnitt"/>
        <w:numPr>
          <w:ilvl w:val="0"/>
          <w:numId w:val="28"/>
        </w:numPr>
        <w:rPr>
          <w:color w:val="808080" w:themeColor="background1" w:themeShade="80"/>
        </w:rPr>
      </w:pPr>
      <w:r w:rsidRPr="004358E9">
        <w:rPr>
          <w:rFonts w:hint="eastAsia"/>
          <w:color w:val="808080" w:themeColor="background1" w:themeShade="80"/>
        </w:rPr>
        <w:br w:type="page"/>
      </w:r>
    </w:p>
    <w:p w14:paraId="43E41D58" w14:textId="04BC0E2D" w:rsidR="00C64507" w:rsidRPr="00F02675" w:rsidRDefault="00C64507" w:rsidP="00C64507">
      <w:pPr>
        <w:pStyle w:val="Overskrift1"/>
      </w:pPr>
      <w:bookmarkStart w:id="6" w:name="_Toc485115187"/>
      <w:r w:rsidRPr="00F02675">
        <w:lastRenderedPageBreak/>
        <w:t>Del 3 og 4: Las Vegas og sannsynlighet, poker og 21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C64507" w:rsidRPr="00EC732F" w14:paraId="29A935D3" w14:textId="77777777" w:rsidTr="00323C27">
        <w:tc>
          <w:tcPr>
            <w:tcW w:w="9062" w:type="dxa"/>
            <w:gridSpan w:val="3"/>
          </w:tcPr>
          <w:p w14:paraId="214686AC" w14:textId="77777777" w:rsidR="00C64507" w:rsidRPr="00EC732F" w:rsidRDefault="00C64507" w:rsidP="00323C27">
            <w:pPr>
              <w:jc w:val="center"/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Mål, oppgaver, utstyr for Del 3 og 4:</w:t>
            </w:r>
          </w:p>
        </w:tc>
      </w:tr>
      <w:tr w:rsidR="00C64507" w:rsidRPr="00EC732F" w14:paraId="067D8BCD" w14:textId="77777777" w:rsidTr="00F02675">
        <w:tc>
          <w:tcPr>
            <w:tcW w:w="4815" w:type="dxa"/>
          </w:tcPr>
          <w:p w14:paraId="5B82A21D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Faglige og sosiale mål</w:t>
            </w:r>
          </w:p>
        </w:tc>
        <w:tc>
          <w:tcPr>
            <w:tcW w:w="2126" w:type="dxa"/>
          </w:tcPr>
          <w:p w14:paraId="3D9210CC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Oppgaver</w:t>
            </w:r>
          </w:p>
        </w:tc>
        <w:tc>
          <w:tcPr>
            <w:tcW w:w="2121" w:type="dxa"/>
          </w:tcPr>
          <w:p w14:paraId="279B28EB" w14:textId="77777777" w:rsidR="00C64507" w:rsidRPr="00EC732F" w:rsidRDefault="00C64507" w:rsidP="00323C27">
            <w:pPr>
              <w:rPr>
                <w:rFonts w:ascii="Proxima Nova" w:hAnsi="Proxima Nova"/>
                <w:b/>
              </w:rPr>
            </w:pPr>
            <w:r w:rsidRPr="00EC732F">
              <w:rPr>
                <w:rFonts w:ascii="Proxima Nova" w:hAnsi="Proxima Nova"/>
                <w:b/>
              </w:rPr>
              <w:t>Utstyr</w:t>
            </w:r>
          </w:p>
        </w:tc>
      </w:tr>
      <w:tr w:rsidR="00C64507" w:rsidRPr="00EC732F" w14:paraId="5559ABBE" w14:textId="77777777" w:rsidTr="00F02675">
        <w:tc>
          <w:tcPr>
            <w:tcW w:w="4815" w:type="dxa"/>
          </w:tcPr>
          <w:p w14:paraId="1968F571" w14:textId="3A92C6D9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 xml:space="preserve">-Lære om sannsynligheter og spillene 21 og poker, </w:t>
            </w:r>
            <w:r w:rsidR="00F96DB6" w:rsidRPr="00EC732F">
              <w:rPr>
                <w:rFonts w:ascii="Proxima Nova" w:hAnsi="Proxima Nova"/>
                <w:i/>
              </w:rPr>
              <w:t>Texas</w:t>
            </w:r>
            <w:r w:rsidRPr="00EC732F">
              <w:rPr>
                <w:rFonts w:ascii="Proxima Nova" w:hAnsi="Proxima Nova"/>
                <w:i/>
              </w:rPr>
              <w:t xml:space="preserve"> Hold’em og vanlig poker med fem kort</w:t>
            </w:r>
          </w:p>
          <w:p w14:paraId="6A9CABD7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 Ha det gøy!</w:t>
            </w:r>
          </w:p>
        </w:tc>
        <w:tc>
          <w:tcPr>
            <w:tcW w:w="2126" w:type="dxa"/>
          </w:tcPr>
          <w:p w14:paraId="1779555D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-Spille 21 og poker</w:t>
            </w:r>
          </w:p>
        </w:tc>
        <w:tc>
          <w:tcPr>
            <w:tcW w:w="2121" w:type="dxa"/>
          </w:tcPr>
          <w:p w14:paraId="24CC86BC" w14:textId="77777777" w:rsidR="00C64507" w:rsidRPr="00EC732F" w:rsidRDefault="00C64507" w:rsidP="00323C27">
            <w:pPr>
              <w:rPr>
                <w:rFonts w:ascii="Proxima Nova" w:hAnsi="Proxima Nova"/>
                <w:i/>
              </w:rPr>
            </w:pPr>
            <w:r w:rsidRPr="00EC732F">
              <w:rPr>
                <w:rFonts w:ascii="Proxima Nova" w:hAnsi="Proxima Nova"/>
                <w:i/>
              </w:rPr>
              <w:t>-Pokersett med fire kortstokker og nok sjetonger</w:t>
            </w:r>
          </w:p>
        </w:tc>
      </w:tr>
    </w:tbl>
    <w:p w14:paraId="560491C6" w14:textId="77777777" w:rsidR="00C64507" w:rsidRPr="00EC732F" w:rsidRDefault="00C64507" w:rsidP="00C64507">
      <w:r w:rsidRPr="00EC732F">
        <w:rPr>
          <w:noProof/>
        </w:rPr>
        <w:drawing>
          <wp:inline distT="0" distB="0" distL="0" distR="0" wp14:anchorId="62210311" wp14:editId="7C42D7DC">
            <wp:extent cx="5253487" cy="3328598"/>
            <wp:effectExtent l="0" t="0" r="4445" b="5715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84" cy="33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E92" w14:textId="77777777" w:rsidR="00C64507" w:rsidRPr="00EC732F" w:rsidRDefault="00C64507" w:rsidP="00C64507">
      <w:r w:rsidRPr="00EC732F">
        <w:rPr>
          <w:noProof/>
        </w:rPr>
        <w:drawing>
          <wp:inline distT="0" distB="0" distL="0" distR="0" wp14:anchorId="62DA3DE1" wp14:editId="30BA566E">
            <wp:extent cx="5149970" cy="3307857"/>
            <wp:effectExtent l="0" t="0" r="0" b="6985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841" cy="33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5CAD" w14:textId="4C00D818" w:rsidR="00C64507" w:rsidRPr="00F02675" w:rsidRDefault="00C64507" w:rsidP="00C64507">
      <w:pPr>
        <w:pStyle w:val="Overskrift1"/>
      </w:pPr>
      <w:bookmarkStart w:id="7" w:name="_Toc483918718"/>
      <w:bookmarkStart w:id="8" w:name="_Toc485115188"/>
      <w:r w:rsidRPr="00F02675">
        <w:lastRenderedPageBreak/>
        <w:t>Del 5: Svømming</w:t>
      </w:r>
      <w:bookmarkEnd w:id="7"/>
      <w:bookmarkEnd w:id="8"/>
    </w:p>
    <w:p w14:paraId="0C5197AD" w14:textId="77777777" w:rsidR="00C64507" w:rsidRPr="00F02675" w:rsidRDefault="00C64507" w:rsidP="00C64507">
      <w:pPr>
        <w:pStyle w:val="Overskrift1"/>
      </w:pPr>
      <w:bookmarkStart w:id="9" w:name="_Toc483918719"/>
      <w:bookmarkStart w:id="10" w:name="_Toc483835173"/>
      <w:bookmarkStart w:id="11" w:name="_Toc485115189"/>
      <w:r w:rsidRPr="00F02675">
        <w:t>Del 6: Oppsummere, skrive logg</w:t>
      </w:r>
      <w:bookmarkEnd w:id="9"/>
      <w:bookmarkEnd w:id="10"/>
      <w:bookmarkEnd w:id="11"/>
    </w:p>
    <w:tbl>
      <w:tblPr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5"/>
        <w:gridCol w:w="6094"/>
        <w:gridCol w:w="1581"/>
      </w:tblGrid>
      <w:tr w:rsidR="00C64507" w14:paraId="4723BD0A" w14:textId="77777777" w:rsidTr="00323C27">
        <w:tc>
          <w:tcPr>
            <w:tcW w:w="9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486CA" w14:textId="77777777" w:rsidR="00C64507" w:rsidRDefault="00C64507" w:rsidP="00323C27">
            <w:pPr>
              <w:jc w:val="center"/>
              <w:rPr>
                <w:b/>
              </w:rPr>
            </w:pPr>
            <w:r>
              <w:rPr>
                <w:b/>
              </w:rPr>
              <w:t>Mål, oppgaver, utstyr for Del 6:</w:t>
            </w:r>
          </w:p>
        </w:tc>
      </w:tr>
      <w:tr w:rsidR="00C64507" w14:paraId="200B1188" w14:textId="77777777" w:rsidTr="00323C2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7F150" w14:textId="77777777" w:rsidR="00C64507" w:rsidRDefault="00C64507" w:rsidP="00323C27">
            <w:pPr>
              <w:rPr>
                <w:b/>
              </w:rPr>
            </w:pPr>
            <w:r>
              <w:rPr>
                <w:b/>
              </w:rPr>
              <w:t>Faglige og sosiale mål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16B3E" w14:textId="77777777" w:rsidR="00C64507" w:rsidRDefault="00C64507" w:rsidP="00323C27">
            <w:pPr>
              <w:rPr>
                <w:b/>
              </w:rPr>
            </w:pPr>
            <w:r>
              <w:rPr>
                <w:b/>
              </w:rPr>
              <w:t>Oppgaver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C19EB" w14:textId="77777777" w:rsidR="00C64507" w:rsidRDefault="00C64507" w:rsidP="00323C27">
            <w:pPr>
              <w:rPr>
                <w:b/>
              </w:rPr>
            </w:pPr>
            <w:r>
              <w:rPr>
                <w:b/>
              </w:rPr>
              <w:t>Utstyr</w:t>
            </w:r>
          </w:p>
        </w:tc>
      </w:tr>
      <w:tr w:rsidR="00C64507" w14:paraId="3FBE8B0F" w14:textId="77777777" w:rsidTr="00323C27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C5AFB" w14:textId="77777777" w:rsidR="00C64507" w:rsidRDefault="00C64507" w:rsidP="00323C27">
            <w:r>
              <w:t>-Resonnere over dagen med læring i matematikk og svømming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B4172" w14:textId="77B4FCAB" w:rsidR="00C64507" w:rsidRPr="00EC732F" w:rsidRDefault="00C64507" w:rsidP="00323C27">
            <w:r>
              <w:rPr>
                <w:lang w:val="nn-NO"/>
              </w:rPr>
              <w:t xml:space="preserve">-Skriving av logg. </w:t>
            </w:r>
            <w:r w:rsidRPr="00EC732F">
              <w:rPr>
                <w:lang w:val="nn-NO"/>
              </w:rPr>
              <w:t xml:space="preserve">Tema: </w:t>
            </w:r>
            <w:r>
              <w:rPr>
                <w:lang w:val="nn-NO"/>
              </w:rPr>
              <w:t xml:space="preserve">USA. </w:t>
            </w:r>
            <w:r w:rsidR="00F96DB6">
              <w:t>Forklar hva vi gjorde og h</w:t>
            </w:r>
            <w:r w:rsidRPr="00EC732F">
              <w:t>va vi lærte om valgfritt tema (se under for valgmuligheter)</w:t>
            </w:r>
          </w:p>
          <w:p w14:paraId="247AB2B1" w14:textId="77777777" w:rsidR="00C64507" w:rsidRDefault="00C64507" w:rsidP="00323C27">
            <w:r>
              <w:t>Enten</w:t>
            </w:r>
            <w:r>
              <w:br/>
              <w:t>-Penger eller pengespill</w:t>
            </w:r>
          </w:p>
          <w:p w14:paraId="122608F2" w14:textId="77777777" w:rsidR="00C64507" w:rsidRDefault="00C64507" w:rsidP="00323C27">
            <w:r>
              <w:t>Eller:</w:t>
            </w:r>
          </w:p>
          <w:p w14:paraId="5831DAD1" w14:textId="77777777" w:rsidR="00C64507" w:rsidRDefault="00C64507" w:rsidP="00323C27">
            <w:r>
              <w:t>-Logikk, datamaskiner eller beviser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478E4" w14:textId="77777777" w:rsidR="00C64507" w:rsidRDefault="00C64507" w:rsidP="00323C27">
            <w:r>
              <w:t>-Skrivebøker</w:t>
            </w:r>
          </w:p>
        </w:tc>
      </w:tr>
    </w:tbl>
    <w:p w14:paraId="0D92F99F" w14:textId="77777777" w:rsidR="00C64507" w:rsidRDefault="00C64507" w:rsidP="00A80F23">
      <w:pPr>
        <w:rPr>
          <w:color w:val="666666"/>
          <w:sz w:val="20"/>
          <w:szCs w:val="20"/>
        </w:rPr>
      </w:pPr>
      <w:bookmarkStart w:id="12" w:name="_nk08hvahtpax"/>
      <w:bookmarkEnd w:id="12"/>
    </w:p>
    <w:sectPr w:rsidR="00C6450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B30E5" w14:textId="77777777" w:rsidR="002279F9" w:rsidRDefault="002279F9">
      <w:pPr>
        <w:spacing w:before="0" w:line="240" w:lineRule="auto"/>
      </w:pPr>
      <w:r>
        <w:separator/>
      </w:r>
    </w:p>
  </w:endnote>
  <w:endnote w:type="continuationSeparator" w:id="0">
    <w:p w14:paraId="623DACAA" w14:textId="77777777" w:rsidR="002279F9" w:rsidRDefault="002279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A20D8" w14:textId="77777777" w:rsidR="00176D34" w:rsidRDefault="00176D3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6918E" w14:textId="2AE50190" w:rsidR="00DE1A64" w:rsidRDefault="00DE1A64">
    <w:pPr>
      <w:jc w:val="right"/>
    </w:pPr>
    <w:r>
      <w:t xml:space="preserve">   </w:t>
    </w:r>
    <w:r>
      <w:rPr>
        <w:color w:val="039BE5"/>
      </w:rPr>
      <w:t xml:space="preserve"> </w:t>
    </w:r>
    <w:r w:rsidR="00F07F66">
      <w:rPr>
        <w:color w:val="039BE5"/>
      </w:rPr>
      <w:t xml:space="preserve">Utviklet av </w:t>
    </w:r>
    <w:r w:rsidR="00145EE8">
      <w:rPr>
        <w:color w:val="039BE5"/>
      </w:rPr>
      <w:t>Harald Berger</w:t>
    </w:r>
    <w:r>
      <w:rPr>
        <w:color w:val="039BE5"/>
      </w:rPr>
      <w:t>sen Zeigler</w:t>
    </w:r>
    <w:bookmarkStart w:id="13" w:name="_GoBack"/>
    <w:bookmarkEnd w:id="13"/>
    <w:r>
      <w:t xml:space="preserve">                                               </w:t>
    </w:r>
    <w:r>
      <w:fldChar w:fldCharType="begin"/>
    </w:r>
    <w:r>
      <w:instrText>PAGE</w:instrText>
    </w:r>
    <w:r>
      <w:fldChar w:fldCharType="separate"/>
    </w:r>
    <w:r w:rsidR="009C65B2">
      <w:rPr>
        <w:noProof/>
      </w:rPr>
      <w:t>2</w:t>
    </w:r>
    <w:r>
      <w:fldChar w:fldCharType="end"/>
    </w:r>
    <w:r>
      <w:rPr>
        <w:noProof/>
      </w:rPr>
      <w:drawing>
        <wp:anchor distT="0" distB="0" distL="0" distR="0" simplePos="0" relativeHeight="251659264" behindDoc="0" locked="0" layoutInCell="0" hidden="0" allowOverlap="1" wp14:anchorId="1D5D60B6" wp14:editId="2253E582">
          <wp:simplePos x="0" y="0"/>
          <wp:positionH relativeFrom="margin">
            <wp:posOffset>-919162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3" name="image8.png" title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title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A1C51" w14:textId="77777777" w:rsidR="00176D34" w:rsidRDefault="00176D3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48EA5" w14:textId="77777777" w:rsidR="002279F9" w:rsidRDefault="002279F9">
      <w:pPr>
        <w:spacing w:before="0" w:line="240" w:lineRule="auto"/>
      </w:pPr>
      <w:r>
        <w:separator/>
      </w:r>
    </w:p>
  </w:footnote>
  <w:footnote w:type="continuationSeparator" w:id="0">
    <w:p w14:paraId="22FF955A" w14:textId="77777777" w:rsidR="002279F9" w:rsidRDefault="002279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1C279" w14:textId="77777777" w:rsidR="00176D34" w:rsidRDefault="00176D34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B40D5" w14:textId="77777777" w:rsidR="00DE1A64" w:rsidRDefault="00DE1A64">
    <w:pPr>
      <w:spacing w:before="640"/>
    </w:pPr>
    <w:r>
      <w:rPr>
        <w:noProof/>
      </w:rPr>
      <w:drawing>
        <wp:anchor distT="0" distB="0" distL="0" distR="0" simplePos="0" relativeHeight="251658240" behindDoc="0" locked="0" layoutInCell="0" hidden="0" allowOverlap="1" wp14:anchorId="52234EEF" wp14:editId="2F97F58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36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 title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3319FA" w14:textId="77777777" w:rsidR="00DE1A64" w:rsidRDefault="00DE1A64">
    <w:r>
      <w:rPr>
        <w:noProof/>
      </w:rPr>
      <w:drawing>
        <wp:inline distT="114300" distB="114300" distL="114300" distR="114300" wp14:anchorId="73B1FEB2" wp14:editId="0E84F2A5">
          <wp:extent cx="447675" cy="57150"/>
          <wp:effectExtent l="0" t="0" r="0" b="0"/>
          <wp:docPr id="22" name="image28.png" title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8.png" title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0EC95" w14:textId="77777777" w:rsidR="00176D34" w:rsidRDefault="00176D3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290E"/>
    <w:multiLevelType w:val="multilevel"/>
    <w:tmpl w:val="73AC0484"/>
    <w:lvl w:ilvl="0">
      <w:start w:val="1"/>
      <w:numFmt w:val="lowerLetter"/>
      <w:lvlText w:val="%1)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" w15:restartNumberingAfterBreak="0">
    <w:nsid w:val="07D22AC0"/>
    <w:multiLevelType w:val="multilevel"/>
    <w:tmpl w:val="F86E165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0194355"/>
    <w:multiLevelType w:val="hybridMultilevel"/>
    <w:tmpl w:val="61BAB60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627E9"/>
    <w:multiLevelType w:val="hybridMultilevel"/>
    <w:tmpl w:val="22E04F4C"/>
    <w:lvl w:ilvl="0" w:tplc="6686862A">
      <w:start w:val="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2B15"/>
    <w:multiLevelType w:val="multilevel"/>
    <w:tmpl w:val="4E72C4D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C867D17"/>
    <w:multiLevelType w:val="hybridMultilevel"/>
    <w:tmpl w:val="632C274C"/>
    <w:lvl w:ilvl="0" w:tplc="E978455C">
      <w:start w:val="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51B5"/>
    <w:multiLevelType w:val="multilevel"/>
    <w:tmpl w:val="912271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0580B50"/>
    <w:multiLevelType w:val="multilevel"/>
    <w:tmpl w:val="62BC5C8C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8" w15:restartNumberingAfterBreak="0">
    <w:nsid w:val="208841D9"/>
    <w:multiLevelType w:val="multilevel"/>
    <w:tmpl w:val="F86E1658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26EA09A8"/>
    <w:multiLevelType w:val="multilevel"/>
    <w:tmpl w:val="615685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2A7B5E53"/>
    <w:multiLevelType w:val="hybridMultilevel"/>
    <w:tmpl w:val="AB488F64"/>
    <w:lvl w:ilvl="0" w:tplc="6686862A">
      <w:start w:val="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05D08"/>
    <w:multiLevelType w:val="hybridMultilevel"/>
    <w:tmpl w:val="B92EC85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E07F4"/>
    <w:multiLevelType w:val="multilevel"/>
    <w:tmpl w:val="9E68955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353D16DA"/>
    <w:multiLevelType w:val="hybridMultilevel"/>
    <w:tmpl w:val="96F262B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345E4"/>
    <w:multiLevelType w:val="hybridMultilevel"/>
    <w:tmpl w:val="978AFC6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E3178"/>
    <w:multiLevelType w:val="multilevel"/>
    <w:tmpl w:val="0596BF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0955CA6"/>
    <w:multiLevelType w:val="hybridMultilevel"/>
    <w:tmpl w:val="B20AD9EE"/>
    <w:lvl w:ilvl="0" w:tplc="B5DC549E">
      <w:start w:val="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943EB"/>
    <w:multiLevelType w:val="hybridMultilevel"/>
    <w:tmpl w:val="51D83D0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D46A7"/>
    <w:multiLevelType w:val="hybridMultilevel"/>
    <w:tmpl w:val="7780DB9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E7632"/>
    <w:multiLevelType w:val="hybridMultilevel"/>
    <w:tmpl w:val="8DBAC1B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9675C"/>
    <w:multiLevelType w:val="hybridMultilevel"/>
    <w:tmpl w:val="89FADAFE"/>
    <w:lvl w:ilvl="0" w:tplc="C108F696">
      <w:start w:val="2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45C04"/>
    <w:multiLevelType w:val="hybridMultilevel"/>
    <w:tmpl w:val="16D68A1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C3F10"/>
    <w:multiLevelType w:val="multilevel"/>
    <w:tmpl w:val="1F50B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6B876186"/>
    <w:multiLevelType w:val="multilevel"/>
    <w:tmpl w:val="4E72C4D6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EC37021"/>
    <w:multiLevelType w:val="hybridMultilevel"/>
    <w:tmpl w:val="61EE53FC"/>
    <w:lvl w:ilvl="0" w:tplc="E33CF4FE"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  <w:color w:val="666666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4879DE"/>
    <w:multiLevelType w:val="multilevel"/>
    <w:tmpl w:val="BAAAAF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7193FB7"/>
    <w:multiLevelType w:val="hybridMultilevel"/>
    <w:tmpl w:val="8A9E5AC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9E6892"/>
    <w:multiLevelType w:val="multilevel"/>
    <w:tmpl w:val="912271E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8" w15:restartNumberingAfterBreak="0">
    <w:nsid w:val="79DC42A9"/>
    <w:multiLevelType w:val="hybridMultilevel"/>
    <w:tmpl w:val="D708E798"/>
    <w:lvl w:ilvl="0" w:tplc="F50C59EA">
      <w:start w:val="21"/>
      <w:numFmt w:val="bullet"/>
      <w:lvlText w:val=""/>
      <w:lvlJc w:val="left"/>
      <w:pPr>
        <w:ind w:left="720" w:hanging="360"/>
      </w:pPr>
      <w:rPr>
        <w:rFonts w:ascii="Symbol" w:eastAsia="Proxima Nova" w:hAnsi="Symbol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B1B48"/>
    <w:multiLevelType w:val="multilevel"/>
    <w:tmpl w:val="AF340D5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5"/>
  </w:num>
  <w:num w:numId="3">
    <w:abstractNumId w:val="8"/>
  </w:num>
  <w:num w:numId="4">
    <w:abstractNumId w:val="9"/>
  </w:num>
  <w:num w:numId="5">
    <w:abstractNumId w:val="12"/>
  </w:num>
  <w:num w:numId="6">
    <w:abstractNumId w:val="23"/>
  </w:num>
  <w:num w:numId="7">
    <w:abstractNumId w:val="15"/>
  </w:num>
  <w:num w:numId="8">
    <w:abstractNumId w:val="22"/>
  </w:num>
  <w:num w:numId="9">
    <w:abstractNumId w:val="29"/>
  </w:num>
  <w:num w:numId="10">
    <w:abstractNumId w:val="7"/>
  </w:num>
  <w:num w:numId="11">
    <w:abstractNumId w:val="5"/>
  </w:num>
  <w:num w:numId="12">
    <w:abstractNumId w:val="16"/>
  </w:num>
  <w:num w:numId="13">
    <w:abstractNumId w:val="27"/>
  </w:num>
  <w:num w:numId="14">
    <w:abstractNumId w:val="0"/>
  </w:num>
  <w:num w:numId="15">
    <w:abstractNumId w:val="18"/>
  </w:num>
  <w:num w:numId="16">
    <w:abstractNumId w:val="4"/>
  </w:num>
  <w:num w:numId="17">
    <w:abstractNumId w:val="1"/>
  </w:num>
  <w:num w:numId="18">
    <w:abstractNumId w:val="3"/>
  </w:num>
  <w:num w:numId="19">
    <w:abstractNumId w:val="10"/>
  </w:num>
  <w:num w:numId="20">
    <w:abstractNumId w:val="24"/>
  </w:num>
  <w:num w:numId="21">
    <w:abstractNumId w:val="11"/>
  </w:num>
  <w:num w:numId="22">
    <w:abstractNumId w:val="21"/>
  </w:num>
  <w:num w:numId="23">
    <w:abstractNumId w:val="13"/>
  </w:num>
  <w:num w:numId="24">
    <w:abstractNumId w:val="19"/>
  </w:num>
  <w:num w:numId="25">
    <w:abstractNumId w:val="26"/>
  </w:num>
  <w:num w:numId="26">
    <w:abstractNumId w:val="14"/>
  </w:num>
  <w:num w:numId="27">
    <w:abstractNumId w:val="2"/>
  </w:num>
  <w:num w:numId="28">
    <w:abstractNumId w:val="17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16"/>
    <w:rsid w:val="000479D3"/>
    <w:rsid w:val="00095671"/>
    <w:rsid w:val="00145EE8"/>
    <w:rsid w:val="00176D34"/>
    <w:rsid w:val="001E32B7"/>
    <w:rsid w:val="002279F9"/>
    <w:rsid w:val="002C49B6"/>
    <w:rsid w:val="002E002D"/>
    <w:rsid w:val="002E3A32"/>
    <w:rsid w:val="002E4F39"/>
    <w:rsid w:val="002F20A4"/>
    <w:rsid w:val="003B0E16"/>
    <w:rsid w:val="00403CF2"/>
    <w:rsid w:val="004358E9"/>
    <w:rsid w:val="00436455"/>
    <w:rsid w:val="00490CB4"/>
    <w:rsid w:val="004D3CBE"/>
    <w:rsid w:val="00504176"/>
    <w:rsid w:val="00526CB9"/>
    <w:rsid w:val="00540207"/>
    <w:rsid w:val="00572FAD"/>
    <w:rsid w:val="005A7402"/>
    <w:rsid w:val="005C7A60"/>
    <w:rsid w:val="00662AF7"/>
    <w:rsid w:val="006B3731"/>
    <w:rsid w:val="007132A6"/>
    <w:rsid w:val="0073602D"/>
    <w:rsid w:val="007A445D"/>
    <w:rsid w:val="00861FED"/>
    <w:rsid w:val="00892227"/>
    <w:rsid w:val="008D53F8"/>
    <w:rsid w:val="00951EB6"/>
    <w:rsid w:val="009527B5"/>
    <w:rsid w:val="00996C06"/>
    <w:rsid w:val="009C65B2"/>
    <w:rsid w:val="00A2721C"/>
    <w:rsid w:val="00A66A5C"/>
    <w:rsid w:val="00A80F23"/>
    <w:rsid w:val="00AE7E45"/>
    <w:rsid w:val="00B45E43"/>
    <w:rsid w:val="00BA5D1A"/>
    <w:rsid w:val="00C17527"/>
    <w:rsid w:val="00C37B08"/>
    <w:rsid w:val="00C46CA3"/>
    <w:rsid w:val="00C64507"/>
    <w:rsid w:val="00D4493B"/>
    <w:rsid w:val="00D61C03"/>
    <w:rsid w:val="00D61F2F"/>
    <w:rsid w:val="00DB4D67"/>
    <w:rsid w:val="00DE1A64"/>
    <w:rsid w:val="00DE1C83"/>
    <w:rsid w:val="00E56CE6"/>
    <w:rsid w:val="00EC007F"/>
    <w:rsid w:val="00EC4ECF"/>
    <w:rsid w:val="00EF635C"/>
    <w:rsid w:val="00F02675"/>
    <w:rsid w:val="00F07F66"/>
    <w:rsid w:val="00F9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74B8"/>
  <w15:docId w15:val="{2F8CE789-25B7-49BB-A5F9-4A458650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000000"/>
        <w:sz w:val="22"/>
        <w:szCs w:val="22"/>
        <w:lang w:val="nb-NO" w:eastAsia="nb-NO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Overskrift2">
    <w:name w:val="heading 2"/>
    <w:basedOn w:val="Normal"/>
    <w:next w:val="Normal"/>
    <w:pPr>
      <w:keepNext/>
      <w:keepLines/>
      <w:contextualSpacing/>
      <w:outlineLvl w:val="1"/>
    </w:pPr>
    <w:rPr>
      <w:sz w:val="28"/>
      <w:szCs w:val="28"/>
    </w:rPr>
  </w:style>
  <w:style w:type="paragraph" w:styleId="Overskrift3">
    <w:name w:val="heading 3"/>
    <w:basedOn w:val="Normal"/>
    <w:next w:val="Normal"/>
    <w:pPr>
      <w:keepNext/>
      <w:keepLines/>
      <w:contextualSpacing/>
      <w:outlineLvl w:val="2"/>
    </w:pPr>
    <w:rPr>
      <w:sz w:val="24"/>
      <w:szCs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Undertittel">
    <w:name w:val="Subtitle"/>
    <w:basedOn w:val="Normal"/>
    <w:next w:val="Normal"/>
    <w:pPr>
      <w:keepNext/>
      <w:keepLines/>
      <w:spacing w:before="120"/>
      <w:contextualSpacing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</w:tblStylePr>
    <w:tblStylePr w:type="lastRow">
      <w:pPr>
        <w:contextualSpacing/>
      </w:pPr>
    </w:tblStylePr>
    <w:tblStylePr w:type="firstCol">
      <w:pPr>
        <w:contextualSpacing/>
      </w:pPr>
    </w:tblStylePr>
    <w:tblStylePr w:type="lastCol">
      <w:pPr>
        <w:contextualSpacing/>
      </w:pPr>
    </w:tblStylePr>
    <w:tblStylePr w:type="band1Vert">
      <w:pPr>
        <w:contextualSpacing/>
      </w:pPr>
    </w:tblStylePr>
    <w:tblStylePr w:type="band2Vert">
      <w:pPr>
        <w:contextualSpacing/>
      </w:pPr>
    </w:tblStylePr>
    <w:tblStylePr w:type="band1Horz">
      <w:pPr>
        <w:contextualSpacing/>
      </w:pPr>
    </w:tblStylePr>
    <w:tblStylePr w:type="band2Horz">
      <w:pPr>
        <w:contextualSpacing/>
      </w:pPr>
    </w:tblStylePr>
    <w:tblStylePr w:type="neCell">
      <w:pPr>
        <w:contextualSpacing/>
      </w:pPr>
    </w:tblStylePr>
    <w:tblStylePr w:type="nwCell">
      <w:pPr>
        <w:contextualSpacing/>
      </w:pPr>
    </w:tblStylePr>
    <w:tblStylePr w:type="seCell">
      <w:pPr>
        <w:contextualSpacing/>
      </w:pPr>
    </w:tblStylePr>
    <w:tblStylePr w:type="swCell">
      <w:pPr>
        <w:contextualSpacing/>
      </w:pPr>
    </w:tblStylePr>
  </w:style>
  <w:style w:type="table" w:customStyle="1" w:styleId="a5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rknadsreferanse">
    <w:name w:val="annotation reference"/>
    <w:basedOn w:val="Standardskriftforavsnitt"/>
    <w:uiPriority w:val="99"/>
    <w:semiHidden/>
    <w:unhideWhenUsed/>
    <w:rsid w:val="00B45E43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B45E43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B45E43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B45E43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B45E43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B45E43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B45E43"/>
    <w:rPr>
      <w:rFonts w:ascii="Segoe UI" w:hAnsi="Segoe UI" w:cs="Segoe UI"/>
      <w:sz w:val="18"/>
      <w:szCs w:val="18"/>
    </w:rPr>
  </w:style>
  <w:style w:type="table" w:styleId="Tabellrutenett">
    <w:name w:val="Table Grid"/>
    <w:basedOn w:val="Vanligtabell"/>
    <w:uiPriority w:val="39"/>
    <w:rsid w:val="002E3A32"/>
    <w:pPr>
      <w:spacing w:before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C1752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B4D67"/>
    <w:rPr>
      <w:color w:val="0563C1" w:themeColor="hyperlink"/>
      <w:u w:val="single"/>
    </w:rPr>
  </w:style>
  <w:style w:type="paragraph" w:styleId="Ingenmellomrom">
    <w:name w:val="No Spacing"/>
    <w:link w:val="IngenmellomromTegn"/>
    <w:uiPriority w:val="1"/>
    <w:qFormat/>
    <w:rsid w:val="00F07F66"/>
    <w:pPr>
      <w:spacing w:before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F07F66"/>
    <w:rPr>
      <w:rFonts w:asciiTheme="minorHAnsi" w:eastAsiaTheme="minorEastAsia" w:hAnsiTheme="minorHAnsi" w:cstheme="minorBidi"/>
      <w:color w:val="auto"/>
    </w:rPr>
  </w:style>
  <w:style w:type="paragraph" w:styleId="Topptekst">
    <w:name w:val="header"/>
    <w:basedOn w:val="Normal"/>
    <w:link w:val="TopptekstTegn"/>
    <w:uiPriority w:val="99"/>
    <w:unhideWhenUsed/>
    <w:rsid w:val="00F07F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07F66"/>
  </w:style>
  <w:style w:type="paragraph" w:styleId="Bunntekst">
    <w:name w:val="footer"/>
    <w:basedOn w:val="Normal"/>
    <w:link w:val="BunntekstTegn"/>
    <w:uiPriority w:val="99"/>
    <w:unhideWhenUsed/>
    <w:rsid w:val="00F07F66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07F66"/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C64507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NH1">
    <w:name w:val="toc 1"/>
    <w:basedOn w:val="Normal"/>
    <w:next w:val="Normal"/>
    <w:autoRedefine/>
    <w:uiPriority w:val="39"/>
    <w:unhideWhenUsed/>
    <w:rsid w:val="00C64507"/>
    <w:pPr>
      <w:spacing w:before="0" w:after="100" w:line="259" w:lineRule="auto"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Torsdag: Amerika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6F543C-5E5A-4F64-9E09-EAE3FA8B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Kurshefte sommerskolen Oslo</vt:lpstr>
    </vt:vector>
  </TitlesOfParts>
  <Company>Utdanningsetaten i Oslo kommune</Company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Kurshefte sommerskolen Oslo</dc:title>
  <dc:subject>Jorda rundt på fem dager – matematikk og svømming</dc:subject>
  <dc:creator>Maria Kvellestad Isaksen</dc:creator>
  <cp:lastModifiedBy>Harald Zeigler</cp:lastModifiedBy>
  <cp:revision>9</cp:revision>
  <cp:lastPrinted>2017-06-13T08:30:00Z</cp:lastPrinted>
  <dcterms:created xsi:type="dcterms:W3CDTF">2017-06-12T20:40:00Z</dcterms:created>
  <dcterms:modified xsi:type="dcterms:W3CDTF">2020-08-18T07:18:00Z</dcterms:modified>
</cp:coreProperties>
</file>