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BA09A" w14:textId="77777777" w:rsidR="00DA1549" w:rsidRDefault="00DA1549" w:rsidP="00BB760A">
      <w:pPr>
        <w:pStyle w:val="Ingenmellomrom"/>
      </w:pPr>
    </w:p>
    <w:p w14:paraId="5C9D2862" w14:textId="63BCADA2" w:rsidR="004A3305" w:rsidRDefault="0045062D" w:rsidP="004A3305">
      <w:pPr>
        <w:pStyle w:val="Ingenmellomrom"/>
        <w:jc w:val="center"/>
        <w:rPr>
          <w:b/>
          <w:sz w:val="32"/>
        </w:rPr>
      </w:pPr>
      <w:r>
        <w:rPr>
          <w:b/>
          <w:sz w:val="32"/>
        </w:rPr>
        <w:t>Jorda rundt på fem dager</w:t>
      </w:r>
      <w:r w:rsidR="00140A2D">
        <w:rPr>
          <w:b/>
          <w:sz w:val="32"/>
        </w:rPr>
        <w:t xml:space="preserve"> – </w:t>
      </w:r>
      <w:r>
        <w:rPr>
          <w:b/>
          <w:sz w:val="32"/>
        </w:rPr>
        <w:t>matematikk</w:t>
      </w:r>
      <w:r w:rsidR="00140A2D">
        <w:rPr>
          <w:b/>
          <w:sz w:val="32"/>
        </w:rPr>
        <w:t xml:space="preserve"> og </w:t>
      </w:r>
      <w:r>
        <w:rPr>
          <w:b/>
          <w:sz w:val="32"/>
        </w:rPr>
        <w:t>svømming</w:t>
      </w:r>
    </w:p>
    <w:p w14:paraId="14231BC9" w14:textId="6E4911CA" w:rsidR="009E5334" w:rsidRPr="009E5334" w:rsidRDefault="0045062D" w:rsidP="009E5334">
      <w:pPr>
        <w:pStyle w:val="Ingenmellomrom"/>
        <w:jc w:val="center"/>
        <w:rPr>
          <w:sz w:val="20"/>
        </w:rPr>
      </w:pPr>
      <w:r>
        <w:rPr>
          <w:sz w:val="20"/>
        </w:rPr>
        <w:t>Vi reiser på ferie rundt i verden og utforsker alt det spennende som finnes. Kanskje vi ser noen mønstre, logiske gåter, lærer geografi, noen nye språk, ny matematikk fra hele verden, og så skal vi selvsagt svømme hver dag. Vi skal være konkrete og abstrakte gjenom hele uka.</w:t>
      </w:r>
    </w:p>
    <w:p w14:paraId="21ED9BE1" w14:textId="77777777" w:rsidR="004A3305" w:rsidRPr="00E11F95" w:rsidRDefault="004A3305" w:rsidP="004A3305">
      <w:pPr>
        <w:pStyle w:val="Ingenmellomrom"/>
        <w:rPr>
          <w:sz w:val="10"/>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7"/>
        <w:gridCol w:w="2835"/>
        <w:gridCol w:w="1134"/>
        <w:gridCol w:w="1276"/>
        <w:gridCol w:w="3402"/>
      </w:tblGrid>
      <w:tr w:rsidR="004A3305" w:rsidRPr="009C2D1B" w14:paraId="16502199" w14:textId="77777777" w:rsidTr="0039175B">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3381C082"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Base</w:t>
            </w:r>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13C316CB" w14:textId="77777777" w:rsidR="004A3305" w:rsidRPr="009C2D1B" w:rsidRDefault="004A3305" w:rsidP="00F20748">
            <w:pPr>
              <w:rPr>
                <w:rFonts w:asciiTheme="minorHAnsi" w:hAnsiTheme="minorHAnsi" w:cstheme="minorHAnsi"/>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3E4E1BE0"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Telefon</w:t>
            </w:r>
          </w:p>
        </w:tc>
        <w:tc>
          <w:tcPr>
            <w:tcW w:w="3402" w:type="dxa"/>
            <w:tcBorders>
              <w:top w:val="single" w:sz="4" w:space="0" w:color="auto"/>
              <w:left w:val="single" w:sz="4" w:space="0" w:color="auto"/>
              <w:bottom w:val="single" w:sz="4" w:space="0" w:color="auto"/>
              <w:right w:val="single" w:sz="4" w:space="0" w:color="auto"/>
            </w:tcBorders>
            <w:vAlign w:val="center"/>
          </w:tcPr>
          <w:p w14:paraId="559027B5" w14:textId="77777777" w:rsidR="004A3305" w:rsidRPr="009C2D1B" w:rsidRDefault="004A3305" w:rsidP="00F20748">
            <w:pPr>
              <w:rPr>
                <w:rFonts w:asciiTheme="minorHAnsi" w:hAnsiTheme="minorHAnsi" w:cstheme="minorHAnsi"/>
                <w:sz w:val="22"/>
                <w:szCs w:val="22"/>
              </w:rPr>
            </w:pPr>
          </w:p>
        </w:tc>
      </w:tr>
      <w:tr w:rsidR="004A3305" w:rsidRPr="009C2D1B" w14:paraId="07C30178" w14:textId="77777777" w:rsidTr="0039175B">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1B25B211"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Lærer</w:t>
            </w:r>
          </w:p>
        </w:tc>
        <w:tc>
          <w:tcPr>
            <w:tcW w:w="2835" w:type="dxa"/>
            <w:tcBorders>
              <w:top w:val="single" w:sz="4" w:space="0" w:color="auto"/>
              <w:left w:val="single" w:sz="4" w:space="0" w:color="auto"/>
              <w:bottom w:val="single" w:sz="4" w:space="0" w:color="auto"/>
              <w:right w:val="single" w:sz="4" w:space="0" w:color="auto"/>
            </w:tcBorders>
            <w:vAlign w:val="center"/>
          </w:tcPr>
          <w:p w14:paraId="102CF498" w14:textId="77777777" w:rsidR="004A3305" w:rsidRPr="009C2D1B" w:rsidRDefault="004A3305" w:rsidP="00F20748">
            <w:pPr>
              <w:rPr>
                <w:rFonts w:asciiTheme="minorHAnsi" w:hAnsiTheme="minorHAnsi" w:cstheme="minorHAnsi"/>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27B02A76" w14:textId="77777777" w:rsidR="004A3305" w:rsidRPr="00E11F95" w:rsidRDefault="004A3305" w:rsidP="00F20748">
            <w:pPr>
              <w:rPr>
                <w:rFonts w:asciiTheme="minorHAnsi" w:hAnsiTheme="minorHAnsi" w:cstheme="minorHAnsi"/>
                <w:b/>
                <w:sz w:val="22"/>
                <w:szCs w:val="22"/>
              </w:rPr>
            </w:pPr>
            <w:r w:rsidRPr="00E11F95">
              <w:rPr>
                <w:rFonts w:asciiTheme="minorHAnsi" w:hAnsiTheme="minorHAnsi" w:cstheme="minorHAnsi"/>
                <w:b/>
                <w:sz w:val="22"/>
                <w:szCs w:val="22"/>
              </w:rPr>
              <w:t>Assistent</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2C59B009" w14:textId="77777777" w:rsidR="004A3305" w:rsidRPr="009C2D1B" w:rsidRDefault="004A3305" w:rsidP="00F20748">
            <w:pPr>
              <w:rPr>
                <w:rFonts w:asciiTheme="minorHAnsi" w:hAnsiTheme="minorHAnsi" w:cstheme="minorHAnsi"/>
                <w:sz w:val="22"/>
                <w:szCs w:val="22"/>
              </w:rPr>
            </w:pPr>
          </w:p>
        </w:tc>
      </w:tr>
      <w:tr w:rsidR="004A3305" w:rsidRPr="009C2D1B" w14:paraId="67A6201A" w14:textId="77777777" w:rsidTr="00F20748">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5F1C14E9"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Oppmøte</w:t>
            </w:r>
          </w:p>
        </w:tc>
        <w:tc>
          <w:tcPr>
            <w:tcW w:w="8647" w:type="dxa"/>
            <w:gridSpan w:val="4"/>
            <w:tcBorders>
              <w:top w:val="single" w:sz="4" w:space="0" w:color="auto"/>
              <w:left w:val="single" w:sz="4" w:space="0" w:color="auto"/>
              <w:bottom w:val="single" w:sz="4" w:space="0" w:color="auto"/>
              <w:right w:val="single" w:sz="4" w:space="0" w:color="auto"/>
            </w:tcBorders>
            <w:vAlign w:val="center"/>
          </w:tcPr>
          <w:p w14:paraId="535B10F3" w14:textId="77777777" w:rsidR="004A3305" w:rsidRPr="009C2D1B" w:rsidRDefault="004A3305" w:rsidP="00F20748">
            <w:pPr>
              <w:rPr>
                <w:rFonts w:asciiTheme="minorHAnsi" w:hAnsiTheme="minorHAnsi" w:cstheme="minorHAnsi"/>
                <w:sz w:val="22"/>
                <w:szCs w:val="22"/>
              </w:rPr>
            </w:pPr>
            <w:r w:rsidRPr="00712EF7">
              <w:rPr>
                <w:rFonts w:asciiTheme="minorHAnsi" w:hAnsiTheme="minorHAnsi" w:cstheme="minorHAnsi"/>
                <w:sz w:val="22"/>
                <w:szCs w:val="22"/>
              </w:rPr>
              <w:t xml:space="preserve">Mandag kl. 08.30-16.00, resten av uken kl. 09.00-16.00. </w:t>
            </w:r>
            <w:r w:rsidRPr="00712EF7">
              <w:rPr>
                <w:rFonts w:asciiTheme="minorHAnsi" w:hAnsiTheme="minorHAnsi" w:cstheme="minorHAnsi"/>
                <w:bCs/>
                <w:sz w:val="22"/>
                <w:szCs w:val="22"/>
              </w:rPr>
              <w:t>Henting i skolegården kl.</w:t>
            </w:r>
            <w:r>
              <w:rPr>
                <w:rFonts w:asciiTheme="minorHAnsi" w:hAnsiTheme="minorHAnsi" w:cstheme="minorHAnsi"/>
                <w:bCs/>
                <w:sz w:val="22"/>
                <w:szCs w:val="22"/>
              </w:rPr>
              <w:t xml:space="preserve"> 15.45-16.00.</w:t>
            </w:r>
          </w:p>
        </w:tc>
      </w:tr>
    </w:tbl>
    <w:p w14:paraId="6B2A7FE0" w14:textId="77777777" w:rsidR="004A3305" w:rsidRDefault="004A3305" w:rsidP="004A3305">
      <w:pPr>
        <w:pStyle w:val="Ingenmellomrom"/>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4"/>
      </w:tblGrid>
      <w:tr w:rsidR="004A3305" w:rsidRPr="009C2D1B" w14:paraId="288F30B5" w14:textId="77777777" w:rsidTr="00F20748">
        <w:trPr>
          <w:trHeight w:val="296"/>
        </w:trPr>
        <w:tc>
          <w:tcPr>
            <w:tcW w:w="9924" w:type="dxa"/>
            <w:tcBorders>
              <w:top w:val="single" w:sz="4" w:space="0" w:color="auto"/>
              <w:left w:val="single" w:sz="4" w:space="0" w:color="auto"/>
              <w:bottom w:val="single" w:sz="4" w:space="0" w:color="auto"/>
              <w:right w:val="single" w:sz="4" w:space="0" w:color="auto"/>
            </w:tcBorders>
            <w:shd w:val="clear" w:color="auto" w:fill="CCFFCC"/>
            <w:vAlign w:val="center"/>
          </w:tcPr>
          <w:p w14:paraId="5878ACEF" w14:textId="77777777" w:rsidR="004A3305" w:rsidRPr="009C2D1B" w:rsidRDefault="004A3305" w:rsidP="00D15643">
            <w:pPr>
              <w:jc w:val="center"/>
              <w:rPr>
                <w:rFonts w:asciiTheme="minorHAnsi" w:hAnsiTheme="minorHAnsi" w:cstheme="minorHAnsi"/>
                <w:b/>
                <w:bCs/>
                <w:sz w:val="22"/>
                <w:szCs w:val="22"/>
              </w:rPr>
            </w:pPr>
            <w:r>
              <w:rPr>
                <w:rFonts w:asciiTheme="minorHAnsi" w:hAnsiTheme="minorHAnsi" w:cstheme="minorHAnsi"/>
                <w:b/>
                <w:bCs/>
                <w:sz w:val="22"/>
                <w:szCs w:val="22"/>
              </w:rPr>
              <w:t>Trivsel og læringsglede</w:t>
            </w:r>
          </w:p>
        </w:tc>
      </w:tr>
      <w:tr w:rsidR="004A3305" w:rsidRPr="009C2D1B" w14:paraId="42D9ED21" w14:textId="77777777" w:rsidTr="009C6502">
        <w:trPr>
          <w:trHeight w:val="2085"/>
        </w:trPr>
        <w:tc>
          <w:tcPr>
            <w:tcW w:w="9924" w:type="dxa"/>
            <w:tcBorders>
              <w:top w:val="single" w:sz="4" w:space="0" w:color="auto"/>
            </w:tcBorders>
          </w:tcPr>
          <w:p w14:paraId="184C481A" w14:textId="77777777" w:rsidR="004A3305" w:rsidRPr="006C7378" w:rsidRDefault="004A3305" w:rsidP="00F20748">
            <w:pPr>
              <w:rPr>
                <w:rFonts w:asciiTheme="minorHAnsi" w:hAnsiTheme="minorHAnsi" w:cstheme="minorHAnsi"/>
                <w:b/>
                <w:bCs/>
                <w:i/>
                <w:sz w:val="22"/>
                <w:szCs w:val="22"/>
              </w:rPr>
            </w:pPr>
            <w:r>
              <w:rPr>
                <w:rFonts w:asciiTheme="minorHAnsi" w:hAnsiTheme="minorHAnsi" w:cstheme="minorHAnsi"/>
                <w:b/>
                <w:bCs/>
                <w:i/>
                <w:sz w:val="22"/>
                <w:szCs w:val="22"/>
              </w:rPr>
              <w:t>Her gir ressurslæreren en beskrivelse av kurset – denne endres ikke</w:t>
            </w:r>
          </w:p>
          <w:p w14:paraId="4176D7B3" w14:textId="77777777" w:rsidR="004A3305" w:rsidRPr="009C2D1B" w:rsidRDefault="004A3305" w:rsidP="00F20748">
            <w:pPr>
              <w:rPr>
                <w:rFonts w:asciiTheme="minorHAnsi" w:hAnsiTheme="minorHAnsi" w:cstheme="minorHAnsi"/>
                <w:bCs/>
                <w:sz w:val="22"/>
                <w:szCs w:val="22"/>
              </w:rPr>
            </w:pPr>
          </w:p>
          <w:p w14:paraId="073DC818" w14:textId="77777777" w:rsidR="004A3305" w:rsidRPr="009C2D1B" w:rsidRDefault="004A3305" w:rsidP="00F20748">
            <w:pPr>
              <w:rPr>
                <w:rFonts w:asciiTheme="minorHAnsi" w:hAnsiTheme="minorHAnsi" w:cstheme="minorHAnsi"/>
                <w:bCs/>
                <w:sz w:val="22"/>
                <w:szCs w:val="22"/>
              </w:rPr>
            </w:pPr>
          </w:p>
          <w:p w14:paraId="683200EE" w14:textId="77777777" w:rsidR="004A3305" w:rsidRDefault="004A3305" w:rsidP="00F20748">
            <w:pPr>
              <w:rPr>
                <w:rFonts w:asciiTheme="minorHAnsi" w:hAnsiTheme="minorHAnsi" w:cstheme="minorHAnsi"/>
                <w:bCs/>
                <w:sz w:val="22"/>
                <w:szCs w:val="22"/>
              </w:rPr>
            </w:pPr>
          </w:p>
          <w:p w14:paraId="615A9DD9" w14:textId="77777777" w:rsidR="004B3DB3" w:rsidRDefault="004B3DB3" w:rsidP="00F20748">
            <w:pPr>
              <w:rPr>
                <w:rFonts w:asciiTheme="minorHAnsi" w:hAnsiTheme="minorHAnsi" w:cstheme="minorHAnsi"/>
                <w:bCs/>
                <w:sz w:val="22"/>
                <w:szCs w:val="22"/>
              </w:rPr>
            </w:pPr>
          </w:p>
          <w:p w14:paraId="6C66838B" w14:textId="77777777" w:rsidR="004B3DB3" w:rsidRDefault="004B3DB3" w:rsidP="00F20748">
            <w:pPr>
              <w:rPr>
                <w:rFonts w:asciiTheme="minorHAnsi" w:hAnsiTheme="minorHAnsi" w:cstheme="minorHAnsi"/>
                <w:bCs/>
                <w:sz w:val="22"/>
                <w:szCs w:val="22"/>
              </w:rPr>
            </w:pPr>
          </w:p>
          <w:p w14:paraId="33D1530C" w14:textId="77777777" w:rsidR="004B3DB3" w:rsidRDefault="004B3DB3" w:rsidP="00F20748">
            <w:pPr>
              <w:rPr>
                <w:rFonts w:asciiTheme="minorHAnsi" w:hAnsiTheme="minorHAnsi" w:cstheme="minorHAnsi"/>
                <w:bCs/>
                <w:sz w:val="22"/>
                <w:szCs w:val="22"/>
              </w:rPr>
            </w:pPr>
          </w:p>
          <w:p w14:paraId="006BCE67" w14:textId="77777777" w:rsidR="004B3DB3" w:rsidRPr="009C2D1B" w:rsidRDefault="004B3DB3" w:rsidP="00F20748">
            <w:pPr>
              <w:rPr>
                <w:rFonts w:asciiTheme="minorHAnsi" w:hAnsiTheme="minorHAnsi" w:cstheme="minorHAnsi"/>
                <w:bCs/>
                <w:sz w:val="22"/>
                <w:szCs w:val="22"/>
              </w:rPr>
            </w:pPr>
          </w:p>
        </w:tc>
      </w:tr>
    </w:tbl>
    <w:p w14:paraId="3D6AEF2B" w14:textId="77777777" w:rsidR="004A3305" w:rsidRDefault="004A3305" w:rsidP="004A3305">
      <w:pPr>
        <w:pStyle w:val="Ingenmellomrom"/>
      </w:pPr>
    </w:p>
    <w:p w14:paraId="4A66244E" w14:textId="77777777" w:rsidR="00D310BF" w:rsidRPr="009C2D1B" w:rsidRDefault="00D310BF" w:rsidP="004A3305">
      <w:pPr>
        <w:pStyle w:val="Ingenmellomrom"/>
      </w:pPr>
    </w:p>
    <w:tbl>
      <w:tblPr>
        <w:tblStyle w:val="Tabellrutenett"/>
        <w:tblW w:w="9924" w:type="dxa"/>
        <w:tblInd w:w="-431" w:type="dxa"/>
        <w:tblLook w:val="04A0" w:firstRow="1" w:lastRow="0" w:firstColumn="1" w:lastColumn="0" w:noHBand="0" w:noVBand="1"/>
      </w:tblPr>
      <w:tblGrid>
        <w:gridCol w:w="1986"/>
        <w:gridCol w:w="7938"/>
      </w:tblGrid>
      <w:tr w:rsidR="004A3305" w14:paraId="6CE1FB6A" w14:textId="77777777" w:rsidTr="008D5412">
        <w:trPr>
          <w:cantSplit/>
          <w:trHeight w:val="2261"/>
        </w:trPr>
        <w:tc>
          <w:tcPr>
            <w:tcW w:w="1986" w:type="dxa"/>
            <w:vAlign w:val="center"/>
          </w:tcPr>
          <w:p w14:paraId="4B8B9C74" w14:textId="77777777" w:rsidR="004A3305" w:rsidRPr="008D5412" w:rsidRDefault="004A3305" w:rsidP="004B3DB3">
            <w:pPr>
              <w:pStyle w:val="Ingenmellomrom"/>
              <w:rPr>
                <w:b/>
              </w:rPr>
            </w:pPr>
            <w:r w:rsidRPr="008D5412">
              <w:rPr>
                <w:b/>
              </w:rPr>
              <w:t xml:space="preserve">Hva </w:t>
            </w:r>
            <w:r w:rsidR="004B3DB3">
              <w:rPr>
                <w:b/>
              </w:rPr>
              <w:t>gjør vi denne</w:t>
            </w:r>
            <w:r w:rsidRPr="008D5412">
              <w:rPr>
                <w:b/>
              </w:rPr>
              <w:t xml:space="preserve"> uka?</w:t>
            </w:r>
          </w:p>
        </w:tc>
        <w:tc>
          <w:tcPr>
            <w:tcW w:w="7938" w:type="dxa"/>
          </w:tcPr>
          <w:p w14:paraId="45FDD8FE" w14:textId="77777777" w:rsidR="004A3305" w:rsidRDefault="004A3305" w:rsidP="00BB760A">
            <w:pPr>
              <w:pStyle w:val="Ingenmellomrom"/>
              <w:rPr>
                <w:i/>
              </w:rPr>
            </w:pPr>
            <w:r>
              <w:rPr>
                <w:i/>
              </w:rPr>
              <w:t xml:space="preserve">Her legger ressurslæreren inn hovedaktivitetene for kurset. </w:t>
            </w:r>
            <w:r w:rsidR="008D5412">
              <w:rPr>
                <w:i/>
              </w:rPr>
              <w:t>Kan f.eks. starte slik:</w:t>
            </w:r>
          </w:p>
          <w:p w14:paraId="367A73B9" w14:textId="77777777" w:rsidR="008D5412" w:rsidRDefault="00140A2D" w:rsidP="00BB760A">
            <w:pPr>
              <w:pStyle w:val="Ingenmellomrom"/>
            </w:pPr>
            <w:r>
              <w:t>I løpet av uka skal vi blant annet:</w:t>
            </w:r>
          </w:p>
          <w:p w14:paraId="12B645D2" w14:textId="371E1C96" w:rsidR="008D5412" w:rsidRDefault="008D5412" w:rsidP="008D5412">
            <w:pPr>
              <w:pStyle w:val="Ingenmellomrom"/>
              <w:numPr>
                <w:ilvl w:val="0"/>
                <w:numId w:val="3"/>
              </w:numPr>
            </w:pPr>
            <w:r>
              <w:t>Mandag:</w:t>
            </w:r>
            <w:r w:rsidR="0045062D">
              <w:t xml:space="preserve"> Reise til Europa. Frankrike, Paris.</w:t>
            </w:r>
          </w:p>
          <w:p w14:paraId="75A132F2" w14:textId="72776016" w:rsidR="008D5412" w:rsidRDefault="008D5412" w:rsidP="008D5412">
            <w:pPr>
              <w:pStyle w:val="Ingenmellomrom"/>
              <w:numPr>
                <w:ilvl w:val="0"/>
                <w:numId w:val="3"/>
              </w:numPr>
            </w:pPr>
            <w:r>
              <w:t>Tirsdag:</w:t>
            </w:r>
            <w:r w:rsidR="0045062D">
              <w:t xml:space="preserve"> Reise til Asia. Japan, Kina, Singapore</w:t>
            </w:r>
          </w:p>
          <w:p w14:paraId="442C6DD1" w14:textId="71760898" w:rsidR="008D5412" w:rsidRPr="0045062D" w:rsidRDefault="008D5412" w:rsidP="008D5412">
            <w:pPr>
              <w:pStyle w:val="Ingenmellomrom"/>
              <w:numPr>
                <w:ilvl w:val="0"/>
                <w:numId w:val="3"/>
              </w:numPr>
              <w:rPr>
                <w:lang w:val="nn-NO"/>
              </w:rPr>
            </w:pPr>
            <w:r>
              <w:t>Onsdag:</w:t>
            </w:r>
            <w:r w:rsidR="0045062D">
              <w:t xml:space="preserve"> Reise til Afrika. </w:t>
            </w:r>
            <w:r w:rsidR="0045062D" w:rsidRPr="0045062D">
              <w:rPr>
                <w:lang w:val="nn-NO"/>
              </w:rPr>
              <w:t>Egypt, safari i Tanzania og tur til Madagaskar</w:t>
            </w:r>
          </w:p>
          <w:p w14:paraId="777DC729" w14:textId="0510F2CB" w:rsidR="008D5412" w:rsidRDefault="008D5412" w:rsidP="008D5412">
            <w:pPr>
              <w:pStyle w:val="Ingenmellomrom"/>
              <w:numPr>
                <w:ilvl w:val="0"/>
                <w:numId w:val="3"/>
              </w:numPr>
            </w:pPr>
            <w:r>
              <w:t>Torsdag</w:t>
            </w:r>
            <w:r w:rsidR="0045062D">
              <w:t>: Reise til Amerika. Besøke trump, Venezuela og en svipptur til Georgia</w:t>
            </w:r>
          </w:p>
          <w:p w14:paraId="2F4E60BD" w14:textId="7DFDE6FF" w:rsidR="008D5412" w:rsidRPr="008D5412" w:rsidRDefault="008D5412" w:rsidP="008D5412">
            <w:pPr>
              <w:pStyle w:val="Ingenmellomrom"/>
              <w:numPr>
                <w:ilvl w:val="0"/>
                <w:numId w:val="3"/>
              </w:numPr>
            </w:pPr>
            <w:r>
              <w:t>Fredag:</w:t>
            </w:r>
            <w:r w:rsidR="0045062D">
              <w:t xml:space="preserve"> Reise hjem. Fly en runde rundt jorda. Ting vi glemte. Mount Everest, Marianegropen, Australia, Finland, Russsland, India, Alaska, Bermudatriangelet.</w:t>
            </w:r>
          </w:p>
        </w:tc>
      </w:tr>
      <w:tr w:rsidR="004A3305" w14:paraId="6DE9CB9C" w14:textId="77777777" w:rsidTr="007E6B60">
        <w:trPr>
          <w:cantSplit/>
          <w:trHeight w:val="887"/>
        </w:trPr>
        <w:tc>
          <w:tcPr>
            <w:tcW w:w="1986" w:type="dxa"/>
            <w:vAlign w:val="center"/>
          </w:tcPr>
          <w:p w14:paraId="3476F9A9" w14:textId="77777777" w:rsidR="004A3305" w:rsidRPr="008D5412" w:rsidRDefault="004A3305" w:rsidP="008D5412">
            <w:pPr>
              <w:pStyle w:val="Ingenmellomrom"/>
              <w:rPr>
                <w:b/>
              </w:rPr>
            </w:pPr>
            <w:r w:rsidRPr="008D5412">
              <w:rPr>
                <w:b/>
              </w:rPr>
              <w:t>Turdag</w:t>
            </w:r>
          </w:p>
        </w:tc>
        <w:tc>
          <w:tcPr>
            <w:tcW w:w="7938" w:type="dxa"/>
          </w:tcPr>
          <w:p w14:paraId="53548E74" w14:textId="00C8AE59" w:rsidR="00140A2D" w:rsidRDefault="00BF1F60" w:rsidP="007E6B60">
            <w:pPr>
              <w:pStyle w:val="Ingenmellomrom"/>
            </w:pPr>
            <w:r>
              <w:rPr>
                <w:i/>
              </w:rPr>
              <w:t>(Avtales internt på basene/skolene)</w:t>
            </w:r>
          </w:p>
        </w:tc>
      </w:tr>
      <w:tr w:rsidR="004A3305" w14:paraId="41F9C788" w14:textId="77777777" w:rsidTr="00140A2D">
        <w:trPr>
          <w:cantSplit/>
          <w:trHeight w:val="836"/>
        </w:trPr>
        <w:tc>
          <w:tcPr>
            <w:tcW w:w="1986" w:type="dxa"/>
            <w:vAlign w:val="center"/>
          </w:tcPr>
          <w:p w14:paraId="3D3506D9" w14:textId="77777777" w:rsidR="004A3305" w:rsidRPr="008D5412" w:rsidRDefault="004A3305" w:rsidP="008D5412">
            <w:pPr>
              <w:pStyle w:val="Ingenmellomrom"/>
              <w:rPr>
                <w:b/>
              </w:rPr>
            </w:pPr>
            <w:r w:rsidRPr="008D5412">
              <w:rPr>
                <w:b/>
              </w:rPr>
              <w:t>Fysisk aktivitet</w:t>
            </w:r>
          </w:p>
        </w:tc>
        <w:tc>
          <w:tcPr>
            <w:tcW w:w="7938" w:type="dxa"/>
          </w:tcPr>
          <w:p w14:paraId="36549151" w14:textId="77777777" w:rsidR="00D310BF" w:rsidRDefault="00D310BF" w:rsidP="00BB760A">
            <w:pPr>
              <w:pStyle w:val="Ingenmellomrom"/>
              <w:rPr>
                <w:i/>
              </w:rPr>
            </w:pPr>
          </w:p>
          <w:p w14:paraId="6557AC23" w14:textId="122416F3" w:rsidR="007E6B60" w:rsidRPr="007E6B60" w:rsidRDefault="00BF1F60" w:rsidP="00BB760A">
            <w:pPr>
              <w:pStyle w:val="Ingenmellomrom"/>
              <w:rPr>
                <w:i/>
              </w:rPr>
            </w:pPr>
            <w:r>
              <w:rPr>
                <w:i/>
              </w:rPr>
              <w:t>Svømming 45 minutter hver dag</w:t>
            </w:r>
          </w:p>
          <w:p w14:paraId="6F73A124" w14:textId="77777777" w:rsidR="007E6B60" w:rsidRDefault="007E6B60" w:rsidP="007E6B60">
            <w:pPr>
              <w:pStyle w:val="Ingenmellomrom"/>
            </w:pPr>
          </w:p>
        </w:tc>
      </w:tr>
      <w:tr w:rsidR="004A3305" w14:paraId="6D16935F" w14:textId="77777777" w:rsidTr="00BF1F60">
        <w:trPr>
          <w:cantSplit/>
          <w:trHeight w:val="2259"/>
        </w:trPr>
        <w:tc>
          <w:tcPr>
            <w:tcW w:w="1986" w:type="dxa"/>
            <w:vAlign w:val="center"/>
          </w:tcPr>
          <w:p w14:paraId="26688426" w14:textId="77777777" w:rsidR="004A3305" w:rsidRPr="008D5412" w:rsidRDefault="004A3305" w:rsidP="008D5412">
            <w:pPr>
              <w:pStyle w:val="Ingenmellomrom"/>
              <w:rPr>
                <w:b/>
              </w:rPr>
            </w:pPr>
            <w:r w:rsidRPr="008D5412">
              <w:rPr>
                <w:b/>
              </w:rPr>
              <w:t>Beskjeder</w:t>
            </w:r>
          </w:p>
        </w:tc>
        <w:tc>
          <w:tcPr>
            <w:tcW w:w="7938" w:type="dxa"/>
          </w:tcPr>
          <w:p w14:paraId="12A2742F" w14:textId="77777777" w:rsidR="004A3305" w:rsidRDefault="004A3305" w:rsidP="00BB760A">
            <w:pPr>
              <w:pStyle w:val="Ingenmellomrom"/>
              <w:rPr>
                <w:rFonts w:cstheme="minorHAnsi"/>
              </w:rPr>
            </w:pPr>
            <w:r>
              <w:rPr>
                <w:rFonts w:cstheme="minorHAnsi"/>
              </w:rPr>
              <w:t xml:space="preserve">Hver dag må elevene ha med: </w:t>
            </w:r>
          </w:p>
          <w:p w14:paraId="7D4FE266" w14:textId="6F74D887" w:rsidR="004A3305" w:rsidRDefault="009C2A18" w:rsidP="004A3305">
            <w:pPr>
              <w:pStyle w:val="Ingenmellomrom"/>
              <w:numPr>
                <w:ilvl w:val="0"/>
                <w:numId w:val="1"/>
              </w:numPr>
              <w:rPr>
                <w:rFonts w:cstheme="minorHAnsi"/>
              </w:rPr>
            </w:pPr>
            <w:r>
              <w:rPr>
                <w:rFonts w:cstheme="minorHAnsi"/>
              </w:rPr>
              <w:t>Pennal</w:t>
            </w:r>
            <w:r w:rsidR="00BF1F60">
              <w:rPr>
                <w:rFonts w:cstheme="minorHAnsi"/>
              </w:rPr>
              <w:t xml:space="preserve"> og geometriutstyr</w:t>
            </w:r>
          </w:p>
          <w:p w14:paraId="7CAD4D26" w14:textId="77777777" w:rsidR="004A3305" w:rsidRDefault="009C2A18" w:rsidP="004A3305">
            <w:pPr>
              <w:pStyle w:val="Ingenmellomrom"/>
              <w:numPr>
                <w:ilvl w:val="0"/>
                <w:numId w:val="1"/>
              </w:numPr>
              <w:rPr>
                <w:rFonts w:cstheme="minorHAnsi"/>
              </w:rPr>
            </w:pPr>
            <w:r>
              <w:rPr>
                <w:rFonts w:cstheme="minorHAnsi"/>
              </w:rPr>
              <w:t>M</w:t>
            </w:r>
            <w:r w:rsidR="004A3305" w:rsidRPr="009C2D1B">
              <w:rPr>
                <w:rFonts w:cstheme="minorHAnsi"/>
              </w:rPr>
              <w:t xml:space="preserve">at og drikke til to </w:t>
            </w:r>
            <w:r w:rsidR="004A3305">
              <w:rPr>
                <w:rFonts w:cstheme="minorHAnsi"/>
              </w:rPr>
              <w:t>matpauser</w:t>
            </w:r>
          </w:p>
          <w:p w14:paraId="1F75B2CD" w14:textId="3D6DB50C" w:rsidR="004A3305" w:rsidRPr="00BF1F60" w:rsidRDefault="009C2A18" w:rsidP="004A3305">
            <w:pPr>
              <w:pStyle w:val="Ingenmellomrom"/>
              <w:numPr>
                <w:ilvl w:val="0"/>
                <w:numId w:val="1"/>
              </w:numPr>
            </w:pPr>
            <w:r w:rsidRPr="009C2D1B">
              <w:rPr>
                <w:rFonts w:cstheme="minorHAnsi"/>
              </w:rPr>
              <w:t>Klær til</w:t>
            </w:r>
            <w:r>
              <w:rPr>
                <w:rFonts w:cstheme="minorHAnsi"/>
              </w:rPr>
              <w:t xml:space="preserve"> å være ute og inne og gode sko</w:t>
            </w:r>
          </w:p>
          <w:p w14:paraId="01593007" w14:textId="75A71F18" w:rsidR="00140A2D" w:rsidRPr="00BF1F60" w:rsidRDefault="00BF1F60" w:rsidP="00140A2D">
            <w:pPr>
              <w:pStyle w:val="Ingenmellomrom"/>
              <w:numPr>
                <w:ilvl w:val="0"/>
                <w:numId w:val="1"/>
              </w:numPr>
            </w:pPr>
            <w:r>
              <w:rPr>
                <w:rFonts w:cstheme="minorHAnsi"/>
              </w:rPr>
              <w:t>Svømmetøy og håndkle</w:t>
            </w:r>
          </w:p>
          <w:p w14:paraId="2760DBEC" w14:textId="77777777" w:rsidR="00BF1F60" w:rsidRPr="00BF1F60" w:rsidRDefault="00BF1F60" w:rsidP="00BF1F60">
            <w:pPr>
              <w:pStyle w:val="Ingenmellomrom"/>
            </w:pPr>
          </w:p>
          <w:p w14:paraId="55942FF1" w14:textId="77777777" w:rsidR="009C6502" w:rsidRDefault="009C6502" w:rsidP="00140A2D">
            <w:pPr>
              <w:pStyle w:val="Ingenmellomrom"/>
              <w:rPr>
                <w:rFonts w:cstheme="minorHAnsi"/>
              </w:rPr>
            </w:pPr>
            <w:r>
              <w:rPr>
                <w:rFonts w:cstheme="minorHAnsi"/>
              </w:rPr>
              <w:t xml:space="preserve">Andre </w:t>
            </w:r>
            <w:commentRangeStart w:id="0"/>
            <w:r>
              <w:rPr>
                <w:rFonts w:cstheme="minorHAnsi"/>
              </w:rPr>
              <w:t>beskjeder</w:t>
            </w:r>
            <w:commentRangeEnd w:id="0"/>
            <w:r w:rsidR="00D310BF">
              <w:rPr>
                <w:rStyle w:val="Merknadsreferanse"/>
                <w:rFonts w:ascii="Times New Roman" w:eastAsia="Times New Roman" w:hAnsi="Times New Roman" w:cs="Times New Roman"/>
                <w:lang w:eastAsia="nb-NO"/>
              </w:rPr>
              <w:commentReference w:id="0"/>
            </w:r>
            <w:r>
              <w:rPr>
                <w:rFonts w:cstheme="minorHAnsi"/>
              </w:rPr>
              <w:t>:</w:t>
            </w:r>
          </w:p>
          <w:p w14:paraId="3100219F" w14:textId="3447D5B4" w:rsidR="00140A2D" w:rsidRDefault="00BF1F60" w:rsidP="00BF1F60">
            <w:pPr>
              <w:pStyle w:val="Ingenmellomrom"/>
              <w:numPr>
                <w:ilvl w:val="0"/>
                <w:numId w:val="5"/>
              </w:numPr>
            </w:pPr>
            <w:r>
              <w:t>Ta med godt humør! Vær forberedt på å få mange nye venner!</w:t>
            </w:r>
          </w:p>
        </w:tc>
        <w:bookmarkStart w:id="1" w:name="_GoBack"/>
        <w:bookmarkEnd w:id="1"/>
      </w:tr>
    </w:tbl>
    <w:p w14:paraId="16208FB6" w14:textId="77777777" w:rsidR="004A3305" w:rsidRPr="009C2D1B" w:rsidRDefault="004A3305" w:rsidP="007E6B60">
      <w:pPr>
        <w:pStyle w:val="Ingenmellomrom"/>
      </w:pPr>
    </w:p>
    <w:sectPr w:rsidR="004A3305" w:rsidRPr="009C2D1B" w:rsidSect="00F21748">
      <w:headerReference w:type="default" r:id="rId10"/>
      <w:pgSz w:w="11906" w:h="16838"/>
      <w:pgMar w:top="1259" w:right="1417" w:bottom="426" w:left="1417" w:header="56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a Kvellestad Isaksen" w:date="2017-04-07T16:51:00Z" w:initials="MKI">
    <w:p w14:paraId="7001AD6B" w14:textId="77777777" w:rsidR="00D310BF" w:rsidRDefault="00D310BF">
      <w:pPr>
        <w:pStyle w:val="Merknadstekst"/>
      </w:pPr>
      <w:r>
        <w:rPr>
          <w:rStyle w:val="Merknadsreferanse"/>
        </w:rPr>
        <w:annotationRef/>
      </w:r>
      <w:r>
        <w:t xml:space="preserve">Andre beskjeder kan være: </w:t>
      </w:r>
    </w:p>
    <w:p w14:paraId="0B66E047" w14:textId="77777777" w:rsidR="00D310BF" w:rsidRDefault="00D310BF" w:rsidP="00D310BF">
      <w:pPr>
        <w:pStyle w:val="Ingenmellomrom"/>
        <w:numPr>
          <w:ilvl w:val="0"/>
          <w:numId w:val="4"/>
        </w:numPr>
        <w:rPr>
          <w:rFonts w:cstheme="minorHAnsi"/>
        </w:rPr>
      </w:pPr>
      <w:r>
        <w:rPr>
          <w:rFonts w:cstheme="minorHAnsi"/>
        </w:rPr>
        <w:t>På onsdag kan elevene gjerne ha med et forkle til dagens forsøk</w:t>
      </w:r>
    </w:p>
    <w:p w14:paraId="04B6C7C2" w14:textId="77777777" w:rsidR="00D310BF" w:rsidRDefault="00D310BF" w:rsidP="00D310BF">
      <w:pPr>
        <w:pStyle w:val="Ingenmellomrom"/>
        <w:numPr>
          <w:ilvl w:val="0"/>
          <w:numId w:val="4"/>
        </w:numPr>
        <w:rPr>
          <w:rFonts w:cstheme="minorHAnsi"/>
        </w:rPr>
      </w:pPr>
      <w:r>
        <w:rPr>
          <w:rFonts w:cstheme="minorHAnsi"/>
        </w:rPr>
        <w:t>På fredag skal vi lage egen is. Elevene kan fort bli litt kalde på hendene, så ta gjerne votter denne dagen.</w:t>
      </w:r>
    </w:p>
    <w:p w14:paraId="731A0749" w14:textId="77777777" w:rsidR="00D310BF" w:rsidRDefault="00D310BF" w:rsidP="00D310BF">
      <w:pPr>
        <w:pStyle w:val="Ingenmellomrom"/>
        <w:rPr>
          <w:rFonts w:cstheme="minorHAnsi"/>
        </w:rPr>
      </w:pPr>
    </w:p>
    <w:p w14:paraId="489662FF" w14:textId="77777777" w:rsidR="00D310BF" w:rsidRDefault="00D310BF" w:rsidP="00D310BF">
      <w:pPr>
        <w:pStyle w:val="Ingenmellomrom"/>
        <w:rPr>
          <w:rFonts w:cstheme="minorHAnsi"/>
        </w:rPr>
      </w:pPr>
      <w:r>
        <w:rPr>
          <w:rFonts w:cstheme="minorHAnsi"/>
        </w:rPr>
        <w:t>På svømmekurs:</w:t>
      </w:r>
    </w:p>
    <w:p w14:paraId="4C60A4A2" w14:textId="77777777" w:rsidR="00D310BF" w:rsidRPr="00D310BF" w:rsidRDefault="00D310BF" w:rsidP="00D310BF">
      <w:pPr>
        <w:pStyle w:val="Ingenmellomrom"/>
        <w:numPr>
          <w:ilvl w:val="0"/>
          <w:numId w:val="6"/>
        </w:numPr>
        <w:rPr>
          <w:rFonts w:cstheme="minorHAnsi"/>
        </w:rPr>
      </w:pPr>
      <w:r>
        <w:rPr>
          <w:rFonts w:cstheme="minorHAnsi"/>
        </w:rPr>
        <w:t xml:space="preserve"> Elevene må ha med svømmetøy, håndkle og såpe hver dag.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0A4A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9A686" w14:textId="77777777" w:rsidR="00753BCA" w:rsidRDefault="00753BCA" w:rsidP="00E11F95">
      <w:r>
        <w:separator/>
      </w:r>
    </w:p>
  </w:endnote>
  <w:endnote w:type="continuationSeparator" w:id="0">
    <w:p w14:paraId="11ECB15A" w14:textId="77777777" w:rsidR="00753BCA" w:rsidRDefault="00753BCA" w:rsidP="00E11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E9AE5" w14:textId="77777777" w:rsidR="00753BCA" w:rsidRDefault="00753BCA" w:rsidP="00E11F95">
      <w:r>
        <w:separator/>
      </w:r>
    </w:p>
  </w:footnote>
  <w:footnote w:type="continuationSeparator" w:id="0">
    <w:p w14:paraId="280CA332" w14:textId="77777777" w:rsidR="00753BCA" w:rsidRDefault="00753BCA" w:rsidP="00E11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2BA2D" w14:textId="77777777" w:rsidR="00E11F95" w:rsidRPr="00F21748" w:rsidRDefault="00F21748" w:rsidP="00F21748">
    <w:pPr>
      <w:pStyle w:val="Topptekst"/>
      <w:ind w:left="-426"/>
      <w:rPr>
        <w:rFonts w:asciiTheme="minorHAnsi" w:hAnsiTheme="minorHAnsi"/>
        <w:b/>
        <w:sz w:val="48"/>
      </w:rPr>
    </w:pPr>
    <w:r>
      <w:rPr>
        <w:rFonts w:asciiTheme="minorHAnsi" w:hAnsiTheme="minorHAnsi"/>
        <w:b/>
        <w:noProof/>
        <w:color w:val="44546A"/>
        <w:sz w:val="48"/>
      </w:rPr>
      <mc:AlternateContent>
        <mc:Choice Requires="wps">
          <w:drawing>
            <wp:anchor distT="0" distB="0" distL="114300" distR="114300" simplePos="0" relativeHeight="251659264" behindDoc="0" locked="0" layoutInCell="1" allowOverlap="1" wp14:anchorId="0D0708B7" wp14:editId="61E615E4">
              <wp:simplePos x="0" y="0"/>
              <wp:positionH relativeFrom="column">
                <wp:posOffset>-362585</wp:posOffset>
              </wp:positionH>
              <wp:positionV relativeFrom="paragraph">
                <wp:posOffset>365125</wp:posOffset>
              </wp:positionV>
              <wp:extent cx="6443932" cy="0"/>
              <wp:effectExtent l="0" t="0" r="33655" b="19050"/>
              <wp:wrapNone/>
              <wp:docPr id="29" name="Rett linje 29"/>
              <wp:cNvGraphicFramePr/>
              <a:graphic xmlns:a="http://schemas.openxmlformats.org/drawingml/2006/main">
                <a:graphicData uri="http://schemas.microsoft.com/office/word/2010/wordprocessingShape">
                  <wps:wsp>
                    <wps:cNvCnPr/>
                    <wps:spPr>
                      <a:xfrm>
                        <a:off x="0" y="0"/>
                        <a:ext cx="6443932" cy="0"/>
                      </a:xfrm>
                      <a:prstGeom prst="line">
                        <a:avLst/>
                      </a:prstGeom>
                      <a:ln w="12700">
                        <a:solidFill>
                          <a:srgbClr val="008080"/>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5A0C226" id="Rett linje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5pt,28.75pt" to="478.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" strokecolor="teal" strokeweight="1pt">
              <v:stroke joinstyle="miter"/>
            </v:line>
          </w:pict>
        </mc:Fallback>
      </mc:AlternateContent>
    </w:r>
    <w:r w:rsidR="00E11F95" w:rsidRPr="00F21748">
      <w:rPr>
        <w:rFonts w:asciiTheme="minorHAnsi" w:hAnsiTheme="minorHAnsi"/>
        <w:b/>
        <w:noProof/>
        <w:color w:val="44546A"/>
        <w:sz w:val="48"/>
      </w:rPr>
      <w:drawing>
        <wp:anchor distT="0" distB="0" distL="114300" distR="114300" simplePos="0" relativeHeight="251658240" behindDoc="0" locked="0" layoutInCell="1" allowOverlap="1" wp14:anchorId="52E2BB9F" wp14:editId="5F449CE6">
          <wp:simplePos x="0" y="0"/>
          <wp:positionH relativeFrom="column">
            <wp:posOffset>4263761</wp:posOffset>
          </wp:positionH>
          <wp:positionV relativeFrom="paragraph">
            <wp:posOffset>-106680</wp:posOffset>
          </wp:positionV>
          <wp:extent cx="1771650" cy="421640"/>
          <wp:effectExtent l="0" t="0" r="0" b="0"/>
          <wp:wrapNone/>
          <wp:docPr id="5" name="Bilde 5" descr="cid:image002.png@01D09485.365B0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2.png@01D09485.365B03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7165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5B">
      <w:rPr>
        <w:rFonts w:asciiTheme="minorHAnsi" w:hAnsiTheme="minorHAnsi"/>
        <w:b/>
        <w:sz w:val="48"/>
      </w:rPr>
      <w:t>Uke 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56A"/>
    <w:multiLevelType w:val="hybridMultilevel"/>
    <w:tmpl w:val="DD34CE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8BE0676"/>
    <w:multiLevelType w:val="hybridMultilevel"/>
    <w:tmpl w:val="59D24950"/>
    <w:lvl w:ilvl="0" w:tplc="1BDAE9A8">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0A4948D3"/>
    <w:multiLevelType w:val="hybridMultilevel"/>
    <w:tmpl w:val="0C4072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4AD3479"/>
    <w:multiLevelType w:val="hybridMultilevel"/>
    <w:tmpl w:val="A1EA3A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BB419DF"/>
    <w:multiLevelType w:val="hybridMultilevel"/>
    <w:tmpl w:val="831C4F0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54121E9"/>
    <w:multiLevelType w:val="hybridMultilevel"/>
    <w:tmpl w:val="20AEF9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Kvellestad Isaksen">
    <w15:presenceInfo w15:providerId="AD" w15:userId="S-1-5-21-64564630-97757684-3201035398-11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0A"/>
    <w:rsid w:val="00140A2D"/>
    <w:rsid w:val="002118AE"/>
    <w:rsid w:val="00263918"/>
    <w:rsid w:val="002B249F"/>
    <w:rsid w:val="0039175B"/>
    <w:rsid w:val="003D7ED7"/>
    <w:rsid w:val="00433683"/>
    <w:rsid w:val="0045062D"/>
    <w:rsid w:val="0045346C"/>
    <w:rsid w:val="004717C1"/>
    <w:rsid w:val="004A3305"/>
    <w:rsid w:val="004B3DB3"/>
    <w:rsid w:val="005449DD"/>
    <w:rsid w:val="006C7378"/>
    <w:rsid w:val="00753BCA"/>
    <w:rsid w:val="007912E0"/>
    <w:rsid w:val="007E6B60"/>
    <w:rsid w:val="00832DDD"/>
    <w:rsid w:val="00856D6D"/>
    <w:rsid w:val="008C7BD8"/>
    <w:rsid w:val="008D5412"/>
    <w:rsid w:val="008D7A1F"/>
    <w:rsid w:val="009C2A18"/>
    <w:rsid w:val="009C2D1B"/>
    <w:rsid w:val="009C6502"/>
    <w:rsid w:val="009E5334"/>
    <w:rsid w:val="00AB0C41"/>
    <w:rsid w:val="00AB4A6B"/>
    <w:rsid w:val="00B84C01"/>
    <w:rsid w:val="00BB760A"/>
    <w:rsid w:val="00BF1F60"/>
    <w:rsid w:val="00D15643"/>
    <w:rsid w:val="00D310BF"/>
    <w:rsid w:val="00D86548"/>
    <w:rsid w:val="00DA1549"/>
    <w:rsid w:val="00E11F95"/>
    <w:rsid w:val="00F21748"/>
    <w:rsid w:val="00F6538C"/>
    <w:rsid w:val="00F7763C"/>
    <w:rsid w:val="00FE13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DB59"/>
  <w15:chartTrackingRefBased/>
  <w15:docId w15:val="{3533640D-2952-4FE0-860E-4727265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760A"/>
    <w:pPr>
      <w:spacing w:after="0" w:line="240" w:lineRule="auto"/>
    </w:pPr>
    <w:rPr>
      <w:rFonts w:ascii="Times New Roman" w:eastAsia="Times New Roman" w:hAnsi="Times New Roman" w:cs="Times New Roman"/>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BB760A"/>
    <w:pPr>
      <w:spacing w:after="0" w:line="240" w:lineRule="auto"/>
    </w:pPr>
  </w:style>
  <w:style w:type="paragraph" w:styleId="Topptekst">
    <w:name w:val="header"/>
    <w:basedOn w:val="Normal"/>
    <w:link w:val="TopptekstTegn"/>
    <w:uiPriority w:val="99"/>
    <w:unhideWhenUsed/>
    <w:rsid w:val="00E11F95"/>
    <w:pPr>
      <w:tabs>
        <w:tab w:val="center" w:pos="4536"/>
        <w:tab w:val="right" w:pos="9072"/>
      </w:tabs>
    </w:pPr>
  </w:style>
  <w:style w:type="character" w:customStyle="1" w:styleId="TopptekstTegn">
    <w:name w:val="Topptekst Tegn"/>
    <w:basedOn w:val="Standardskriftforavsnitt"/>
    <w:link w:val="Topptekst"/>
    <w:uiPriority w:val="99"/>
    <w:rsid w:val="00E11F95"/>
    <w:rPr>
      <w:rFonts w:ascii="Times New Roman" w:eastAsia="Times New Roman" w:hAnsi="Times New Roman" w:cs="Times New Roman"/>
      <w:sz w:val="24"/>
      <w:szCs w:val="24"/>
      <w:lang w:eastAsia="nb-NO"/>
    </w:rPr>
  </w:style>
  <w:style w:type="paragraph" w:styleId="Bunntekst">
    <w:name w:val="footer"/>
    <w:basedOn w:val="Normal"/>
    <w:link w:val="BunntekstTegn"/>
    <w:uiPriority w:val="99"/>
    <w:unhideWhenUsed/>
    <w:rsid w:val="00E11F95"/>
    <w:pPr>
      <w:tabs>
        <w:tab w:val="center" w:pos="4536"/>
        <w:tab w:val="right" w:pos="9072"/>
      </w:tabs>
    </w:pPr>
  </w:style>
  <w:style w:type="character" w:customStyle="1" w:styleId="BunntekstTegn">
    <w:name w:val="Bunntekst Tegn"/>
    <w:basedOn w:val="Standardskriftforavsnitt"/>
    <w:link w:val="Bunntekst"/>
    <w:uiPriority w:val="99"/>
    <w:rsid w:val="00E11F95"/>
    <w:rPr>
      <w:rFonts w:ascii="Times New Roman" w:eastAsia="Times New Roman" w:hAnsi="Times New Roman" w:cs="Times New Roman"/>
      <w:sz w:val="24"/>
      <w:szCs w:val="24"/>
      <w:lang w:eastAsia="nb-NO"/>
    </w:rPr>
  </w:style>
  <w:style w:type="table" w:styleId="Tabellrutenett">
    <w:name w:val="Table Grid"/>
    <w:basedOn w:val="Vanligtabell"/>
    <w:uiPriority w:val="39"/>
    <w:rsid w:val="004A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uiPriority w:val="99"/>
    <w:semiHidden/>
    <w:unhideWhenUsed/>
    <w:rsid w:val="00D310BF"/>
    <w:rPr>
      <w:sz w:val="16"/>
      <w:szCs w:val="16"/>
    </w:rPr>
  </w:style>
  <w:style w:type="paragraph" w:styleId="Merknadstekst">
    <w:name w:val="annotation text"/>
    <w:basedOn w:val="Normal"/>
    <w:link w:val="MerknadstekstTegn"/>
    <w:uiPriority w:val="99"/>
    <w:semiHidden/>
    <w:unhideWhenUsed/>
    <w:rsid w:val="00D310BF"/>
    <w:rPr>
      <w:sz w:val="20"/>
      <w:szCs w:val="20"/>
    </w:rPr>
  </w:style>
  <w:style w:type="character" w:customStyle="1" w:styleId="MerknadstekstTegn">
    <w:name w:val="Merknadstekst Tegn"/>
    <w:basedOn w:val="Standardskriftforavsnitt"/>
    <w:link w:val="Merknadstekst"/>
    <w:uiPriority w:val="99"/>
    <w:semiHidden/>
    <w:rsid w:val="00D310BF"/>
    <w:rPr>
      <w:rFonts w:ascii="Times New Roman" w:eastAsia="Times New Roman" w:hAnsi="Times New Roman" w:cs="Times New Roman"/>
      <w:sz w:val="20"/>
      <w:szCs w:val="20"/>
      <w:lang w:eastAsia="nb-NO"/>
    </w:rPr>
  </w:style>
  <w:style w:type="paragraph" w:styleId="Kommentaremne">
    <w:name w:val="annotation subject"/>
    <w:basedOn w:val="Merknadstekst"/>
    <w:next w:val="Merknadstekst"/>
    <w:link w:val="KommentaremneTegn"/>
    <w:uiPriority w:val="99"/>
    <w:semiHidden/>
    <w:unhideWhenUsed/>
    <w:rsid w:val="00D310BF"/>
    <w:rPr>
      <w:b/>
      <w:bCs/>
    </w:rPr>
  </w:style>
  <w:style w:type="character" w:customStyle="1" w:styleId="KommentaremneTegn">
    <w:name w:val="Kommentaremne Tegn"/>
    <w:basedOn w:val="MerknadstekstTegn"/>
    <w:link w:val="Kommentaremne"/>
    <w:uiPriority w:val="99"/>
    <w:semiHidden/>
    <w:rsid w:val="00D310BF"/>
    <w:rPr>
      <w:rFonts w:ascii="Times New Roman" w:eastAsia="Times New Roman" w:hAnsi="Times New Roman" w:cs="Times New Roman"/>
      <w:b/>
      <w:bCs/>
      <w:sz w:val="20"/>
      <w:szCs w:val="20"/>
      <w:lang w:eastAsia="nb-NO"/>
    </w:rPr>
  </w:style>
  <w:style w:type="paragraph" w:styleId="Bobletekst">
    <w:name w:val="Balloon Text"/>
    <w:basedOn w:val="Normal"/>
    <w:link w:val="BobletekstTegn"/>
    <w:uiPriority w:val="99"/>
    <w:semiHidden/>
    <w:unhideWhenUsed/>
    <w:rsid w:val="00D310BF"/>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310BF"/>
    <w:rPr>
      <w:rFonts w:ascii="Segoe UI" w:eastAsia="Times New Roman" w:hAnsi="Segoe UI" w:cs="Segoe UI"/>
      <w:sz w:val="18"/>
      <w:szCs w:val="18"/>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2" Type="http://schemas.openxmlformats.org/officeDocument/2006/relationships/image" Target="cid:image002.png@01D09485.365B03C0" TargetMode="External"/><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DE7AE-C038-4DD4-99E3-CD44A90C7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1217</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Riise</dc:creator>
  <cp:keywords/>
  <dc:description/>
  <cp:lastModifiedBy>Harald Bergersen Zeigler</cp:lastModifiedBy>
  <cp:revision>4</cp:revision>
  <dcterms:created xsi:type="dcterms:W3CDTF">2017-05-08T18:08:00Z</dcterms:created>
  <dcterms:modified xsi:type="dcterms:W3CDTF">2017-05-08T18:19:00Z</dcterms:modified>
</cp:coreProperties>
</file>