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46B6" w14:textId="645E9F3F" w:rsidR="00FC15DC" w:rsidRPr="00FC5890" w:rsidRDefault="002E6C11" w:rsidP="00FC5890">
      <w:pPr>
        <w:jc w:val="both"/>
        <w:rPr>
          <w:rFonts w:ascii="Arial" w:hAnsi="Arial" w:cs="Arial"/>
          <w:sz w:val="24"/>
          <w:szCs w:val="24"/>
        </w:rPr>
      </w:pPr>
      <w:r w:rsidRPr="00FC5890">
        <w:rPr>
          <w:rFonts w:ascii="Arial" w:hAnsi="Arial" w:cs="Arial"/>
          <w:sz w:val="24"/>
          <w:szCs w:val="24"/>
        </w:rPr>
        <w:t xml:space="preserve">This is a document containing the result of than analysis of company XYZ a telecommunication company for the country in question. The focus of this analysis is to explains some factor responsible for customer transferring from our network to our competition, our clients contract types and what is responsible for them having the contract type they are on, how we can get them to buy into our services, retain them, and also reduce the amount of contract terminations and </w:t>
      </w:r>
      <w:r w:rsidR="00352D23" w:rsidRPr="00FC5890">
        <w:rPr>
          <w:rFonts w:ascii="Arial" w:hAnsi="Arial" w:cs="Arial"/>
          <w:sz w:val="24"/>
          <w:szCs w:val="24"/>
        </w:rPr>
        <w:t xml:space="preserve">arrears from our clients. </w:t>
      </w:r>
    </w:p>
    <w:p w14:paraId="1D10318B" w14:textId="45179EB1" w:rsidR="00352D23" w:rsidRPr="00FC5890" w:rsidRDefault="00352D23" w:rsidP="00FC5890">
      <w:pPr>
        <w:jc w:val="both"/>
        <w:rPr>
          <w:rFonts w:ascii="Arial" w:hAnsi="Arial" w:cs="Arial"/>
          <w:sz w:val="24"/>
          <w:szCs w:val="24"/>
        </w:rPr>
      </w:pPr>
      <w:r w:rsidRPr="00FC5890">
        <w:rPr>
          <w:rFonts w:ascii="Arial" w:hAnsi="Arial" w:cs="Arial"/>
          <w:sz w:val="24"/>
          <w:szCs w:val="24"/>
        </w:rPr>
        <w:t>Two datasets are provided with one tagged DDM_22_26_customer with 12 columns and 8337 rows indicating the data for 8337 clients and 12 data points er client. The second data set</w:t>
      </w:r>
      <w:r w:rsidR="00C17292" w:rsidRPr="00FC5890">
        <w:rPr>
          <w:rFonts w:ascii="Arial" w:hAnsi="Arial" w:cs="Arial"/>
          <w:sz w:val="24"/>
          <w:szCs w:val="24"/>
        </w:rPr>
        <w:t xml:space="preserve"> tagged DDM_22_26_SCORE</w:t>
      </w:r>
      <w:r w:rsidRPr="00FC5890">
        <w:rPr>
          <w:rFonts w:ascii="Arial" w:hAnsi="Arial" w:cs="Arial"/>
          <w:sz w:val="24"/>
          <w:szCs w:val="24"/>
        </w:rPr>
        <w:t xml:space="preserve"> as 2 columns and 2350</w:t>
      </w:r>
      <w:r w:rsidR="00F346A1" w:rsidRPr="00FC5890">
        <w:rPr>
          <w:rFonts w:ascii="Arial" w:hAnsi="Arial" w:cs="Arial"/>
          <w:sz w:val="24"/>
          <w:szCs w:val="24"/>
        </w:rPr>
        <w:t xml:space="preserve"> meaning the join</w:t>
      </w:r>
      <w:r w:rsidR="00C17292" w:rsidRPr="00FC5890">
        <w:rPr>
          <w:rFonts w:ascii="Arial" w:hAnsi="Arial" w:cs="Arial"/>
          <w:sz w:val="24"/>
          <w:szCs w:val="24"/>
        </w:rPr>
        <w:t>in</w:t>
      </w:r>
      <w:r w:rsidR="00F346A1" w:rsidRPr="00FC5890">
        <w:rPr>
          <w:rFonts w:ascii="Arial" w:hAnsi="Arial" w:cs="Arial"/>
          <w:sz w:val="24"/>
          <w:szCs w:val="24"/>
        </w:rPr>
        <w:t xml:space="preserve">g of the two data sets will introduce missing data as some customers were not catered for in </w:t>
      </w:r>
      <w:r w:rsidR="00C17292" w:rsidRPr="00FC5890">
        <w:rPr>
          <w:rFonts w:ascii="Arial" w:hAnsi="Arial" w:cs="Arial"/>
          <w:sz w:val="24"/>
          <w:szCs w:val="24"/>
        </w:rPr>
        <w:t xml:space="preserve">in the </w:t>
      </w:r>
      <w:r w:rsidR="00C17292" w:rsidRPr="00FC5890">
        <w:rPr>
          <w:rFonts w:ascii="Arial" w:hAnsi="Arial" w:cs="Arial"/>
          <w:sz w:val="24"/>
          <w:szCs w:val="24"/>
        </w:rPr>
        <w:t>DDM_22_26_</w:t>
      </w:r>
      <w:r w:rsidR="00C17292" w:rsidRPr="00FC5890">
        <w:rPr>
          <w:rFonts w:ascii="Arial" w:hAnsi="Arial" w:cs="Arial"/>
          <w:sz w:val="24"/>
          <w:szCs w:val="24"/>
        </w:rPr>
        <w:t>score</w:t>
      </w:r>
      <w:r w:rsidR="00C17292" w:rsidRPr="00FC5890">
        <w:rPr>
          <w:rFonts w:ascii="Arial" w:hAnsi="Arial" w:cs="Arial"/>
          <w:sz w:val="24"/>
          <w:szCs w:val="24"/>
        </w:rPr>
        <w:t xml:space="preserve"> </w:t>
      </w:r>
      <w:r w:rsidR="00C17292" w:rsidRPr="00FC5890">
        <w:rPr>
          <w:rFonts w:ascii="Arial" w:hAnsi="Arial" w:cs="Arial"/>
          <w:sz w:val="24"/>
          <w:szCs w:val="24"/>
        </w:rPr>
        <w:t>dataset. This analysis presents the companies current standing with some visualization, tables, explanation of what they entail and some suggestions from the analytics angle to make the company more profitable and increase customer retention.</w:t>
      </w:r>
    </w:p>
    <w:p w14:paraId="01C19522" w14:textId="762879B7" w:rsidR="00FC5890" w:rsidRPr="00FC5890" w:rsidRDefault="000D12A9" w:rsidP="00FC5890">
      <w:pPr>
        <w:jc w:val="both"/>
        <w:rPr>
          <w:rFonts w:ascii="Arial" w:hAnsi="Arial" w:cs="Arial"/>
          <w:sz w:val="24"/>
          <w:szCs w:val="24"/>
        </w:rPr>
      </w:pPr>
      <w:r w:rsidRPr="00FC5890">
        <w:rPr>
          <w:rFonts w:ascii="Arial" w:hAnsi="Arial" w:cs="Arial"/>
          <w:sz w:val="24"/>
          <w:szCs w:val="24"/>
        </w:rPr>
        <w:t xml:space="preserve">We have 219 data points in total missing in the dataset which puts it at </w:t>
      </w:r>
      <w:r w:rsidRPr="00FC5890">
        <w:rPr>
          <w:rFonts w:ascii="Arial" w:hAnsi="Arial" w:cs="Arial"/>
          <w:sz w:val="24"/>
          <w:szCs w:val="24"/>
        </w:rPr>
        <w:t>0.002189037</w:t>
      </w:r>
      <w:r w:rsidRPr="00FC5890">
        <w:rPr>
          <w:rFonts w:ascii="Arial" w:hAnsi="Arial" w:cs="Arial"/>
          <w:sz w:val="24"/>
          <w:szCs w:val="24"/>
        </w:rPr>
        <w:t xml:space="preserve"> ratio of missing data </w:t>
      </w:r>
      <w:r w:rsidR="00FC5890" w:rsidRPr="00FC5890">
        <w:rPr>
          <w:rFonts w:ascii="Arial" w:hAnsi="Arial" w:cs="Arial"/>
          <w:sz w:val="24"/>
          <w:szCs w:val="24"/>
        </w:rPr>
        <w:t>i.e.,</w:t>
      </w:r>
      <w:r w:rsidRPr="00FC5890">
        <w:rPr>
          <w:rFonts w:ascii="Arial" w:hAnsi="Arial" w:cs="Arial"/>
          <w:sz w:val="24"/>
          <w:szCs w:val="24"/>
        </w:rPr>
        <w:t xml:space="preserve"> 0.2% of the data points missing from the </w:t>
      </w:r>
      <w:r w:rsidRPr="00FC5890">
        <w:rPr>
          <w:rFonts w:ascii="Arial" w:hAnsi="Arial" w:cs="Arial"/>
          <w:sz w:val="24"/>
          <w:szCs w:val="24"/>
        </w:rPr>
        <w:t>DDM_22_26_</w:t>
      </w:r>
      <w:r w:rsidR="00FC5890" w:rsidRPr="00FC5890">
        <w:rPr>
          <w:rFonts w:ascii="Arial" w:hAnsi="Arial" w:cs="Arial"/>
          <w:sz w:val="24"/>
          <w:szCs w:val="24"/>
        </w:rPr>
        <w:t>customer dataset</w:t>
      </w:r>
      <w:r w:rsidRPr="00FC5890">
        <w:rPr>
          <w:rFonts w:ascii="Arial" w:hAnsi="Arial" w:cs="Arial"/>
          <w:sz w:val="24"/>
          <w:szCs w:val="24"/>
        </w:rPr>
        <w:t xml:space="preserve"> w</w:t>
      </w:r>
      <w:r w:rsidR="00FC5890" w:rsidRPr="00FC5890">
        <w:rPr>
          <w:rFonts w:ascii="Arial" w:hAnsi="Arial" w:cs="Arial"/>
          <w:sz w:val="24"/>
          <w:szCs w:val="24"/>
        </w:rPr>
        <w:t xml:space="preserve">hich is very small compared to the whole dataset so we can remove all rows containing missing data as it’s effect on our analysis is minimal and negligible. We the joint our two data sets on the </w:t>
      </w:r>
      <w:proofErr w:type="spellStart"/>
      <w:r w:rsidR="00FC5890" w:rsidRPr="00FC5890">
        <w:rPr>
          <w:rFonts w:ascii="Arial" w:hAnsi="Arial" w:cs="Arial"/>
          <w:sz w:val="24"/>
          <w:szCs w:val="24"/>
        </w:rPr>
        <w:t>cid</w:t>
      </w:r>
      <w:proofErr w:type="spellEnd"/>
      <w:r w:rsidR="00FC5890" w:rsidRPr="00FC5890">
        <w:rPr>
          <w:rFonts w:ascii="Arial" w:hAnsi="Arial" w:cs="Arial"/>
          <w:sz w:val="24"/>
          <w:szCs w:val="24"/>
        </w:rPr>
        <w:t xml:space="preserve"> column</w:t>
      </w:r>
    </w:p>
    <w:p w14:paraId="09D2594B" w14:textId="17BA2F34" w:rsidR="00FC5890" w:rsidRPr="00FC5890" w:rsidRDefault="00FC5890" w:rsidP="00FC5890">
      <w:pPr>
        <w:jc w:val="both"/>
        <w:rPr>
          <w:rFonts w:ascii="Arial" w:hAnsi="Arial" w:cs="Arial"/>
          <w:sz w:val="24"/>
          <w:szCs w:val="24"/>
        </w:rPr>
      </w:pPr>
      <w:r w:rsidRPr="00FC5890">
        <w:rPr>
          <w:rFonts w:ascii="Arial" w:hAnsi="Arial" w:cs="Arial"/>
          <w:sz w:val="24"/>
          <w:szCs w:val="24"/>
        </w:rPr>
        <w:t xml:space="preserve">data &lt;- </w:t>
      </w:r>
      <w:proofErr w:type="spellStart"/>
      <w:r w:rsidRPr="00FC5890">
        <w:rPr>
          <w:rFonts w:ascii="Arial" w:hAnsi="Arial" w:cs="Arial"/>
          <w:sz w:val="24"/>
          <w:szCs w:val="24"/>
        </w:rPr>
        <w:t>left_join</w:t>
      </w:r>
      <w:proofErr w:type="spellEnd"/>
      <w:r w:rsidRPr="00FC5890">
        <w:rPr>
          <w:rFonts w:ascii="Arial" w:hAnsi="Arial" w:cs="Arial"/>
          <w:sz w:val="24"/>
          <w:szCs w:val="24"/>
        </w:rPr>
        <w:t>(DDM22_26_customer, DDM22_26_score)</w:t>
      </w:r>
    </w:p>
    <w:p w14:paraId="5CB18E85" w14:textId="6DA8D66A" w:rsidR="00FC5890" w:rsidRPr="00FC5890" w:rsidRDefault="00FC5890" w:rsidP="00FC5890">
      <w:pPr>
        <w:jc w:val="both"/>
        <w:rPr>
          <w:rFonts w:ascii="Arial" w:hAnsi="Arial" w:cs="Arial"/>
          <w:sz w:val="24"/>
          <w:szCs w:val="24"/>
        </w:rPr>
      </w:pPr>
      <w:r w:rsidRPr="00FC5890">
        <w:rPr>
          <w:rFonts w:ascii="Arial" w:hAnsi="Arial" w:cs="Arial"/>
          <w:sz w:val="24"/>
          <w:szCs w:val="24"/>
        </w:rPr>
        <w:t>Joining, by = "</w:t>
      </w:r>
      <w:proofErr w:type="spellStart"/>
      <w:r w:rsidRPr="00FC5890">
        <w:rPr>
          <w:rFonts w:ascii="Arial" w:hAnsi="Arial" w:cs="Arial"/>
          <w:sz w:val="24"/>
          <w:szCs w:val="24"/>
        </w:rPr>
        <w:t>cid</w:t>
      </w:r>
      <w:proofErr w:type="spellEnd"/>
      <w:r w:rsidRPr="00FC5890">
        <w:rPr>
          <w:rFonts w:ascii="Arial" w:hAnsi="Arial" w:cs="Arial"/>
          <w:sz w:val="24"/>
          <w:szCs w:val="24"/>
        </w:rPr>
        <w:t>"</w:t>
      </w:r>
    </w:p>
    <w:p w14:paraId="0136A296" w14:textId="0CB5EC37" w:rsidR="00FC5890" w:rsidRDefault="004A2B1E" w:rsidP="00FC5890">
      <w:pPr>
        <w:jc w:val="both"/>
        <w:rPr>
          <w:rFonts w:ascii="Arial" w:hAnsi="Arial" w:cs="Arial"/>
          <w:sz w:val="24"/>
          <w:szCs w:val="24"/>
        </w:rPr>
      </w:pPr>
      <w:r>
        <w:rPr>
          <w:rFonts w:ascii="Arial" w:hAnsi="Arial" w:cs="Arial"/>
          <w:sz w:val="24"/>
          <w:szCs w:val="24"/>
        </w:rPr>
        <w:t xml:space="preserve">There are </w:t>
      </w:r>
      <w:r w:rsidRPr="004A2B1E">
        <w:rPr>
          <w:rFonts w:ascii="Arial" w:hAnsi="Arial" w:cs="Arial"/>
          <w:sz w:val="24"/>
          <w:szCs w:val="24"/>
        </w:rPr>
        <w:t>8118</w:t>
      </w:r>
      <w:r>
        <w:rPr>
          <w:rFonts w:ascii="Arial" w:hAnsi="Arial" w:cs="Arial"/>
          <w:sz w:val="24"/>
          <w:szCs w:val="24"/>
        </w:rPr>
        <w:t xml:space="preserve"> distinct </w:t>
      </w:r>
      <w:proofErr w:type="spellStart"/>
      <w:r>
        <w:rPr>
          <w:rFonts w:ascii="Arial" w:hAnsi="Arial" w:cs="Arial"/>
          <w:sz w:val="24"/>
          <w:szCs w:val="24"/>
        </w:rPr>
        <w:t>cid</w:t>
      </w:r>
      <w:proofErr w:type="spellEnd"/>
      <w:r>
        <w:rPr>
          <w:rFonts w:ascii="Arial" w:hAnsi="Arial" w:cs="Arial"/>
          <w:sz w:val="24"/>
          <w:szCs w:val="24"/>
        </w:rPr>
        <w:t xml:space="preserve"> meaning we actually have 8118 unique customers on the table and some customers are repeated which we </w:t>
      </w:r>
      <w:r w:rsidR="00290272">
        <w:rPr>
          <w:rFonts w:ascii="Arial" w:hAnsi="Arial" w:cs="Arial"/>
          <w:sz w:val="24"/>
          <w:szCs w:val="24"/>
        </w:rPr>
        <w:t xml:space="preserve">will work with like that without removing them from our dataset. The </w:t>
      </w:r>
      <w:r w:rsidR="00290272" w:rsidRPr="00FC5890">
        <w:rPr>
          <w:rFonts w:ascii="Arial" w:hAnsi="Arial" w:cs="Arial"/>
          <w:sz w:val="24"/>
          <w:szCs w:val="24"/>
        </w:rPr>
        <w:t>DDM_22_26_score</w:t>
      </w:r>
      <w:r w:rsidR="00290272">
        <w:rPr>
          <w:rFonts w:ascii="Arial" w:hAnsi="Arial" w:cs="Arial"/>
          <w:sz w:val="24"/>
          <w:szCs w:val="24"/>
        </w:rPr>
        <w:t xml:space="preserve"> as 2350 unique </w:t>
      </w:r>
      <w:proofErr w:type="spellStart"/>
      <w:r w:rsidR="00290272">
        <w:rPr>
          <w:rFonts w:ascii="Arial" w:hAnsi="Arial" w:cs="Arial"/>
          <w:sz w:val="24"/>
          <w:szCs w:val="24"/>
        </w:rPr>
        <w:t>cid</w:t>
      </w:r>
      <w:proofErr w:type="spellEnd"/>
      <w:r w:rsidR="00290272">
        <w:rPr>
          <w:rFonts w:ascii="Arial" w:hAnsi="Arial" w:cs="Arial"/>
          <w:sz w:val="24"/>
          <w:szCs w:val="24"/>
        </w:rPr>
        <w:t xml:space="preserve"> which is the e</w:t>
      </w:r>
      <w:r w:rsidR="00420B5F">
        <w:rPr>
          <w:rFonts w:ascii="Arial" w:hAnsi="Arial" w:cs="Arial"/>
          <w:sz w:val="24"/>
          <w:szCs w:val="24"/>
        </w:rPr>
        <w:t>xact number of row the data as which mean we do not have repeated scoring for our clients.</w:t>
      </w:r>
    </w:p>
    <w:p w14:paraId="3A33B241" w14:textId="1DFC37C1" w:rsidR="00420B5F" w:rsidRDefault="00420B5F" w:rsidP="00FC5890">
      <w:pPr>
        <w:jc w:val="both"/>
        <w:rPr>
          <w:rFonts w:ascii="Arial" w:hAnsi="Arial" w:cs="Arial"/>
          <w:sz w:val="24"/>
          <w:szCs w:val="24"/>
        </w:rPr>
      </w:pPr>
      <w:r>
        <w:rPr>
          <w:rFonts w:ascii="Arial" w:hAnsi="Arial" w:cs="Arial"/>
          <w:sz w:val="24"/>
          <w:szCs w:val="24"/>
        </w:rPr>
        <w:t xml:space="preserve">Not all our data point are </w:t>
      </w:r>
      <w:r w:rsidR="004F6DBD">
        <w:rPr>
          <w:rFonts w:ascii="Arial" w:hAnsi="Arial" w:cs="Arial"/>
          <w:sz w:val="24"/>
          <w:szCs w:val="24"/>
        </w:rPr>
        <w:t>continuous variables as demonstrated below</w:t>
      </w:r>
    </w:p>
    <w:p w14:paraId="6FF3A680" w14:textId="6192E8BC" w:rsidR="004F6DBD" w:rsidRDefault="004F6DBD" w:rsidP="00FC5890">
      <w:pPr>
        <w:jc w:val="both"/>
        <w:rPr>
          <w:rFonts w:ascii="Arial" w:hAnsi="Arial" w:cs="Arial"/>
          <w:sz w:val="24"/>
          <w:szCs w:val="24"/>
        </w:rPr>
      </w:pPr>
      <w:r w:rsidRPr="004F6DBD">
        <w:rPr>
          <w:rFonts w:ascii="Arial" w:hAnsi="Arial" w:cs="Arial"/>
          <w:sz w:val="24"/>
          <w:szCs w:val="24"/>
        </w:rPr>
        <w:t>summary(DDM22_26_customer)</w:t>
      </w:r>
    </w:p>
    <w:p w14:paraId="64A369E4" w14:textId="562231C9"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gender               </w:t>
      </w:r>
      <w:r>
        <w:rPr>
          <w:rFonts w:ascii="Arial" w:hAnsi="Arial" w:cs="Arial"/>
          <w:sz w:val="24"/>
          <w:szCs w:val="24"/>
        </w:rPr>
        <w:tab/>
      </w:r>
      <w:r w:rsidRPr="004F6DBD">
        <w:rPr>
          <w:rFonts w:ascii="Arial" w:hAnsi="Arial" w:cs="Arial"/>
          <w:sz w:val="24"/>
          <w:szCs w:val="24"/>
        </w:rPr>
        <w:t xml:space="preserve">age         </w:t>
      </w:r>
      <w:r>
        <w:rPr>
          <w:rFonts w:ascii="Arial" w:hAnsi="Arial" w:cs="Arial"/>
          <w:sz w:val="24"/>
          <w:szCs w:val="24"/>
        </w:rPr>
        <w:tab/>
      </w:r>
      <w:r>
        <w:rPr>
          <w:rFonts w:ascii="Arial" w:hAnsi="Arial" w:cs="Arial"/>
          <w:sz w:val="24"/>
          <w:szCs w:val="24"/>
        </w:rPr>
        <w:tab/>
      </w:r>
      <w:r w:rsidRPr="004F6DBD">
        <w:rPr>
          <w:rFonts w:ascii="Arial" w:hAnsi="Arial" w:cs="Arial"/>
          <w:sz w:val="24"/>
          <w:szCs w:val="24"/>
        </w:rPr>
        <w:t xml:space="preserve">citizenship           </w:t>
      </w:r>
      <w:r>
        <w:rPr>
          <w:rFonts w:ascii="Arial" w:hAnsi="Arial" w:cs="Arial"/>
          <w:sz w:val="24"/>
          <w:szCs w:val="24"/>
        </w:rPr>
        <w:tab/>
      </w:r>
      <w:r w:rsidRPr="004F6DBD">
        <w:rPr>
          <w:rFonts w:ascii="Arial" w:hAnsi="Arial" w:cs="Arial"/>
          <w:sz w:val="24"/>
          <w:szCs w:val="24"/>
        </w:rPr>
        <w:t xml:space="preserve"> tenure      </w:t>
      </w:r>
    </w:p>
    <w:p w14:paraId="6C2230C8" w14:textId="65284D16"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Length:8118        </w:t>
      </w:r>
      <w:r>
        <w:rPr>
          <w:rFonts w:ascii="Arial" w:hAnsi="Arial" w:cs="Arial"/>
          <w:sz w:val="24"/>
          <w:szCs w:val="24"/>
        </w:rPr>
        <w:tab/>
      </w:r>
      <w:r w:rsidRPr="004F6DBD">
        <w:rPr>
          <w:rFonts w:ascii="Arial" w:hAnsi="Arial" w:cs="Arial"/>
          <w:sz w:val="24"/>
          <w:szCs w:val="24"/>
        </w:rPr>
        <w:t xml:space="preserve">Min.   : 15.00  </w:t>
      </w:r>
      <w:r>
        <w:rPr>
          <w:rFonts w:ascii="Arial" w:hAnsi="Arial" w:cs="Arial"/>
          <w:sz w:val="24"/>
          <w:szCs w:val="24"/>
        </w:rPr>
        <w:tab/>
      </w:r>
      <w:r w:rsidRPr="004F6DBD">
        <w:rPr>
          <w:rFonts w:ascii="Arial" w:hAnsi="Arial" w:cs="Arial"/>
          <w:sz w:val="24"/>
          <w:szCs w:val="24"/>
        </w:rPr>
        <w:t xml:space="preserve"> Length:8118        </w:t>
      </w:r>
      <w:r>
        <w:rPr>
          <w:rFonts w:ascii="Arial" w:hAnsi="Arial" w:cs="Arial"/>
          <w:sz w:val="24"/>
          <w:szCs w:val="24"/>
        </w:rPr>
        <w:tab/>
      </w:r>
      <w:r w:rsidRPr="004F6DBD">
        <w:rPr>
          <w:rFonts w:ascii="Arial" w:hAnsi="Arial" w:cs="Arial"/>
          <w:sz w:val="24"/>
          <w:szCs w:val="24"/>
        </w:rPr>
        <w:t xml:space="preserve">Min.   :  0.00  </w:t>
      </w:r>
    </w:p>
    <w:p w14:paraId="76B66A81" w14:textId="38F8A29B"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Class :character   </w:t>
      </w:r>
      <w:r w:rsidR="00E776B0">
        <w:rPr>
          <w:rFonts w:ascii="Arial" w:hAnsi="Arial" w:cs="Arial"/>
          <w:sz w:val="24"/>
          <w:szCs w:val="24"/>
        </w:rPr>
        <w:tab/>
      </w:r>
      <w:r w:rsidRPr="004F6DBD">
        <w:rPr>
          <w:rFonts w:ascii="Arial" w:hAnsi="Arial" w:cs="Arial"/>
          <w:sz w:val="24"/>
          <w:szCs w:val="24"/>
        </w:rPr>
        <w:t xml:space="preserve">1st Qu.: 31.00   Class :character   </w:t>
      </w:r>
      <w:r w:rsidR="00E776B0">
        <w:rPr>
          <w:rFonts w:ascii="Arial" w:hAnsi="Arial" w:cs="Arial"/>
          <w:sz w:val="24"/>
          <w:szCs w:val="24"/>
        </w:rPr>
        <w:tab/>
      </w:r>
      <w:r w:rsidRPr="004F6DBD">
        <w:rPr>
          <w:rFonts w:ascii="Arial" w:hAnsi="Arial" w:cs="Arial"/>
          <w:sz w:val="24"/>
          <w:szCs w:val="24"/>
        </w:rPr>
        <w:t xml:space="preserve">1st Qu.: 36.00  </w:t>
      </w:r>
    </w:p>
    <w:p w14:paraId="4F20CED3" w14:textId="31F091D6"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Mode  :character   </w:t>
      </w:r>
      <w:r w:rsidR="00E776B0">
        <w:rPr>
          <w:rFonts w:ascii="Arial" w:hAnsi="Arial" w:cs="Arial"/>
          <w:sz w:val="24"/>
          <w:szCs w:val="24"/>
        </w:rPr>
        <w:tab/>
      </w:r>
      <w:r w:rsidRPr="004F6DBD">
        <w:rPr>
          <w:rFonts w:ascii="Arial" w:hAnsi="Arial" w:cs="Arial"/>
          <w:sz w:val="24"/>
          <w:szCs w:val="24"/>
        </w:rPr>
        <w:t xml:space="preserve">Median : 41.00   Mode  :character   </w:t>
      </w:r>
      <w:r w:rsidR="00E776B0">
        <w:rPr>
          <w:rFonts w:ascii="Arial" w:hAnsi="Arial" w:cs="Arial"/>
          <w:sz w:val="24"/>
          <w:szCs w:val="24"/>
        </w:rPr>
        <w:tab/>
      </w:r>
      <w:r w:rsidRPr="004F6DBD">
        <w:rPr>
          <w:rFonts w:ascii="Arial" w:hAnsi="Arial" w:cs="Arial"/>
          <w:sz w:val="24"/>
          <w:szCs w:val="24"/>
        </w:rPr>
        <w:t xml:space="preserve">Median : 59.00  </w:t>
      </w:r>
    </w:p>
    <w:p w14:paraId="38AB4726" w14:textId="6210013F"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Mean   : 42.81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Mean   : 63.63  </w:t>
      </w:r>
    </w:p>
    <w:p w14:paraId="1DD5561F" w14:textId="543FC60E"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 3rd Qu.: 53.00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3rd Qu.: 83.00  </w:t>
      </w:r>
    </w:p>
    <w:p w14:paraId="1C55AA85" w14:textId="6AA59328" w:rsidR="004F6DBD" w:rsidRDefault="004F6DBD" w:rsidP="004F6DBD">
      <w:pPr>
        <w:jc w:val="both"/>
        <w:rPr>
          <w:rFonts w:ascii="Arial" w:hAnsi="Arial" w:cs="Arial"/>
          <w:sz w:val="24"/>
          <w:szCs w:val="24"/>
        </w:rPr>
      </w:pPr>
      <w:r w:rsidRPr="004F6DBD">
        <w:rPr>
          <w:rFonts w:ascii="Arial" w:hAnsi="Arial" w:cs="Arial"/>
          <w:sz w:val="24"/>
          <w:szCs w:val="24"/>
        </w:rPr>
        <w:t xml:space="preserve">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Max.   :104.00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Max.   :555.00  </w:t>
      </w:r>
    </w:p>
    <w:p w14:paraId="6D0B55FF" w14:textId="77777777" w:rsidR="00E776B0" w:rsidRPr="004F6DBD" w:rsidRDefault="00E776B0" w:rsidP="004F6DBD">
      <w:pPr>
        <w:jc w:val="both"/>
        <w:rPr>
          <w:rFonts w:ascii="Arial" w:hAnsi="Arial" w:cs="Arial"/>
          <w:sz w:val="24"/>
          <w:szCs w:val="24"/>
        </w:rPr>
      </w:pPr>
    </w:p>
    <w:p w14:paraId="1D7B8031" w14:textId="543B4DB1" w:rsidR="004F6DBD" w:rsidRPr="004F6DBD" w:rsidRDefault="004F6DBD" w:rsidP="004F6DBD">
      <w:pPr>
        <w:jc w:val="both"/>
        <w:rPr>
          <w:rFonts w:ascii="Arial" w:hAnsi="Arial" w:cs="Arial"/>
          <w:sz w:val="24"/>
          <w:szCs w:val="24"/>
        </w:rPr>
      </w:pPr>
      <w:r w:rsidRPr="004F6DBD">
        <w:rPr>
          <w:rFonts w:ascii="Arial" w:hAnsi="Arial" w:cs="Arial"/>
          <w:sz w:val="24"/>
          <w:szCs w:val="24"/>
        </w:rPr>
        <w:lastRenderedPageBreak/>
        <w:t xml:space="preserve"> </w:t>
      </w:r>
      <w:proofErr w:type="spellStart"/>
      <w:r w:rsidRPr="004F6DBD">
        <w:rPr>
          <w:rFonts w:ascii="Arial" w:hAnsi="Arial" w:cs="Arial"/>
          <w:sz w:val="24"/>
          <w:szCs w:val="24"/>
        </w:rPr>
        <w:t>contract_type</w:t>
      </w:r>
      <w:proofErr w:type="spellEnd"/>
      <w:r w:rsidRPr="004F6DBD">
        <w:rPr>
          <w:rFonts w:ascii="Arial" w:hAnsi="Arial" w:cs="Arial"/>
          <w:sz w:val="24"/>
          <w:szCs w:val="24"/>
        </w:rPr>
        <w:t xml:space="preserve">      </w:t>
      </w:r>
      <w:r w:rsidR="00E776B0">
        <w:rPr>
          <w:rFonts w:ascii="Arial" w:hAnsi="Arial" w:cs="Arial"/>
          <w:sz w:val="24"/>
          <w:szCs w:val="24"/>
        </w:rPr>
        <w:tab/>
      </w:r>
      <w:proofErr w:type="spellStart"/>
      <w:r w:rsidRPr="004F6DBD">
        <w:rPr>
          <w:rFonts w:ascii="Arial" w:hAnsi="Arial" w:cs="Arial"/>
          <w:sz w:val="24"/>
          <w:szCs w:val="24"/>
        </w:rPr>
        <w:t>data_allowance</w:t>
      </w:r>
      <w:proofErr w:type="spellEnd"/>
      <w:r w:rsidRPr="004F6DBD">
        <w:rPr>
          <w:rFonts w:ascii="Arial" w:hAnsi="Arial" w:cs="Arial"/>
          <w:sz w:val="24"/>
          <w:szCs w:val="24"/>
        </w:rPr>
        <w:t xml:space="preserve">     </w:t>
      </w:r>
      <w:r w:rsidR="00E776B0">
        <w:rPr>
          <w:rFonts w:ascii="Arial" w:hAnsi="Arial" w:cs="Arial"/>
          <w:sz w:val="24"/>
          <w:szCs w:val="24"/>
        </w:rPr>
        <w:tab/>
      </w:r>
      <w:proofErr w:type="spellStart"/>
      <w:r w:rsidRPr="004F6DBD">
        <w:rPr>
          <w:rFonts w:ascii="Arial" w:hAnsi="Arial" w:cs="Arial"/>
          <w:sz w:val="24"/>
          <w:szCs w:val="24"/>
        </w:rPr>
        <w:t>payment_method</w:t>
      </w:r>
      <w:proofErr w:type="spellEnd"/>
      <w:r w:rsidRPr="004F6DBD">
        <w:rPr>
          <w:rFonts w:ascii="Arial" w:hAnsi="Arial" w:cs="Arial"/>
          <w:sz w:val="24"/>
          <w:szCs w:val="24"/>
        </w:rPr>
        <w:t xml:space="preserve">     </w:t>
      </w:r>
      <w:r w:rsidR="00E776B0">
        <w:rPr>
          <w:rFonts w:ascii="Arial" w:hAnsi="Arial" w:cs="Arial"/>
          <w:sz w:val="24"/>
          <w:szCs w:val="24"/>
        </w:rPr>
        <w:tab/>
      </w:r>
      <w:proofErr w:type="spellStart"/>
      <w:r w:rsidRPr="004F6DBD">
        <w:rPr>
          <w:rFonts w:ascii="Arial" w:hAnsi="Arial" w:cs="Arial"/>
          <w:sz w:val="24"/>
          <w:szCs w:val="24"/>
        </w:rPr>
        <w:t>monthly_charges</w:t>
      </w:r>
      <w:proofErr w:type="spellEnd"/>
      <w:r w:rsidRPr="004F6DBD">
        <w:rPr>
          <w:rFonts w:ascii="Arial" w:hAnsi="Arial" w:cs="Arial"/>
          <w:sz w:val="24"/>
          <w:szCs w:val="24"/>
        </w:rPr>
        <w:t xml:space="preserve"> </w:t>
      </w:r>
    </w:p>
    <w:p w14:paraId="25F1A368" w14:textId="3E016763"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Length:8118        </w:t>
      </w:r>
      <w:r w:rsidR="00E776B0">
        <w:rPr>
          <w:rFonts w:ascii="Arial" w:hAnsi="Arial" w:cs="Arial"/>
          <w:sz w:val="24"/>
          <w:szCs w:val="24"/>
        </w:rPr>
        <w:tab/>
      </w:r>
      <w:proofErr w:type="spellStart"/>
      <w:r w:rsidRPr="004F6DBD">
        <w:rPr>
          <w:rFonts w:ascii="Arial" w:hAnsi="Arial" w:cs="Arial"/>
          <w:sz w:val="24"/>
          <w:szCs w:val="24"/>
        </w:rPr>
        <w:t>Length:8118</w:t>
      </w:r>
      <w:proofErr w:type="spellEnd"/>
      <w:r w:rsidRPr="004F6DBD">
        <w:rPr>
          <w:rFonts w:ascii="Arial" w:hAnsi="Arial" w:cs="Arial"/>
          <w:sz w:val="24"/>
          <w:szCs w:val="24"/>
        </w:rPr>
        <w:t xml:space="preserve">        </w:t>
      </w:r>
      <w:r w:rsidR="00E776B0">
        <w:rPr>
          <w:rFonts w:ascii="Arial" w:hAnsi="Arial" w:cs="Arial"/>
          <w:sz w:val="24"/>
          <w:szCs w:val="24"/>
        </w:rPr>
        <w:tab/>
      </w:r>
      <w:r w:rsidRPr="004F6DBD">
        <w:rPr>
          <w:rFonts w:ascii="Arial" w:hAnsi="Arial" w:cs="Arial"/>
          <w:sz w:val="24"/>
          <w:szCs w:val="24"/>
        </w:rPr>
        <w:t xml:space="preserve">Length:8118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Min.   :  0.00  </w:t>
      </w:r>
    </w:p>
    <w:p w14:paraId="42168AD2" w14:textId="644A2706"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Class :character   </w:t>
      </w:r>
      <w:r w:rsidR="00E776B0">
        <w:rPr>
          <w:rFonts w:ascii="Arial" w:hAnsi="Arial" w:cs="Arial"/>
          <w:sz w:val="24"/>
          <w:szCs w:val="24"/>
        </w:rPr>
        <w:tab/>
      </w:r>
      <w:r w:rsidRPr="004F6DBD">
        <w:rPr>
          <w:rFonts w:ascii="Arial" w:hAnsi="Arial" w:cs="Arial"/>
          <w:sz w:val="24"/>
          <w:szCs w:val="24"/>
        </w:rPr>
        <w:t xml:space="preserve">Class :character   </w:t>
      </w:r>
      <w:r w:rsidR="00E776B0">
        <w:rPr>
          <w:rFonts w:ascii="Arial" w:hAnsi="Arial" w:cs="Arial"/>
          <w:sz w:val="24"/>
          <w:szCs w:val="24"/>
        </w:rPr>
        <w:tab/>
      </w:r>
      <w:r w:rsidRPr="004F6DBD">
        <w:rPr>
          <w:rFonts w:ascii="Arial" w:hAnsi="Arial" w:cs="Arial"/>
          <w:sz w:val="24"/>
          <w:szCs w:val="24"/>
        </w:rPr>
        <w:t xml:space="preserve">Class :character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1st Qu.: 20.00  </w:t>
      </w:r>
    </w:p>
    <w:p w14:paraId="75D88369" w14:textId="46DA0BBB"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Mode  :character   </w:t>
      </w:r>
      <w:r w:rsidR="00E776B0">
        <w:rPr>
          <w:rFonts w:ascii="Arial" w:hAnsi="Arial" w:cs="Arial"/>
          <w:sz w:val="24"/>
          <w:szCs w:val="24"/>
        </w:rPr>
        <w:tab/>
      </w:r>
      <w:r w:rsidRPr="004F6DBD">
        <w:rPr>
          <w:rFonts w:ascii="Arial" w:hAnsi="Arial" w:cs="Arial"/>
          <w:sz w:val="24"/>
          <w:szCs w:val="24"/>
        </w:rPr>
        <w:t xml:space="preserve">Mode  :character   </w:t>
      </w:r>
      <w:r w:rsidR="00E776B0">
        <w:rPr>
          <w:rFonts w:ascii="Arial" w:hAnsi="Arial" w:cs="Arial"/>
          <w:sz w:val="24"/>
          <w:szCs w:val="24"/>
        </w:rPr>
        <w:tab/>
      </w:r>
      <w:r w:rsidRPr="004F6DBD">
        <w:rPr>
          <w:rFonts w:ascii="Arial" w:hAnsi="Arial" w:cs="Arial"/>
          <w:sz w:val="24"/>
          <w:szCs w:val="24"/>
        </w:rPr>
        <w:t xml:space="preserve">Mode  :character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Median : 33.00  </w:t>
      </w:r>
    </w:p>
    <w:p w14:paraId="0E364D48" w14:textId="534A3196"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w:t>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Mean   : 33.03  </w:t>
      </w:r>
    </w:p>
    <w:p w14:paraId="543F79A1" w14:textId="3A1E6F94"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w:t>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3rd Qu.: 50.00  </w:t>
      </w:r>
    </w:p>
    <w:p w14:paraId="2229F15A" w14:textId="54D0F1C2"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w:t>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Max.   :103.00  </w:t>
      </w:r>
    </w:p>
    <w:p w14:paraId="3E1CD7B2" w14:textId="4A5A7B0B"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w:t>
      </w:r>
      <w:proofErr w:type="spellStart"/>
      <w:r w:rsidRPr="004F6DBD">
        <w:rPr>
          <w:rFonts w:ascii="Arial" w:hAnsi="Arial" w:cs="Arial"/>
          <w:sz w:val="24"/>
          <w:szCs w:val="24"/>
        </w:rPr>
        <w:t>payment_arrears</w:t>
      </w:r>
      <w:proofErr w:type="spellEnd"/>
      <w:r w:rsidRPr="004F6DBD">
        <w:rPr>
          <w:rFonts w:ascii="Arial" w:hAnsi="Arial" w:cs="Arial"/>
          <w:sz w:val="24"/>
          <w:szCs w:val="24"/>
        </w:rPr>
        <w:t xml:space="preserve">  </w:t>
      </w:r>
      <w:r w:rsidR="00E776B0">
        <w:rPr>
          <w:rFonts w:ascii="Arial" w:hAnsi="Arial" w:cs="Arial"/>
          <w:sz w:val="24"/>
          <w:szCs w:val="24"/>
        </w:rPr>
        <w:tab/>
      </w:r>
      <w:proofErr w:type="spellStart"/>
      <w:r w:rsidRPr="004F6DBD">
        <w:rPr>
          <w:rFonts w:ascii="Arial" w:hAnsi="Arial" w:cs="Arial"/>
          <w:sz w:val="24"/>
          <w:szCs w:val="24"/>
        </w:rPr>
        <w:t>contract_terminated</w:t>
      </w:r>
      <w:proofErr w:type="spellEnd"/>
      <w:r w:rsidRPr="004F6DBD">
        <w:rPr>
          <w:rFonts w:ascii="Arial" w:hAnsi="Arial" w:cs="Arial"/>
          <w:sz w:val="24"/>
          <w:szCs w:val="24"/>
        </w:rPr>
        <w:t xml:space="preserve"> </w:t>
      </w:r>
      <w:r w:rsidR="00E776B0">
        <w:rPr>
          <w:rFonts w:ascii="Arial" w:hAnsi="Arial" w:cs="Arial"/>
          <w:sz w:val="24"/>
          <w:szCs w:val="24"/>
        </w:rPr>
        <w:tab/>
      </w:r>
      <w:proofErr w:type="spellStart"/>
      <w:r w:rsidRPr="004F6DBD">
        <w:rPr>
          <w:rFonts w:ascii="Arial" w:hAnsi="Arial" w:cs="Arial"/>
          <w:sz w:val="24"/>
          <w:szCs w:val="24"/>
        </w:rPr>
        <w:t>number_transferred</w:t>
      </w:r>
      <w:proofErr w:type="spellEnd"/>
      <w:r w:rsidRPr="004F6DBD">
        <w:rPr>
          <w:rFonts w:ascii="Arial" w:hAnsi="Arial" w:cs="Arial"/>
          <w:sz w:val="24"/>
          <w:szCs w:val="24"/>
        </w:rPr>
        <w:t xml:space="preserve">      </w:t>
      </w:r>
      <w:r w:rsidR="00E776B0">
        <w:rPr>
          <w:rFonts w:ascii="Arial" w:hAnsi="Arial" w:cs="Arial"/>
          <w:sz w:val="24"/>
          <w:szCs w:val="24"/>
        </w:rPr>
        <w:tab/>
      </w:r>
      <w:proofErr w:type="spellStart"/>
      <w:r w:rsidRPr="004F6DBD">
        <w:rPr>
          <w:rFonts w:ascii="Arial" w:hAnsi="Arial" w:cs="Arial"/>
          <w:sz w:val="24"/>
          <w:szCs w:val="24"/>
        </w:rPr>
        <w:t>cid</w:t>
      </w:r>
      <w:proofErr w:type="spellEnd"/>
      <w:r w:rsidRPr="004F6DBD">
        <w:rPr>
          <w:rFonts w:ascii="Arial" w:hAnsi="Arial" w:cs="Arial"/>
          <w:sz w:val="24"/>
          <w:szCs w:val="24"/>
        </w:rPr>
        <w:t xml:space="preserve">      </w:t>
      </w:r>
    </w:p>
    <w:p w14:paraId="738BA4DF" w14:textId="6BF41394"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Min.   : 0.000  </w:t>
      </w:r>
      <w:r w:rsidR="00E776B0">
        <w:rPr>
          <w:rFonts w:ascii="Arial" w:hAnsi="Arial" w:cs="Arial"/>
          <w:sz w:val="24"/>
          <w:szCs w:val="24"/>
        </w:rPr>
        <w:tab/>
      </w:r>
      <w:r w:rsidRPr="004F6DBD">
        <w:rPr>
          <w:rFonts w:ascii="Arial" w:hAnsi="Arial" w:cs="Arial"/>
          <w:sz w:val="24"/>
          <w:szCs w:val="24"/>
        </w:rPr>
        <w:t xml:space="preserve"> Length:8118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Length:8118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Min.   :   1  </w:t>
      </w:r>
    </w:p>
    <w:p w14:paraId="4F40FDB7" w14:textId="556A06FE"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1st Qu.: 0.000   </w:t>
      </w:r>
      <w:r w:rsidR="00E776B0">
        <w:rPr>
          <w:rFonts w:ascii="Arial" w:hAnsi="Arial" w:cs="Arial"/>
          <w:sz w:val="24"/>
          <w:szCs w:val="24"/>
        </w:rPr>
        <w:tab/>
      </w:r>
      <w:r w:rsidRPr="004F6DBD">
        <w:rPr>
          <w:rFonts w:ascii="Arial" w:hAnsi="Arial" w:cs="Arial"/>
          <w:sz w:val="24"/>
          <w:szCs w:val="24"/>
        </w:rPr>
        <w:t xml:space="preserve">Class :character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Class :character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1st Qu.:2086  </w:t>
      </w:r>
    </w:p>
    <w:p w14:paraId="0B523551" w14:textId="4175A620"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Median : 0.000   </w:t>
      </w:r>
      <w:r w:rsidR="00E776B0">
        <w:rPr>
          <w:rFonts w:ascii="Arial" w:hAnsi="Arial" w:cs="Arial"/>
          <w:sz w:val="24"/>
          <w:szCs w:val="24"/>
        </w:rPr>
        <w:tab/>
      </w:r>
      <w:r w:rsidRPr="004F6DBD">
        <w:rPr>
          <w:rFonts w:ascii="Arial" w:hAnsi="Arial" w:cs="Arial"/>
          <w:sz w:val="24"/>
          <w:szCs w:val="24"/>
        </w:rPr>
        <w:t xml:space="preserve">Mode  :character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Mode  :character   </w:t>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Median :4170  </w:t>
      </w:r>
    </w:p>
    <w:p w14:paraId="6BD4241D" w14:textId="29BF75B9"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Mean   : 2.454                                          </w:t>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Mean   :4169  </w:t>
      </w:r>
    </w:p>
    <w:p w14:paraId="447A5582" w14:textId="6BF71E70"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3rd Qu.: 4.000                                          </w:t>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3rd Qu.:6255  </w:t>
      </w:r>
    </w:p>
    <w:p w14:paraId="5BF75268" w14:textId="5DCCC233" w:rsidR="004F6DBD" w:rsidRDefault="004F6DBD" w:rsidP="004F6DBD">
      <w:pPr>
        <w:jc w:val="both"/>
        <w:rPr>
          <w:rFonts w:ascii="Arial" w:hAnsi="Arial" w:cs="Arial"/>
          <w:sz w:val="24"/>
          <w:szCs w:val="24"/>
        </w:rPr>
      </w:pPr>
      <w:r w:rsidRPr="004F6DBD">
        <w:rPr>
          <w:rFonts w:ascii="Arial" w:hAnsi="Arial" w:cs="Arial"/>
          <w:sz w:val="24"/>
          <w:szCs w:val="24"/>
        </w:rPr>
        <w:t xml:space="preserve"> Max.   :26.000                                          </w:t>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00E776B0">
        <w:rPr>
          <w:rFonts w:ascii="Arial" w:hAnsi="Arial" w:cs="Arial"/>
          <w:sz w:val="24"/>
          <w:szCs w:val="24"/>
        </w:rPr>
        <w:tab/>
      </w:r>
      <w:r w:rsidRPr="004F6DBD">
        <w:rPr>
          <w:rFonts w:ascii="Arial" w:hAnsi="Arial" w:cs="Arial"/>
          <w:sz w:val="24"/>
          <w:szCs w:val="24"/>
        </w:rPr>
        <w:t xml:space="preserve">Max.   :8337  </w:t>
      </w:r>
    </w:p>
    <w:p w14:paraId="3D294E53" w14:textId="74AEA3CF" w:rsidR="004F6DBD" w:rsidRDefault="004F6DBD" w:rsidP="004F6DBD">
      <w:pPr>
        <w:jc w:val="both"/>
        <w:rPr>
          <w:rFonts w:ascii="Arial" w:hAnsi="Arial" w:cs="Arial"/>
          <w:sz w:val="24"/>
          <w:szCs w:val="24"/>
        </w:rPr>
      </w:pPr>
    </w:p>
    <w:p w14:paraId="6ACF3E59" w14:textId="11504A9F" w:rsidR="004F6DBD" w:rsidRDefault="004F6DBD" w:rsidP="004F6DBD">
      <w:pPr>
        <w:jc w:val="both"/>
        <w:rPr>
          <w:rFonts w:ascii="Arial" w:hAnsi="Arial" w:cs="Arial"/>
          <w:sz w:val="24"/>
          <w:szCs w:val="24"/>
        </w:rPr>
      </w:pPr>
      <w:r>
        <w:rPr>
          <w:rFonts w:ascii="Arial" w:hAnsi="Arial" w:cs="Arial"/>
          <w:sz w:val="24"/>
          <w:szCs w:val="24"/>
        </w:rPr>
        <w:t xml:space="preserve">To cater for the categorical feature we check t=for the number of unique variables we have. </w:t>
      </w:r>
    </w:p>
    <w:p w14:paraId="504B7A05" w14:textId="501C1706" w:rsidR="004F6DBD" w:rsidRDefault="004F6DBD" w:rsidP="004F6DBD">
      <w:pPr>
        <w:jc w:val="both"/>
        <w:rPr>
          <w:rFonts w:ascii="Arial" w:hAnsi="Arial" w:cs="Arial"/>
          <w:sz w:val="24"/>
          <w:szCs w:val="24"/>
        </w:rPr>
      </w:pPr>
      <w:proofErr w:type="spellStart"/>
      <w:r w:rsidRPr="004F6DBD">
        <w:rPr>
          <w:rFonts w:ascii="Arial" w:hAnsi="Arial" w:cs="Arial"/>
          <w:sz w:val="24"/>
          <w:szCs w:val="24"/>
        </w:rPr>
        <w:t>sapply</w:t>
      </w:r>
      <w:proofErr w:type="spellEnd"/>
      <w:r w:rsidRPr="004F6DBD">
        <w:rPr>
          <w:rFonts w:ascii="Arial" w:hAnsi="Arial" w:cs="Arial"/>
          <w:sz w:val="24"/>
          <w:szCs w:val="24"/>
        </w:rPr>
        <w:t xml:space="preserve">(DDM22_26_customer, </w:t>
      </w:r>
      <w:proofErr w:type="spellStart"/>
      <w:r w:rsidRPr="004F6DBD">
        <w:rPr>
          <w:rFonts w:ascii="Arial" w:hAnsi="Arial" w:cs="Arial"/>
          <w:sz w:val="24"/>
          <w:szCs w:val="24"/>
        </w:rPr>
        <w:t>n_distinct</w:t>
      </w:r>
      <w:proofErr w:type="spellEnd"/>
      <w:r w:rsidRPr="004F6DBD">
        <w:rPr>
          <w:rFonts w:ascii="Arial" w:hAnsi="Arial" w:cs="Arial"/>
          <w:sz w:val="24"/>
          <w:szCs w:val="24"/>
        </w:rPr>
        <w:t>)</w:t>
      </w:r>
    </w:p>
    <w:p w14:paraId="197583EE" w14:textId="1DDA40EA" w:rsidR="004F6DBD" w:rsidRPr="004F6DBD" w:rsidRDefault="004F6DBD" w:rsidP="004F6DBD">
      <w:pPr>
        <w:ind w:firstLine="720"/>
        <w:jc w:val="both"/>
        <w:rPr>
          <w:rFonts w:ascii="Arial" w:hAnsi="Arial" w:cs="Arial"/>
          <w:sz w:val="24"/>
          <w:szCs w:val="24"/>
        </w:rPr>
      </w:pPr>
      <w:r w:rsidRPr="004F6DBD">
        <w:rPr>
          <w:rFonts w:ascii="Arial" w:hAnsi="Arial" w:cs="Arial"/>
          <w:sz w:val="24"/>
          <w:szCs w:val="24"/>
        </w:rPr>
        <w:t xml:space="preserve">gender                 </w:t>
      </w:r>
      <w:r w:rsidR="00666572">
        <w:rPr>
          <w:rFonts w:ascii="Arial" w:hAnsi="Arial" w:cs="Arial"/>
          <w:sz w:val="24"/>
          <w:szCs w:val="24"/>
        </w:rPr>
        <w:tab/>
      </w:r>
      <w:r w:rsidRPr="004F6DBD">
        <w:rPr>
          <w:rFonts w:ascii="Arial" w:hAnsi="Arial" w:cs="Arial"/>
          <w:sz w:val="24"/>
          <w:szCs w:val="24"/>
        </w:rPr>
        <w:t xml:space="preserve">age         citizenship             </w:t>
      </w:r>
      <w:r w:rsidR="00666572">
        <w:rPr>
          <w:rFonts w:ascii="Arial" w:hAnsi="Arial" w:cs="Arial"/>
          <w:sz w:val="24"/>
          <w:szCs w:val="24"/>
        </w:rPr>
        <w:tab/>
      </w:r>
      <w:r w:rsidRPr="004F6DBD">
        <w:rPr>
          <w:rFonts w:ascii="Arial" w:hAnsi="Arial" w:cs="Arial"/>
          <w:sz w:val="24"/>
          <w:szCs w:val="24"/>
        </w:rPr>
        <w:t xml:space="preserve">tenure </w:t>
      </w:r>
    </w:p>
    <w:p w14:paraId="4C52F35D" w14:textId="2B6805E7"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3                  </w:t>
      </w:r>
      <w:r w:rsidR="00666572">
        <w:rPr>
          <w:rFonts w:ascii="Arial" w:hAnsi="Arial" w:cs="Arial"/>
          <w:sz w:val="24"/>
          <w:szCs w:val="24"/>
        </w:rPr>
        <w:tab/>
      </w:r>
      <w:r w:rsidRPr="004F6DBD">
        <w:rPr>
          <w:rFonts w:ascii="Arial" w:hAnsi="Arial" w:cs="Arial"/>
          <w:sz w:val="24"/>
          <w:szCs w:val="24"/>
        </w:rPr>
        <w:t xml:space="preserve">85                   6                 </w:t>
      </w:r>
      <w:r w:rsidR="00666572">
        <w:rPr>
          <w:rFonts w:ascii="Arial" w:hAnsi="Arial" w:cs="Arial"/>
          <w:sz w:val="24"/>
          <w:szCs w:val="24"/>
        </w:rPr>
        <w:tab/>
      </w:r>
      <w:r w:rsidR="00666572">
        <w:rPr>
          <w:rFonts w:ascii="Arial" w:hAnsi="Arial" w:cs="Arial"/>
          <w:sz w:val="24"/>
          <w:szCs w:val="24"/>
        </w:rPr>
        <w:tab/>
      </w:r>
      <w:r w:rsidRPr="004F6DBD">
        <w:rPr>
          <w:rFonts w:ascii="Arial" w:hAnsi="Arial" w:cs="Arial"/>
          <w:sz w:val="24"/>
          <w:szCs w:val="24"/>
        </w:rPr>
        <w:t xml:space="preserve">170 </w:t>
      </w:r>
    </w:p>
    <w:p w14:paraId="254F0F94" w14:textId="77777777"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w:t>
      </w:r>
      <w:proofErr w:type="spellStart"/>
      <w:r w:rsidRPr="004F6DBD">
        <w:rPr>
          <w:rFonts w:ascii="Arial" w:hAnsi="Arial" w:cs="Arial"/>
          <w:sz w:val="24"/>
          <w:szCs w:val="24"/>
        </w:rPr>
        <w:t>contract_type</w:t>
      </w:r>
      <w:proofErr w:type="spellEnd"/>
      <w:r w:rsidRPr="004F6DBD">
        <w:rPr>
          <w:rFonts w:ascii="Arial" w:hAnsi="Arial" w:cs="Arial"/>
          <w:sz w:val="24"/>
          <w:szCs w:val="24"/>
        </w:rPr>
        <w:t xml:space="preserve">      </w:t>
      </w:r>
      <w:proofErr w:type="spellStart"/>
      <w:r w:rsidRPr="004F6DBD">
        <w:rPr>
          <w:rFonts w:ascii="Arial" w:hAnsi="Arial" w:cs="Arial"/>
          <w:sz w:val="24"/>
          <w:szCs w:val="24"/>
        </w:rPr>
        <w:t>data_allowance</w:t>
      </w:r>
      <w:proofErr w:type="spellEnd"/>
      <w:r w:rsidRPr="004F6DBD">
        <w:rPr>
          <w:rFonts w:ascii="Arial" w:hAnsi="Arial" w:cs="Arial"/>
          <w:sz w:val="24"/>
          <w:szCs w:val="24"/>
        </w:rPr>
        <w:t xml:space="preserve">      </w:t>
      </w:r>
      <w:proofErr w:type="spellStart"/>
      <w:r w:rsidRPr="004F6DBD">
        <w:rPr>
          <w:rFonts w:ascii="Arial" w:hAnsi="Arial" w:cs="Arial"/>
          <w:sz w:val="24"/>
          <w:szCs w:val="24"/>
        </w:rPr>
        <w:t>payment_method</w:t>
      </w:r>
      <w:proofErr w:type="spellEnd"/>
      <w:r w:rsidRPr="004F6DBD">
        <w:rPr>
          <w:rFonts w:ascii="Arial" w:hAnsi="Arial" w:cs="Arial"/>
          <w:sz w:val="24"/>
          <w:szCs w:val="24"/>
        </w:rPr>
        <w:t xml:space="preserve">     </w:t>
      </w:r>
      <w:proofErr w:type="spellStart"/>
      <w:r w:rsidRPr="004F6DBD">
        <w:rPr>
          <w:rFonts w:ascii="Arial" w:hAnsi="Arial" w:cs="Arial"/>
          <w:sz w:val="24"/>
          <w:szCs w:val="24"/>
        </w:rPr>
        <w:t>monthly_charges</w:t>
      </w:r>
      <w:proofErr w:type="spellEnd"/>
      <w:r w:rsidRPr="004F6DBD">
        <w:rPr>
          <w:rFonts w:ascii="Arial" w:hAnsi="Arial" w:cs="Arial"/>
          <w:sz w:val="24"/>
          <w:szCs w:val="24"/>
        </w:rPr>
        <w:t xml:space="preserve"> </w:t>
      </w:r>
    </w:p>
    <w:p w14:paraId="65155D9B" w14:textId="13712BD5"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3                   6                   </w:t>
      </w:r>
      <w:r w:rsidR="00666572">
        <w:rPr>
          <w:rFonts w:ascii="Arial" w:hAnsi="Arial" w:cs="Arial"/>
          <w:sz w:val="24"/>
          <w:szCs w:val="24"/>
        </w:rPr>
        <w:tab/>
      </w:r>
      <w:r w:rsidR="00666572">
        <w:rPr>
          <w:rFonts w:ascii="Arial" w:hAnsi="Arial" w:cs="Arial"/>
          <w:sz w:val="24"/>
          <w:szCs w:val="24"/>
        </w:rPr>
        <w:tab/>
      </w:r>
      <w:r w:rsidRPr="004F6DBD">
        <w:rPr>
          <w:rFonts w:ascii="Arial" w:hAnsi="Arial" w:cs="Arial"/>
          <w:sz w:val="24"/>
          <w:szCs w:val="24"/>
        </w:rPr>
        <w:t xml:space="preserve">3                  </w:t>
      </w:r>
      <w:r w:rsidR="00666572">
        <w:rPr>
          <w:rFonts w:ascii="Arial" w:hAnsi="Arial" w:cs="Arial"/>
          <w:sz w:val="24"/>
          <w:szCs w:val="24"/>
        </w:rPr>
        <w:tab/>
      </w:r>
      <w:r w:rsidR="00666572">
        <w:rPr>
          <w:rFonts w:ascii="Arial" w:hAnsi="Arial" w:cs="Arial"/>
          <w:sz w:val="24"/>
          <w:szCs w:val="24"/>
        </w:rPr>
        <w:tab/>
      </w:r>
      <w:r w:rsidRPr="004F6DBD">
        <w:rPr>
          <w:rFonts w:ascii="Arial" w:hAnsi="Arial" w:cs="Arial"/>
          <w:sz w:val="24"/>
          <w:szCs w:val="24"/>
        </w:rPr>
        <w:t xml:space="preserve">89 </w:t>
      </w:r>
    </w:p>
    <w:p w14:paraId="7FB4F007" w14:textId="2B50D5D5" w:rsidR="004F6DBD" w:rsidRPr="004F6DBD" w:rsidRDefault="004F6DBD" w:rsidP="004F6DBD">
      <w:pPr>
        <w:jc w:val="both"/>
        <w:rPr>
          <w:rFonts w:ascii="Arial" w:hAnsi="Arial" w:cs="Arial"/>
          <w:sz w:val="24"/>
          <w:szCs w:val="24"/>
        </w:rPr>
      </w:pPr>
      <w:r w:rsidRPr="004F6DBD">
        <w:rPr>
          <w:rFonts w:ascii="Arial" w:hAnsi="Arial" w:cs="Arial"/>
          <w:sz w:val="24"/>
          <w:szCs w:val="24"/>
        </w:rPr>
        <w:t xml:space="preserve">    </w:t>
      </w:r>
      <w:proofErr w:type="spellStart"/>
      <w:r w:rsidRPr="004F6DBD">
        <w:rPr>
          <w:rFonts w:ascii="Arial" w:hAnsi="Arial" w:cs="Arial"/>
          <w:sz w:val="24"/>
          <w:szCs w:val="24"/>
        </w:rPr>
        <w:t>payment_arrears</w:t>
      </w:r>
      <w:proofErr w:type="spellEnd"/>
      <w:r w:rsidRPr="004F6DBD">
        <w:rPr>
          <w:rFonts w:ascii="Arial" w:hAnsi="Arial" w:cs="Arial"/>
          <w:sz w:val="24"/>
          <w:szCs w:val="24"/>
        </w:rPr>
        <w:t xml:space="preserve"> </w:t>
      </w:r>
      <w:r>
        <w:rPr>
          <w:rFonts w:ascii="Arial" w:hAnsi="Arial" w:cs="Arial"/>
          <w:sz w:val="24"/>
          <w:szCs w:val="24"/>
        </w:rPr>
        <w:t xml:space="preserve">  </w:t>
      </w:r>
      <w:proofErr w:type="spellStart"/>
      <w:r w:rsidRPr="004F6DBD">
        <w:rPr>
          <w:rFonts w:ascii="Arial" w:hAnsi="Arial" w:cs="Arial"/>
          <w:sz w:val="24"/>
          <w:szCs w:val="24"/>
        </w:rPr>
        <w:t>contract_terminated</w:t>
      </w:r>
      <w:proofErr w:type="spellEnd"/>
      <w:r w:rsidRPr="004F6DBD">
        <w:rPr>
          <w:rFonts w:ascii="Arial" w:hAnsi="Arial" w:cs="Arial"/>
          <w:sz w:val="24"/>
          <w:szCs w:val="24"/>
        </w:rPr>
        <w:t xml:space="preserve">  </w:t>
      </w:r>
      <w:r>
        <w:rPr>
          <w:rFonts w:ascii="Arial" w:hAnsi="Arial" w:cs="Arial"/>
          <w:sz w:val="24"/>
          <w:szCs w:val="24"/>
        </w:rPr>
        <w:t xml:space="preserve">  </w:t>
      </w:r>
      <w:proofErr w:type="spellStart"/>
      <w:r w:rsidRPr="004F6DBD">
        <w:rPr>
          <w:rFonts w:ascii="Arial" w:hAnsi="Arial" w:cs="Arial"/>
          <w:sz w:val="24"/>
          <w:szCs w:val="24"/>
        </w:rPr>
        <w:t>number_transferred</w:t>
      </w:r>
      <w:proofErr w:type="spellEnd"/>
      <w:r w:rsidRPr="004F6DBD">
        <w:rPr>
          <w:rFonts w:ascii="Arial" w:hAnsi="Arial" w:cs="Arial"/>
          <w:sz w:val="24"/>
          <w:szCs w:val="24"/>
        </w:rPr>
        <w:t xml:space="preserve">                 </w:t>
      </w:r>
      <w:proofErr w:type="spellStart"/>
      <w:r w:rsidRPr="004F6DBD">
        <w:rPr>
          <w:rFonts w:ascii="Arial" w:hAnsi="Arial" w:cs="Arial"/>
          <w:sz w:val="24"/>
          <w:szCs w:val="24"/>
        </w:rPr>
        <w:t>cid</w:t>
      </w:r>
      <w:proofErr w:type="spellEnd"/>
      <w:r w:rsidRPr="004F6DBD">
        <w:rPr>
          <w:rFonts w:ascii="Arial" w:hAnsi="Arial" w:cs="Arial"/>
          <w:sz w:val="24"/>
          <w:szCs w:val="24"/>
        </w:rPr>
        <w:t xml:space="preserve"> </w:t>
      </w:r>
    </w:p>
    <w:p w14:paraId="60AC2369" w14:textId="350B61EA" w:rsidR="004F6DBD" w:rsidRDefault="004F6DBD" w:rsidP="004F6DBD">
      <w:pPr>
        <w:jc w:val="both"/>
        <w:rPr>
          <w:rFonts w:ascii="Arial" w:hAnsi="Arial" w:cs="Arial"/>
          <w:sz w:val="24"/>
          <w:szCs w:val="24"/>
        </w:rPr>
      </w:pPr>
      <w:r w:rsidRPr="004F6DBD">
        <w:rPr>
          <w:rFonts w:ascii="Arial" w:hAnsi="Arial" w:cs="Arial"/>
          <w:sz w:val="24"/>
          <w:szCs w:val="24"/>
        </w:rPr>
        <w:t xml:space="preserve">                 27                   </w:t>
      </w:r>
      <w:r>
        <w:rPr>
          <w:rFonts w:ascii="Arial" w:hAnsi="Arial" w:cs="Arial"/>
          <w:sz w:val="24"/>
          <w:szCs w:val="24"/>
        </w:rPr>
        <w:tab/>
      </w:r>
      <w:r>
        <w:rPr>
          <w:rFonts w:ascii="Arial" w:hAnsi="Arial" w:cs="Arial"/>
          <w:sz w:val="24"/>
          <w:szCs w:val="24"/>
        </w:rPr>
        <w:tab/>
      </w:r>
      <w:r w:rsidRPr="004F6DBD">
        <w:rPr>
          <w:rFonts w:ascii="Arial" w:hAnsi="Arial" w:cs="Arial"/>
          <w:sz w:val="24"/>
          <w:szCs w:val="24"/>
        </w:rPr>
        <w:t xml:space="preserve">2                   </w:t>
      </w:r>
      <w:r w:rsidR="00666572">
        <w:rPr>
          <w:rFonts w:ascii="Arial" w:hAnsi="Arial" w:cs="Arial"/>
          <w:sz w:val="24"/>
          <w:szCs w:val="24"/>
        </w:rPr>
        <w:tab/>
      </w:r>
      <w:r w:rsidR="00666572">
        <w:rPr>
          <w:rFonts w:ascii="Arial" w:hAnsi="Arial" w:cs="Arial"/>
          <w:sz w:val="24"/>
          <w:szCs w:val="24"/>
        </w:rPr>
        <w:tab/>
      </w:r>
      <w:r w:rsidRPr="004F6DBD">
        <w:rPr>
          <w:rFonts w:ascii="Arial" w:hAnsi="Arial" w:cs="Arial"/>
          <w:sz w:val="24"/>
          <w:szCs w:val="24"/>
        </w:rPr>
        <w:t xml:space="preserve">2                </w:t>
      </w:r>
      <w:r>
        <w:rPr>
          <w:rFonts w:ascii="Arial" w:hAnsi="Arial" w:cs="Arial"/>
          <w:sz w:val="24"/>
          <w:szCs w:val="24"/>
        </w:rPr>
        <w:tab/>
      </w:r>
      <w:r>
        <w:rPr>
          <w:rFonts w:ascii="Arial" w:hAnsi="Arial" w:cs="Arial"/>
          <w:sz w:val="24"/>
          <w:szCs w:val="24"/>
        </w:rPr>
        <w:tab/>
      </w:r>
      <w:r w:rsidRPr="004F6DBD">
        <w:rPr>
          <w:rFonts w:ascii="Arial" w:hAnsi="Arial" w:cs="Arial"/>
          <w:sz w:val="24"/>
          <w:szCs w:val="24"/>
        </w:rPr>
        <w:t>8118</w:t>
      </w:r>
    </w:p>
    <w:p w14:paraId="73A84A19" w14:textId="1A2FA3AF" w:rsidR="004F6DBD" w:rsidRDefault="004F6DBD" w:rsidP="004F6DBD">
      <w:pPr>
        <w:jc w:val="both"/>
        <w:rPr>
          <w:rFonts w:ascii="Arial" w:hAnsi="Arial" w:cs="Arial"/>
          <w:sz w:val="24"/>
          <w:szCs w:val="24"/>
        </w:rPr>
      </w:pPr>
    </w:p>
    <w:p w14:paraId="30A73B21" w14:textId="5D258487" w:rsidR="004F6DBD" w:rsidRDefault="00E776B0" w:rsidP="004F6DBD">
      <w:pPr>
        <w:jc w:val="both"/>
        <w:rPr>
          <w:rFonts w:ascii="Arial" w:hAnsi="Arial" w:cs="Arial"/>
          <w:sz w:val="24"/>
          <w:szCs w:val="24"/>
        </w:rPr>
      </w:pPr>
      <w:r>
        <w:rPr>
          <w:rFonts w:ascii="Arial" w:hAnsi="Arial" w:cs="Arial"/>
          <w:sz w:val="24"/>
          <w:szCs w:val="24"/>
        </w:rPr>
        <w:t xml:space="preserve">The tables above show a </w:t>
      </w:r>
      <w:r w:rsidR="00666572">
        <w:rPr>
          <w:rFonts w:ascii="Arial" w:hAnsi="Arial" w:cs="Arial"/>
          <w:sz w:val="24"/>
          <w:szCs w:val="24"/>
        </w:rPr>
        <w:t>summary statistic of our entire table</w:t>
      </w:r>
      <w:r>
        <w:rPr>
          <w:rFonts w:ascii="Arial" w:hAnsi="Arial" w:cs="Arial"/>
          <w:sz w:val="24"/>
          <w:szCs w:val="24"/>
        </w:rPr>
        <w:t xml:space="preserve"> with min as minimum, 1</w:t>
      </w:r>
      <w:r w:rsidRPr="00E776B0">
        <w:rPr>
          <w:rFonts w:ascii="Arial" w:hAnsi="Arial" w:cs="Arial"/>
          <w:sz w:val="24"/>
          <w:szCs w:val="24"/>
          <w:vertAlign w:val="superscript"/>
        </w:rPr>
        <w:t>st</w:t>
      </w:r>
      <w:r>
        <w:rPr>
          <w:rFonts w:ascii="Arial" w:hAnsi="Arial" w:cs="Arial"/>
          <w:sz w:val="24"/>
          <w:szCs w:val="24"/>
        </w:rPr>
        <w:t xml:space="preserve"> Qu as first quantile, Median, mean, 3</w:t>
      </w:r>
      <w:r w:rsidRPr="00E776B0">
        <w:rPr>
          <w:rFonts w:ascii="Arial" w:hAnsi="Arial" w:cs="Arial"/>
          <w:sz w:val="24"/>
          <w:szCs w:val="24"/>
          <w:vertAlign w:val="superscript"/>
        </w:rPr>
        <w:t>rd</w:t>
      </w:r>
      <w:r>
        <w:rPr>
          <w:rFonts w:ascii="Arial" w:hAnsi="Arial" w:cs="Arial"/>
          <w:sz w:val="24"/>
          <w:szCs w:val="24"/>
        </w:rPr>
        <w:t xml:space="preserve"> Qua as third quantile and max as maximum for the continuous variables </w:t>
      </w:r>
      <w:r w:rsidR="00666572">
        <w:rPr>
          <w:rFonts w:ascii="Arial" w:hAnsi="Arial" w:cs="Arial"/>
          <w:sz w:val="24"/>
          <w:szCs w:val="24"/>
        </w:rPr>
        <w:t>i.e.,</w:t>
      </w:r>
      <w:r>
        <w:rPr>
          <w:rFonts w:ascii="Arial" w:hAnsi="Arial" w:cs="Arial"/>
          <w:sz w:val="24"/>
          <w:szCs w:val="24"/>
        </w:rPr>
        <w:t xml:space="preserve"> the variables that are number while the second table shows the number of unique variables in each variable to cater for the categorical variable i.e., the variables that are non-numbers</w:t>
      </w:r>
      <w:r w:rsidR="00666572">
        <w:rPr>
          <w:rFonts w:ascii="Arial" w:hAnsi="Arial" w:cs="Arial"/>
          <w:sz w:val="24"/>
          <w:szCs w:val="24"/>
        </w:rPr>
        <w:t xml:space="preserve">. </w:t>
      </w:r>
    </w:p>
    <w:p w14:paraId="035A26C8" w14:textId="5FDF6C55" w:rsidR="00666572" w:rsidRDefault="00666572" w:rsidP="004F6DBD">
      <w:pPr>
        <w:jc w:val="both"/>
        <w:rPr>
          <w:rFonts w:ascii="Arial" w:hAnsi="Arial" w:cs="Arial"/>
          <w:sz w:val="24"/>
          <w:szCs w:val="24"/>
        </w:rPr>
      </w:pPr>
      <w:r>
        <w:rPr>
          <w:noProof/>
        </w:rPr>
        <w:lastRenderedPageBreak/>
        <w:drawing>
          <wp:inline distT="0" distB="0" distL="0" distR="0" wp14:anchorId="363E02DF" wp14:editId="779C2CAE">
            <wp:extent cx="4029075" cy="327560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0495" cy="3276760"/>
                    </a:xfrm>
                    <a:prstGeom prst="rect">
                      <a:avLst/>
                    </a:prstGeom>
                    <a:noFill/>
                    <a:ln>
                      <a:noFill/>
                    </a:ln>
                  </pic:spPr>
                </pic:pic>
              </a:graphicData>
            </a:graphic>
          </wp:inline>
        </w:drawing>
      </w:r>
    </w:p>
    <w:p w14:paraId="194BE8D3" w14:textId="0CD63703" w:rsidR="00666572" w:rsidRDefault="00666572" w:rsidP="004F6DBD">
      <w:pPr>
        <w:jc w:val="both"/>
        <w:rPr>
          <w:rFonts w:ascii="Arial" w:hAnsi="Arial" w:cs="Arial"/>
          <w:sz w:val="24"/>
          <w:szCs w:val="24"/>
        </w:rPr>
      </w:pPr>
      <w:r>
        <w:rPr>
          <w:rFonts w:ascii="Arial" w:hAnsi="Arial" w:cs="Arial"/>
          <w:sz w:val="24"/>
          <w:szCs w:val="24"/>
        </w:rPr>
        <w:t>The plot above shows the bar chart of the different gender of our customers</w:t>
      </w:r>
    </w:p>
    <w:p w14:paraId="1109325A" w14:textId="6FE28760" w:rsidR="00666572" w:rsidRDefault="00666572" w:rsidP="004F6DBD">
      <w:pPr>
        <w:jc w:val="both"/>
        <w:rPr>
          <w:rFonts w:ascii="Arial" w:hAnsi="Arial" w:cs="Arial"/>
          <w:sz w:val="24"/>
          <w:szCs w:val="24"/>
        </w:rPr>
      </w:pPr>
      <w:r>
        <w:rPr>
          <w:noProof/>
        </w:rPr>
        <w:drawing>
          <wp:inline distT="0" distB="0" distL="0" distR="0" wp14:anchorId="14A67FBC" wp14:editId="2AB6BDB0">
            <wp:extent cx="4143375" cy="35210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482" cy="3522806"/>
                    </a:xfrm>
                    <a:prstGeom prst="rect">
                      <a:avLst/>
                    </a:prstGeom>
                    <a:noFill/>
                    <a:ln>
                      <a:noFill/>
                    </a:ln>
                  </pic:spPr>
                </pic:pic>
              </a:graphicData>
            </a:graphic>
          </wp:inline>
        </w:drawing>
      </w:r>
    </w:p>
    <w:p w14:paraId="60704FCE" w14:textId="60D2174D" w:rsidR="00666572" w:rsidRDefault="00666572" w:rsidP="004F6DBD">
      <w:pPr>
        <w:jc w:val="both"/>
        <w:rPr>
          <w:rFonts w:ascii="Arial" w:hAnsi="Arial" w:cs="Arial"/>
          <w:sz w:val="24"/>
          <w:szCs w:val="24"/>
        </w:rPr>
      </w:pPr>
      <w:r>
        <w:rPr>
          <w:rFonts w:ascii="Arial" w:hAnsi="Arial" w:cs="Arial"/>
          <w:sz w:val="24"/>
          <w:szCs w:val="24"/>
        </w:rPr>
        <w:t>This show a box plot o</w:t>
      </w:r>
      <w:r w:rsidR="00D308B1">
        <w:rPr>
          <w:rFonts w:ascii="Arial" w:hAnsi="Arial" w:cs="Arial"/>
          <w:sz w:val="24"/>
          <w:szCs w:val="24"/>
        </w:rPr>
        <w:t>f the different genders against age which show a whole lot of outliers and since we have too many outliers we can’t just remove them from our dataset so we should probably not work with the age data for our analysis</w:t>
      </w:r>
    </w:p>
    <w:p w14:paraId="68DF64A9" w14:textId="2EF65087" w:rsidR="00666572" w:rsidRDefault="00D308B1" w:rsidP="004F6DBD">
      <w:pPr>
        <w:jc w:val="both"/>
        <w:rPr>
          <w:rFonts w:ascii="Arial" w:hAnsi="Arial" w:cs="Arial"/>
          <w:sz w:val="24"/>
          <w:szCs w:val="24"/>
        </w:rPr>
      </w:pPr>
      <w:r>
        <w:rPr>
          <w:rFonts w:ascii="Arial" w:hAnsi="Arial" w:cs="Arial"/>
          <w:sz w:val="24"/>
          <w:szCs w:val="24"/>
        </w:rPr>
        <w:lastRenderedPageBreak/>
        <w:t>We did a pivot table of the ages as against the sex which shows the age data seems to follow the normal distribution as the there are more people with age 19 to 60 compared to other ages of our customers.</w:t>
      </w:r>
    </w:p>
    <w:p w14:paraId="16ED98EE" w14:textId="64E7EC0A" w:rsidR="00D308B1" w:rsidRDefault="00D308B1" w:rsidP="004F6DBD">
      <w:pPr>
        <w:jc w:val="both"/>
        <w:rPr>
          <w:rFonts w:ascii="Arial" w:hAnsi="Arial" w:cs="Arial"/>
          <w:sz w:val="24"/>
          <w:szCs w:val="24"/>
        </w:rPr>
      </w:pPr>
      <w:r>
        <w:rPr>
          <w:rFonts w:ascii="Arial" w:hAnsi="Arial" w:cs="Arial"/>
          <w:sz w:val="24"/>
          <w:szCs w:val="24"/>
        </w:rPr>
        <w:t xml:space="preserve">We removed the age and the </w:t>
      </w:r>
      <w:proofErr w:type="spellStart"/>
      <w:r>
        <w:rPr>
          <w:rFonts w:ascii="Arial" w:hAnsi="Arial" w:cs="Arial"/>
          <w:sz w:val="24"/>
          <w:szCs w:val="24"/>
        </w:rPr>
        <w:t>cid</w:t>
      </w:r>
      <w:proofErr w:type="spellEnd"/>
      <w:r>
        <w:rPr>
          <w:rFonts w:ascii="Arial" w:hAnsi="Arial" w:cs="Arial"/>
          <w:sz w:val="24"/>
          <w:szCs w:val="24"/>
        </w:rPr>
        <w:t xml:space="preserve"> variables majorly cos there are a whole lot </w:t>
      </w:r>
      <w:proofErr w:type="spellStart"/>
      <w:r>
        <w:rPr>
          <w:rFonts w:ascii="Arial" w:hAnsi="Arial" w:cs="Arial"/>
          <w:sz w:val="24"/>
          <w:szCs w:val="24"/>
        </w:rPr>
        <w:t>ou</w:t>
      </w:r>
      <w:proofErr w:type="spellEnd"/>
      <w:r>
        <w:rPr>
          <w:rFonts w:ascii="Arial" w:hAnsi="Arial" w:cs="Arial"/>
          <w:sz w:val="24"/>
          <w:szCs w:val="24"/>
        </w:rPr>
        <w:t xml:space="preserve">=f outliers in the age column and the </w:t>
      </w:r>
      <w:proofErr w:type="spellStart"/>
      <w:r>
        <w:rPr>
          <w:rFonts w:ascii="Arial" w:hAnsi="Arial" w:cs="Arial"/>
          <w:sz w:val="24"/>
          <w:szCs w:val="24"/>
        </w:rPr>
        <w:t>cid</w:t>
      </w:r>
      <w:proofErr w:type="spellEnd"/>
      <w:r>
        <w:rPr>
          <w:rFonts w:ascii="Arial" w:hAnsi="Arial" w:cs="Arial"/>
          <w:sz w:val="24"/>
          <w:szCs w:val="24"/>
        </w:rPr>
        <w:t xml:space="preserve"> is just the customer id </w:t>
      </w:r>
      <w:r w:rsidR="00AE4B0C">
        <w:rPr>
          <w:rFonts w:ascii="Arial" w:hAnsi="Arial" w:cs="Arial"/>
          <w:sz w:val="24"/>
          <w:szCs w:val="24"/>
        </w:rPr>
        <w:t xml:space="preserve">which we’ve already used to join our tables. </w:t>
      </w:r>
    </w:p>
    <w:p w14:paraId="30573192" w14:textId="701573C6" w:rsidR="00AE4B0C" w:rsidRDefault="00AE4B0C" w:rsidP="004F6DBD">
      <w:pPr>
        <w:jc w:val="both"/>
        <w:rPr>
          <w:rFonts w:ascii="Arial" w:hAnsi="Arial" w:cs="Arial"/>
          <w:sz w:val="24"/>
          <w:szCs w:val="24"/>
        </w:rPr>
      </w:pPr>
      <w:r>
        <w:rPr>
          <w:noProof/>
        </w:rPr>
        <w:drawing>
          <wp:inline distT="0" distB="0" distL="0" distR="0" wp14:anchorId="1A4C00DC" wp14:editId="72CFDA2D">
            <wp:extent cx="5114925" cy="3473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244" cy="3476071"/>
                    </a:xfrm>
                    <a:prstGeom prst="rect">
                      <a:avLst/>
                    </a:prstGeom>
                    <a:noFill/>
                    <a:ln>
                      <a:noFill/>
                    </a:ln>
                  </pic:spPr>
                </pic:pic>
              </a:graphicData>
            </a:graphic>
          </wp:inline>
        </w:drawing>
      </w:r>
    </w:p>
    <w:p w14:paraId="1001AC1C" w14:textId="598BF2E9" w:rsidR="00AE4B0C" w:rsidRDefault="00AE4B0C" w:rsidP="004F6DBD">
      <w:pPr>
        <w:jc w:val="both"/>
        <w:rPr>
          <w:rFonts w:ascii="Arial" w:hAnsi="Arial" w:cs="Arial"/>
          <w:sz w:val="24"/>
          <w:szCs w:val="24"/>
        </w:rPr>
      </w:pPr>
      <w:r>
        <w:rPr>
          <w:noProof/>
        </w:rPr>
        <w:drawing>
          <wp:inline distT="0" distB="0" distL="0" distR="0" wp14:anchorId="5CB6798C" wp14:editId="0E7D9565">
            <wp:extent cx="31623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752600"/>
                    </a:xfrm>
                    <a:prstGeom prst="rect">
                      <a:avLst/>
                    </a:prstGeom>
                    <a:noFill/>
                    <a:ln>
                      <a:noFill/>
                    </a:ln>
                  </pic:spPr>
                </pic:pic>
              </a:graphicData>
            </a:graphic>
          </wp:inline>
        </w:drawing>
      </w:r>
    </w:p>
    <w:p w14:paraId="3DD7081C" w14:textId="164E6DB4" w:rsidR="00AE4B0C" w:rsidRDefault="00AE4B0C" w:rsidP="00AE4B0C">
      <w:pPr>
        <w:jc w:val="both"/>
        <w:rPr>
          <w:rFonts w:ascii="Arial" w:hAnsi="Arial" w:cs="Arial"/>
          <w:sz w:val="24"/>
          <w:szCs w:val="24"/>
        </w:rPr>
      </w:pPr>
      <w:r>
        <w:rPr>
          <w:rFonts w:ascii="Arial" w:hAnsi="Arial" w:cs="Arial"/>
          <w:sz w:val="24"/>
          <w:szCs w:val="24"/>
        </w:rPr>
        <w:t>The plot</w:t>
      </w:r>
      <w:r>
        <w:rPr>
          <w:rFonts w:ascii="Arial" w:hAnsi="Arial" w:cs="Arial"/>
          <w:sz w:val="24"/>
          <w:szCs w:val="24"/>
        </w:rPr>
        <w:t xml:space="preserve"> and table</w:t>
      </w:r>
      <w:r>
        <w:rPr>
          <w:rFonts w:ascii="Arial" w:hAnsi="Arial" w:cs="Arial"/>
          <w:sz w:val="24"/>
          <w:szCs w:val="24"/>
        </w:rPr>
        <w:t xml:space="preserve"> above </w:t>
      </w:r>
      <w:r>
        <w:rPr>
          <w:rFonts w:ascii="Arial" w:hAnsi="Arial" w:cs="Arial"/>
          <w:sz w:val="24"/>
          <w:szCs w:val="24"/>
        </w:rPr>
        <w:t>show</w:t>
      </w:r>
      <w:r>
        <w:rPr>
          <w:rFonts w:ascii="Arial" w:hAnsi="Arial" w:cs="Arial"/>
          <w:sz w:val="24"/>
          <w:szCs w:val="24"/>
        </w:rPr>
        <w:t xml:space="preserve"> our customer distribution by gender and country</w:t>
      </w:r>
    </w:p>
    <w:p w14:paraId="2C5F662A" w14:textId="766D23BC" w:rsidR="00D308B1" w:rsidRDefault="005308E2" w:rsidP="004F6DBD">
      <w:pPr>
        <w:jc w:val="both"/>
        <w:rPr>
          <w:rFonts w:ascii="Arial" w:hAnsi="Arial" w:cs="Arial"/>
          <w:sz w:val="24"/>
          <w:szCs w:val="24"/>
        </w:rPr>
      </w:pPr>
      <w:r>
        <w:rPr>
          <w:noProof/>
        </w:rPr>
        <w:lastRenderedPageBreak/>
        <w:drawing>
          <wp:inline distT="0" distB="0" distL="0" distR="0" wp14:anchorId="7672CDC4" wp14:editId="0E0EE9C5">
            <wp:extent cx="4895850" cy="332503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440" cy="3328828"/>
                    </a:xfrm>
                    <a:prstGeom prst="rect">
                      <a:avLst/>
                    </a:prstGeom>
                    <a:noFill/>
                    <a:ln>
                      <a:noFill/>
                    </a:ln>
                  </pic:spPr>
                </pic:pic>
              </a:graphicData>
            </a:graphic>
          </wp:inline>
        </w:drawing>
      </w:r>
    </w:p>
    <w:p w14:paraId="5400EC1D" w14:textId="539E4119" w:rsidR="005308E2" w:rsidRDefault="005308E2" w:rsidP="004F6DBD">
      <w:pPr>
        <w:jc w:val="both"/>
        <w:rPr>
          <w:rFonts w:ascii="Arial" w:hAnsi="Arial" w:cs="Arial"/>
          <w:sz w:val="24"/>
          <w:szCs w:val="24"/>
        </w:rPr>
      </w:pPr>
      <w:r>
        <w:rPr>
          <w:noProof/>
        </w:rPr>
        <w:drawing>
          <wp:inline distT="0" distB="0" distL="0" distR="0" wp14:anchorId="416FEA0A" wp14:editId="7D724F7B">
            <wp:extent cx="5848350" cy="397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971925"/>
                    </a:xfrm>
                    <a:prstGeom prst="rect">
                      <a:avLst/>
                    </a:prstGeom>
                    <a:noFill/>
                    <a:ln>
                      <a:noFill/>
                    </a:ln>
                  </pic:spPr>
                </pic:pic>
              </a:graphicData>
            </a:graphic>
          </wp:inline>
        </w:drawing>
      </w:r>
    </w:p>
    <w:p w14:paraId="79344F05" w14:textId="19AF8386" w:rsidR="005308E2" w:rsidRDefault="005308E2" w:rsidP="004F6DBD">
      <w:pPr>
        <w:jc w:val="both"/>
        <w:rPr>
          <w:rFonts w:ascii="Arial" w:hAnsi="Arial" w:cs="Arial"/>
          <w:sz w:val="24"/>
          <w:szCs w:val="24"/>
        </w:rPr>
      </w:pPr>
      <w:r>
        <w:rPr>
          <w:noProof/>
        </w:rPr>
        <w:lastRenderedPageBreak/>
        <w:drawing>
          <wp:inline distT="0" distB="0" distL="0" distR="0" wp14:anchorId="18205768" wp14:editId="0C320957">
            <wp:extent cx="4848225" cy="329268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594" cy="3294296"/>
                    </a:xfrm>
                    <a:prstGeom prst="rect">
                      <a:avLst/>
                    </a:prstGeom>
                    <a:noFill/>
                    <a:ln>
                      <a:noFill/>
                    </a:ln>
                  </pic:spPr>
                </pic:pic>
              </a:graphicData>
            </a:graphic>
          </wp:inline>
        </w:drawing>
      </w:r>
    </w:p>
    <w:p w14:paraId="7D5569DE" w14:textId="4CE679D3" w:rsidR="00036F29" w:rsidRDefault="00036F29" w:rsidP="004F6DBD">
      <w:pPr>
        <w:jc w:val="both"/>
        <w:rPr>
          <w:rFonts w:ascii="Arial" w:hAnsi="Arial" w:cs="Arial"/>
          <w:sz w:val="24"/>
          <w:szCs w:val="24"/>
        </w:rPr>
      </w:pPr>
      <w:r w:rsidRPr="00036F29">
        <w:rPr>
          <w:rFonts w:ascii="Arial" w:hAnsi="Arial" w:cs="Arial"/>
          <w:sz w:val="24"/>
          <w:szCs w:val="24"/>
        </w:rPr>
        <w:drawing>
          <wp:inline distT="0" distB="0" distL="0" distR="0" wp14:anchorId="40DC701D" wp14:editId="63C5E7EB">
            <wp:extent cx="4277322"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1171739"/>
                    </a:xfrm>
                    <a:prstGeom prst="rect">
                      <a:avLst/>
                    </a:prstGeom>
                  </pic:spPr>
                </pic:pic>
              </a:graphicData>
            </a:graphic>
          </wp:inline>
        </w:drawing>
      </w:r>
    </w:p>
    <w:p w14:paraId="48C46D12" w14:textId="5CF8CB4D" w:rsidR="005308E2" w:rsidRDefault="005308E2" w:rsidP="004F6DBD">
      <w:pPr>
        <w:jc w:val="both"/>
        <w:rPr>
          <w:rFonts w:ascii="Arial" w:hAnsi="Arial" w:cs="Arial"/>
          <w:sz w:val="24"/>
          <w:szCs w:val="24"/>
        </w:rPr>
      </w:pPr>
      <w:r>
        <w:rPr>
          <w:rFonts w:ascii="Arial" w:hAnsi="Arial" w:cs="Arial"/>
          <w:sz w:val="24"/>
          <w:szCs w:val="24"/>
        </w:rPr>
        <w:t>The plot above shows the distribution of the different contract types and those with 2 years contract type are the more which is a good sign. Then we have the distribution by gender and payment meth</w:t>
      </w:r>
      <w:r w:rsidR="00036F29">
        <w:rPr>
          <w:rFonts w:ascii="Arial" w:hAnsi="Arial" w:cs="Arial"/>
          <w:sz w:val="24"/>
          <w:szCs w:val="24"/>
        </w:rPr>
        <w:t>od as well where we see we have more direct credit then bank transfer and credit card being the least as can be seen the table picture.</w:t>
      </w:r>
    </w:p>
    <w:p w14:paraId="75EE95E1" w14:textId="4F9C3ED6" w:rsidR="00036F29" w:rsidRDefault="00036F29" w:rsidP="004F6DBD">
      <w:pPr>
        <w:jc w:val="both"/>
        <w:rPr>
          <w:rFonts w:ascii="Arial" w:hAnsi="Arial" w:cs="Arial"/>
          <w:sz w:val="24"/>
          <w:szCs w:val="24"/>
        </w:rPr>
      </w:pPr>
    </w:p>
    <w:p w14:paraId="382366DE" w14:textId="0DFA29B0" w:rsidR="00036F29" w:rsidRDefault="00036F29" w:rsidP="004F6DBD">
      <w:pPr>
        <w:jc w:val="both"/>
        <w:rPr>
          <w:rFonts w:ascii="Arial" w:hAnsi="Arial" w:cs="Arial"/>
          <w:sz w:val="24"/>
          <w:szCs w:val="24"/>
        </w:rPr>
      </w:pPr>
      <w:r>
        <w:rPr>
          <w:noProof/>
        </w:rPr>
        <w:lastRenderedPageBreak/>
        <w:drawing>
          <wp:inline distT="0" distB="0" distL="0" distR="0" wp14:anchorId="793EAE93" wp14:editId="5586EFB1">
            <wp:extent cx="4143375" cy="281398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7576" cy="2816839"/>
                    </a:xfrm>
                    <a:prstGeom prst="rect">
                      <a:avLst/>
                    </a:prstGeom>
                    <a:noFill/>
                    <a:ln>
                      <a:noFill/>
                    </a:ln>
                  </pic:spPr>
                </pic:pic>
              </a:graphicData>
            </a:graphic>
          </wp:inline>
        </w:drawing>
      </w:r>
    </w:p>
    <w:p w14:paraId="6B7D9D62" w14:textId="77777777" w:rsidR="005308E2" w:rsidRDefault="005308E2" w:rsidP="004F6DBD">
      <w:pPr>
        <w:jc w:val="both"/>
        <w:rPr>
          <w:rFonts w:ascii="Arial" w:hAnsi="Arial" w:cs="Arial"/>
          <w:sz w:val="24"/>
          <w:szCs w:val="24"/>
        </w:rPr>
      </w:pPr>
    </w:p>
    <w:p w14:paraId="28655C25" w14:textId="3D89C754" w:rsidR="005308E2" w:rsidRDefault="00036F29" w:rsidP="004F6DBD">
      <w:pPr>
        <w:jc w:val="both"/>
        <w:rPr>
          <w:rFonts w:ascii="Arial" w:hAnsi="Arial" w:cs="Arial"/>
          <w:sz w:val="24"/>
          <w:szCs w:val="24"/>
        </w:rPr>
      </w:pPr>
      <w:r>
        <w:rPr>
          <w:rFonts w:ascii="Arial" w:hAnsi="Arial" w:cs="Arial"/>
          <w:sz w:val="24"/>
          <w:szCs w:val="24"/>
        </w:rPr>
        <w:t>The plot above shows we a whole lot of our most paying customers in the 2 year contract type which is a really goo</w:t>
      </w:r>
      <w:r w:rsidR="00C63064">
        <w:rPr>
          <w:rFonts w:ascii="Arial" w:hAnsi="Arial" w:cs="Arial"/>
          <w:sz w:val="24"/>
          <w:szCs w:val="24"/>
        </w:rPr>
        <w:t>d</w:t>
      </w:r>
      <w:r>
        <w:rPr>
          <w:rFonts w:ascii="Arial" w:hAnsi="Arial" w:cs="Arial"/>
          <w:sz w:val="24"/>
          <w:szCs w:val="24"/>
        </w:rPr>
        <w:t xml:space="preserve"> sign but it is not worthy to say the we have a whole lot of </w:t>
      </w:r>
      <w:r w:rsidR="00C63064">
        <w:rPr>
          <w:rFonts w:ascii="Arial" w:hAnsi="Arial" w:cs="Arial"/>
          <w:sz w:val="24"/>
          <w:szCs w:val="24"/>
        </w:rPr>
        <w:t>customers in the oner year contract type and it will be nice have them to subscribe for a longer period of time and the least of all is our pay as you go customer who might just be trying our services to see if they should subscribe or not, it will be advisable our sales representative recommend the two years contract type when the eventually want to subscribe and this plot shows we have a really great customer retention rate. The information on the number of customers can be seen on the pivot table available on the R script.</w:t>
      </w:r>
    </w:p>
    <w:p w14:paraId="56FCF65C" w14:textId="0551A1F1" w:rsidR="00C63064" w:rsidRDefault="008A625D" w:rsidP="004F6DBD">
      <w:pPr>
        <w:jc w:val="both"/>
        <w:rPr>
          <w:rFonts w:ascii="Arial" w:hAnsi="Arial" w:cs="Arial"/>
          <w:sz w:val="24"/>
          <w:szCs w:val="24"/>
        </w:rPr>
      </w:pPr>
      <w:r>
        <w:rPr>
          <w:noProof/>
        </w:rPr>
        <w:drawing>
          <wp:inline distT="0" distB="0" distL="0" distR="0" wp14:anchorId="4EE577A5" wp14:editId="636C087A">
            <wp:extent cx="4193419" cy="2847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114" cy="2851843"/>
                    </a:xfrm>
                    <a:prstGeom prst="rect">
                      <a:avLst/>
                    </a:prstGeom>
                    <a:noFill/>
                    <a:ln>
                      <a:noFill/>
                    </a:ln>
                  </pic:spPr>
                </pic:pic>
              </a:graphicData>
            </a:graphic>
          </wp:inline>
        </w:drawing>
      </w:r>
    </w:p>
    <w:p w14:paraId="27BE4BB5" w14:textId="07618374" w:rsidR="008A625D" w:rsidRDefault="008A625D" w:rsidP="004F6DBD">
      <w:pPr>
        <w:jc w:val="both"/>
        <w:rPr>
          <w:rFonts w:ascii="Arial" w:hAnsi="Arial" w:cs="Arial"/>
          <w:sz w:val="24"/>
          <w:szCs w:val="24"/>
        </w:rPr>
      </w:pPr>
      <w:r w:rsidRPr="008A625D">
        <w:rPr>
          <w:rFonts w:ascii="Arial" w:hAnsi="Arial" w:cs="Arial"/>
          <w:sz w:val="24"/>
          <w:szCs w:val="24"/>
        </w:rPr>
        <w:lastRenderedPageBreak/>
        <w:drawing>
          <wp:inline distT="0" distB="0" distL="0" distR="0" wp14:anchorId="42FCBEF9" wp14:editId="75373B62">
            <wp:extent cx="3515216" cy="628737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16" cy="6287377"/>
                    </a:xfrm>
                    <a:prstGeom prst="rect">
                      <a:avLst/>
                    </a:prstGeom>
                  </pic:spPr>
                </pic:pic>
              </a:graphicData>
            </a:graphic>
          </wp:inline>
        </w:drawing>
      </w:r>
    </w:p>
    <w:p w14:paraId="1857901E" w14:textId="34A63D2E" w:rsidR="008A625D" w:rsidRDefault="008A625D" w:rsidP="004F6DBD">
      <w:pPr>
        <w:jc w:val="both"/>
        <w:rPr>
          <w:rFonts w:ascii="Arial" w:hAnsi="Arial" w:cs="Arial"/>
          <w:sz w:val="24"/>
          <w:szCs w:val="24"/>
        </w:rPr>
      </w:pPr>
      <w:r>
        <w:rPr>
          <w:rFonts w:ascii="Arial" w:hAnsi="Arial" w:cs="Arial"/>
          <w:sz w:val="24"/>
          <w:szCs w:val="24"/>
        </w:rPr>
        <w:t xml:space="preserve">The plot above shows payment arears of each our contract types and as it can be seen all the categories have areas but the intriguing part is the pay as you go customer have a whole lot of areas which might be indicative of the fact that the accounting department needs to seat up and take there responsibilities more seriously. </w:t>
      </w:r>
    </w:p>
    <w:p w14:paraId="6885EC6B" w14:textId="64AB1A33" w:rsidR="008A625D" w:rsidRDefault="0027371F" w:rsidP="004F6DBD">
      <w:pPr>
        <w:jc w:val="both"/>
        <w:rPr>
          <w:rFonts w:ascii="Arial" w:hAnsi="Arial" w:cs="Arial"/>
          <w:sz w:val="24"/>
          <w:szCs w:val="24"/>
        </w:rPr>
      </w:pPr>
      <w:r>
        <w:rPr>
          <w:noProof/>
        </w:rPr>
        <w:lastRenderedPageBreak/>
        <w:drawing>
          <wp:inline distT="0" distB="0" distL="0" distR="0" wp14:anchorId="674EA4A9" wp14:editId="187C2D42">
            <wp:extent cx="4086225" cy="4159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073" cy="4164365"/>
                    </a:xfrm>
                    <a:prstGeom prst="rect">
                      <a:avLst/>
                    </a:prstGeom>
                    <a:noFill/>
                    <a:ln>
                      <a:noFill/>
                    </a:ln>
                  </pic:spPr>
                </pic:pic>
              </a:graphicData>
            </a:graphic>
          </wp:inline>
        </w:drawing>
      </w:r>
    </w:p>
    <w:p w14:paraId="7EA8663B" w14:textId="44517DBD" w:rsidR="008A625D" w:rsidRDefault="008A625D" w:rsidP="004F6DBD">
      <w:pPr>
        <w:jc w:val="both"/>
        <w:rPr>
          <w:rFonts w:ascii="Arial" w:hAnsi="Arial" w:cs="Arial"/>
          <w:sz w:val="24"/>
          <w:szCs w:val="24"/>
        </w:rPr>
      </w:pPr>
    </w:p>
    <w:p w14:paraId="70DD32EA" w14:textId="18AA1171" w:rsidR="008A625D" w:rsidRDefault="0027371F" w:rsidP="004F6DBD">
      <w:pPr>
        <w:jc w:val="both"/>
        <w:rPr>
          <w:rFonts w:ascii="Arial" w:hAnsi="Arial" w:cs="Arial"/>
          <w:sz w:val="24"/>
          <w:szCs w:val="24"/>
        </w:rPr>
      </w:pPr>
      <w:r w:rsidRPr="0027371F">
        <w:rPr>
          <w:rFonts w:ascii="Arial" w:hAnsi="Arial" w:cs="Arial"/>
          <w:sz w:val="24"/>
          <w:szCs w:val="24"/>
        </w:rPr>
        <w:drawing>
          <wp:inline distT="0" distB="0" distL="0" distR="0" wp14:anchorId="4F6BD1D9" wp14:editId="765E5BB4">
            <wp:extent cx="3477110" cy="104789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047896"/>
                    </a:xfrm>
                    <a:prstGeom prst="rect">
                      <a:avLst/>
                    </a:prstGeom>
                  </pic:spPr>
                </pic:pic>
              </a:graphicData>
            </a:graphic>
          </wp:inline>
        </w:drawing>
      </w:r>
    </w:p>
    <w:p w14:paraId="0AE6F7F9" w14:textId="1BFD564B" w:rsidR="00C63064" w:rsidRDefault="0027371F" w:rsidP="004F6DBD">
      <w:pPr>
        <w:jc w:val="both"/>
        <w:rPr>
          <w:rFonts w:ascii="Arial" w:hAnsi="Arial" w:cs="Arial"/>
          <w:sz w:val="24"/>
          <w:szCs w:val="24"/>
        </w:rPr>
      </w:pPr>
      <w:r>
        <w:rPr>
          <w:rFonts w:ascii="Arial" w:hAnsi="Arial" w:cs="Arial"/>
          <w:sz w:val="24"/>
          <w:szCs w:val="24"/>
        </w:rPr>
        <w:t>The plot ad table above shows the distribution of contract terminated by contract type and it can be seen less than 10% of our paying clients terminated there contracts but they are more than 5% which be indicative of the fact that some of our competitors have something we might need to work on to retain more of our clients.</w:t>
      </w:r>
    </w:p>
    <w:p w14:paraId="60E43311" w14:textId="260B3579" w:rsidR="0027371F" w:rsidRDefault="00E52466" w:rsidP="004F6DBD">
      <w:pPr>
        <w:jc w:val="both"/>
        <w:rPr>
          <w:rFonts w:ascii="Arial" w:hAnsi="Arial" w:cs="Arial"/>
          <w:sz w:val="24"/>
          <w:szCs w:val="24"/>
        </w:rPr>
      </w:pPr>
      <w:r>
        <w:rPr>
          <w:noProof/>
        </w:rPr>
        <w:lastRenderedPageBreak/>
        <w:drawing>
          <wp:inline distT="0" distB="0" distL="0" distR="0" wp14:anchorId="12A19F40" wp14:editId="6C22CCB2">
            <wp:extent cx="584835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3295650"/>
                    </a:xfrm>
                    <a:prstGeom prst="rect">
                      <a:avLst/>
                    </a:prstGeom>
                    <a:noFill/>
                    <a:ln>
                      <a:noFill/>
                    </a:ln>
                  </pic:spPr>
                </pic:pic>
              </a:graphicData>
            </a:graphic>
          </wp:inline>
        </w:drawing>
      </w:r>
    </w:p>
    <w:p w14:paraId="170F1EC1" w14:textId="75BC1456" w:rsidR="00E52466" w:rsidRDefault="00E52466" w:rsidP="004F6DBD">
      <w:pPr>
        <w:jc w:val="both"/>
        <w:rPr>
          <w:rFonts w:ascii="Arial" w:hAnsi="Arial" w:cs="Arial"/>
          <w:sz w:val="24"/>
          <w:szCs w:val="24"/>
        </w:rPr>
      </w:pPr>
      <w:r w:rsidRPr="00E52466">
        <w:rPr>
          <w:rFonts w:ascii="Arial" w:hAnsi="Arial" w:cs="Arial"/>
          <w:sz w:val="24"/>
          <w:szCs w:val="24"/>
        </w:rPr>
        <w:drawing>
          <wp:inline distT="0" distB="0" distL="0" distR="0" wp14:anchorId="7320D9CB" wp14:editId="4E5032DD">
            <wp:extent cx="3820058" cy="100979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058" cy="1009791"/>
                    </a:xfrm>
                    <a:prstGeom prst="rect">
                      <a:avLst/>
                    </a:prstGeom>
                  </pic:spPr>
                </pic:pic>
              </a:graphicData>
            </a:graphic>
          </wp:inline>
        </w:drawing>
      </w:r>
    </w:p>
    <w:p w14:paraId="4B650F18" w14:textId="613B776B" w:rsidR="00E52466" w:rsidRDefault="00E52466" w:rsidP="004F6DBD">
      <w:pPr>
        <w:jc w:val="both"/>
        <w:rPr>
          <w:rFonts w:ascii="Arial" w:hAnsi="Arial" w:cs="Arial"/>
          <w:sz w:val="24"/>
          <w:szCs w:val="24"/>
        </w:rPr>
      </w:pPr>
      <w:r>
        <w:rPr>
          <w:rFonts w:ascii="Arial" w:hAnsi="Arial" w:cs="Arial"/>
          <w:sz w:val="24"/>
          <w:szCs w:val="24"/>
        </w:rPr>
        <w:t>The table above shows the distribution of number of transferred by contract type and shows over 20% of our clients have requested to be transferred which is indicative of what we already detected in the previous post which is that our competition as some features we need to do something better than.</w:t>
      </w:r>
    </w:p>
    <w:p w14:paraId="41612AE6" w14:textId="1ABD2880" w:rsidR="00E52466" w:rsidRDefault="00E52466" w:rsidP="004F6DBD">
      <w:pPr>
        <w:jc w:val="both"/>
        <w:rPr>
          <w:rFonts w:ascii="Arial" w:hAnsi="Arial" w:cs="Arial"/>
          <w:sz w:val="24"/>
          <w:szCs w:val="24"/>
        </w:rPr>
      </w:pPr>
      <w:r>
        <w:rPr>
          <w:noProof/>
        </w:rPr>
        <w:lastRenderedPageBreak/>
        <w:drawing>
          <wp:inline distT="0" distB="0" distL="0" distR="0" wp14:anchorId="43E5DB3A" wp14:editId="7D9CDF3D">
            <wp:extent cx="5029200" cy="283404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4183" cy="2836852"/>
                    </a:xfrm>
                    <a:prstGeom prst="rect">
                      <a:avLst/>
                    </a:prstGeom>
                    <a:noFill/>
                    <a:ln>
                      <a:noFill/>
                    </a:ln>
                  </pic:spPr>
                </pic:pic>
              </a:graphicData>
            </a:graphic>
          </wp:inline>
        </w:drawing>
      </w:r>
    </w:p>
    <w:p w14:paraId="65C766CA" w14:textId="3D1D9092" w:rsidR="00E52466" w:rsidRDefault="00E52466" w:rsidP="004F6DBD">
      <w:pPr>
        <w:jc w:val="both"/>
        <w:rPr>
          <w:rFonts w:ascii="Arial" w:hAnsi="Arial" w:cs="Arial"/>
          <w:sz w:val="24"/>
          <w:szCs w:val="24"/>
        </w:rPr>
      </w:pPr>
      <w:r>
        <w:rPr>
          <w:rFonts w:ascii="Arial" w:hAnsi="Arial" w:cs="Arial"/>
          <w:sz w:val="24"/>
          <w:szCs w:val="24"/>
        </w:rPr>
        <w:t xml:space="preserve">The tenure plot against contract type is a little confusing as it shows the company </w:t>
      </w:r>
      <w:r w:rsidR="0048784F">
        <w:rPr>
          <w:rFonts w:ascii="Arial" w:hAnsi="Arial" w:cs="Arial"/>
          <w:sz w:val="24"/>
          <w:szCs w:val="24"/>
        </w:rPr>
        <w:t>as existed for over 500 months but went out of operation for over 300 months.</w:t>
      </w:r>
    </w:p>
    <w:p w14:paraId="704D94BF" w14:textId="449D3749" w:rsidR="0048784F" w:rsidRDefault="0048784F" w:rsidP="004F6DBD">
      <w:pPr>
        <w:jc w:val="both"/>
        <w:rPr>
          <w:rFonts w:ascii="Arial" w:hAnsi="Arial" w:cs="Arial"/>
          <w:sz w:val="24"/>
          <w:szCs w:val="24"/>
        </w:rPr>
      </w:pPr>
      <w:r>
        <w:rPr>
          <w:noProof/>
        </w:rPr>
        <w:drawing>
          <wp:inline distT="0" distB="0" distL="0" distR="0" wp14:anchorId="61784566" wp14:editId="7E2FF5E0">
            <wp:extent cx="4972050" cy="28018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4957" cy="2803477"/>
                    </a:xfrm>
                    <a:prstGeom prst="rect">
                      <a:avLst/>
                    </a:prstGeom>
                    <a:noFill/>
                    <a:ln>
                      <a:noFill/>
                    </a:ln>
                  </pic:spPr>
                </pic:pic>
              </a:graphicData>
            </a:graphic>
          </wp:inline>
        </w:drawing>
      </w:r>
    </w:p>
    <w:p w14:paraId="5E5EC8F4" w14:textId="5DF6CB05" w:rsidR="0048784F" w:rsidRDefault="0048784F" w:rsidP="004F6DBD">
      <w:pPr>
        <w:jc w:val="both"/>
        <w:rPr>
          <w:rFonts w:ascii="Arial" w:hAnsi="Arial" w:cs="Arial"/>
          <w:sz w:val="24"/>
          <w:szCs w:val="24"/>
        </w:rPr>
      </w:pPr>
      <w:r>
        <w:rPr>
          <w:rFonts w:ascii="Arial" w:hAnsi="Arial" w:cs="Arial"/>
          <w:sz w:val="24"/>
          <w:szCs w:val="24"/>
        </w:rPr>
        <w:t>This plot shows the distribution of tenure as against monthly charges and still emphasizes the fact the company does not have data for over 300 months of operation.</w:t>
      </w:r>
    </w:p>
    <w:p w14:paraId="782EB64E" w14:textId="397443EC" w:rsidR="0048784F" w:rsidRDefault="0048784F" w:rsidP="004F6DBD">
      <w:pPr>
        <w:jc w:val="both"/>
        <w:rPr>
          <w:rFonts w:ascii="Arial" w:hAnsi="Arial" w:cs="Arial"/>
          <w:sz w:val="24"/>
          <w:szCs w:val="24"/>
        </w:rPr>
      </w:pPr>
    </w:p>
    <w:p w14:paraId="708D26B8" w14:textId="77777777" w:rsidR="001C447A" w:rsidRDefault="0048784F" w:rsidP="004F6DBD">
      <w:pPr>
        <w:jc w:val="both"/>
        <w:rPr>
          <w:rFonts w:ascii="Arial" w:hAnsi="Arial" w:cs="Arial"/>
          <w:sz w:val="24"/>
          <w:szCs w:val="24"/>
        </w:rPr>
      </w:pPr>
      <w:r>
        <w:rPr>
          <w:noProof/>
        </w:rPr>
        <w:lastRenderedPageBreak/>
        <w:drawing>
          <wp:inline distT="0" distB="0" distL="0" distR="0" wp14:anchorId="6F21AAF9" wp14:editId="2EE9D171">
            <wp:extent cx="4524375" cy="2549566"/>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7887" cy="2551545"/>
                    </a:xfrm>
                    <a:prstGeom prst="rect">
                      <a:avLst/>
                    </a:prstGeom>
                    <a:noFill/>
                    <a:ln>
                      <a:noFill/>
                    </a:ln>
                  </pic:spPr>
                </pic:pic>
              </a:graphicData>
            </a:graphic>
          </wp:inline>
        </w:drawing>
      </w:r>
    </w:p>
    <w:p w14:paraId="5FD77234" w14:textId="1E6DACDC" w:rsidR="0048784F" w:rsidRDefault="0048784F" w:rsidP="004F6DBD">
      <w:pPr>
        <w:jc w:val="both"/>
        <w:rPr>
          <w:rFonts w:ascii="Arial" w:hAnsi="Arial" w:cs="Arial"/>
          <w:sz w:val="24"/>
          <w:szCs w:val="24"/>
        </w:rPr>
      </w:pPr>
      <w:r>
        <w:rPr>
          <w:noProof/>
        </w:rPr>
        <w:drawing>
          <wp:inline distT="0" distB="0" distL="0" distR="0" wp14:anchorId="79A8FAE7" wp14:editId="561A50D1">
            <wp:extent cx="5133975" cy="289308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6287" cy="2894390"/>
                    </a:xfrm>
                    <a:prstGeom prst="rect">
                      <a:avLst/>
                    </a:prstGeom>
                    <a:noFill/>
                    <a:ln>
                      <a:noFill/>
                    </a:ln>
                  </pic:spPr>
                </pic:pic>
              </a:graphicData>
            </a:graphic>
          </wp:inline>
        </w:drawing>
      </w:r>
    </w:p>
    <w:p w14:paraId="3F202F11" w14:textId="3C5E8BA7" w:rsidR="001C447A" w:rsidRDefault="001C447A" w:rsidP="001C447A">
      <w:pPr>
        <w:jc w:val="both"/>
        <w:rPr>
          <w:rFonts w:ascii="Arial" w:hAnsi="Arial" w:cs="Arial"/>
          <w:sz w:val="24"/>
          <w:szCs w:val="24"/>
        </w:rPr>
      </w:pPr>
      <w:r>
        <w:rPr>
          <w:rFonts w:ascii="Arial" w:hAnsi="Arial" w:cs="Arial"/>
          <w:sz w:val="24"/>
          <w:szCs w:val="24"/>
        </w:rPr>
        <w:t>The plot above shows the distribution of monthly charges against tenure and hued by contract type.</w:t>
      </w:r>
    </w:p>
    <w:p w14:paraId="1220541F" w14:textId="56430A65" w:rsidR="00C070B7" w:rsidRDefault="00C070B7" w:rsidP="001C447A">
      <w:pPr>
        <w:jc w:val="both"/>
        <w:rPr>
          <w:rFonts w:ascii="Arial" w:hAnsi="Arial" w:cs="Arial"/>
          <w:sz w:val="24"/>
          <w:szCs w:val="24"/>
        </w:rPr>
      </w:pPr>
      <w:r>
        <w:rPr>
          <w:noProof/>
        </w:rPr>
        <w:lastRenderedPageBreak/>
        <w:drawing>
          <wp:inline distT="0" distB="0" distL="0" distR="0" wp14:anchorId="64F2959D" wp14:editId="49628878">
            <wp:extent cx="4524375" cy="254956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9040" cy="2552195"/>
                    </a:xfrm>
                    <a:prstGeom prst="rect">
                      <a:avLst/>
                    </a:prstGeom>
                    <a:noFill/>
                    <a:ln>
                      <a:noFill/>
                    </a:ln>
                  </pic:spPr>
                </pic:pic>
              </a:graphicData>
            </a:graphic>
          </wp:inline>
        </w:drawing>
      </w:r>
    </w:p>
    <w:p w14:paraId="418711E8" w14:textId="66227A42" w:rsidR="001C447A" w:rsidRDefault="001C447A" w:rsidP="004F6DBD">
      <w:pPr>
        <w:jc w:val="both"/>
        <w:rPr>
          <w:rFonts w:ascii="Arial" w:hAnsi="Arial" w:cs="Arial"/>
          <w:sz w:val="24"/>
          <w:szCs w:val="24"/>
        </w:rPr>
      </w:pPr>
      <w:r>
        <w:rPr>
          <w:noProof/>
        </w:rPr>
        <w:drawing>
          <wp:inline distT="0" distB="0" distL="0" distR="0" wp14:anchorId="731CBEB6" wp14:editId="78DF49E0">
            <wp:extent cx="4800600" cy="43862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1830" cy="4387340"/>
                    </a:xfrm>
                    <a:prstGeom prst="rect">
                      <a:avLst/>
                    </a:prstGeom>
                    <a:noFill/>
                    <a:ln>
                      <a:noFill/>
                    </a:ln>
                  </pic:spPr>
                </pic:pic>
              </a:graphicData>
            </a:graphic>
          </wp:inline>
        </w:drawing>
      </w:r>
    </w:p>
    <w:p w14:paraId="53B910DD" w14:textId="10953599" w:rsidR="00C070B7" w:rsidRDefault="00C070B7" w:rsidP="004F6DBD">
      <w:pPr>
        <w:jc w:val="both"/>
        <w:rPr>
          <w:rFonts w:ascii="Arial" w:hAnsi="Arial" w:cs="Arial"/>
          <w:sz w:val="24"/>
          <w:szCs w:val="24"/>
        </w:rPr>
      </w:pPr>
      <w:r w:rsidRPr="00C070B7">
        <w:rPr>
          <w:rFonts w:ascii="Arial" w:hAnsi="Arial" w:cs="Arial"/>
          <w:sz w:val="24"/>
          <w:szCs w:val="24"/>
        </w:rPr>
        <w:lastRenderedPageBreak/>
        <w:drawing>
          <wp:inline distT="0" distB="0" distL="0" distR="0" wp14:anchorId="4735F65D" wp14:editId="7C392812">
            <wp:extent cx="3610479" cy="2962688"/>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0479" cy="2962688"/>
                    </a:xfrm>
                    <a:prstGeom prst="rect">
                      <a:avLst/>
                    </a:prstGeom>
                  </pic:spPr>
                </pic:pic>
              </a:graphicData>
            </a:graphic>
          </wp:inline>
        </w:drawing>
      </w:r>
    </w:p>
    <w:p w14:paraId="2E55B126" w14:textId="187C8F0B" w:rsidR="00C070B7" w:rsidRDefault="00C070B7" w:rsidP="00C070B7">
      <w:pPr>
        <w:jc w:val="both"/>
        <w:rPr>
          <w:rFonts w:ascii="Arial" w:hAnsi="Arial" w:cs="Arial"/>
          <w:sz w:val="24"/>
          <w:szCs w:val="24"/>
        </w:rPr>
      </w:pPr>
      <w:r>
        <w:rPr>
          <w:rFonts w:ascii="Arial" w:hAnsi="Arial" w:cs="Arial"/>
          <w:sz w:val="24"/>
          <w:szCs w:val="24"/>
        </w:rPr>
        <w:t>The table above shows the comparison of tenure against score and hued by contract type which shows the higher the score the more the number of people subscribed on the network</w:t>
      </w:r>
      <w:r>
        <w:rPr>
          <w:rFonts w:ascii="Arial" w:hAnsi="Arial" w:cs="Arial"/>
          <w:sz w:val="24"/>
          <w:szCs w:val="24"/>
        </w:rPr>
        <w:t xml:space="preserve"> and also increases from one year to pay as you go to two years</w:t>
      </w:r>
      <w:r>
        <w:rPr>
          <w:rFonts w:ascii="Arial" w:hAnsi="Arial" w:cs="Arial"/>
          <w:sz w:val="24"/>
          <w:szCs w:val="24"/>
        </w:rPr>
        <w:t>.</w:t>
      </w:r>
    </w:p>
    <w:p w14:paraId="7D884FC4" w14:textId="77777777" w:rsidR="00C070B7" w:rsidRDefault="00C070B7" w:rsidP="00C070B7">
      <w:pPr>
        <w:jc w:val="both"/>
        <w:rPr>
          <w:rFonts w:ascii="Arial" w:hAnsi="Arial" w:cs="Arial"/>
          <w:sz w:val="24"/>
          <w:szCs w:val="24"/>
        </w:rPr>
      </w:pPr>
    </w:p>
    <w:p w14:paraId="1F4B7F0C" w14:textId="7836B74A" w:rsidR="00C070B7" w:rsidRPr="00FC5890" w:rsidRDefault="00C070B7" w:rsidP="004F6DBD">
      <w:pPr>
        <w:jc w:val="both"/>
        <w:rPr>
          <w:rFonts w:ascii="Arial" w:hAnsi="Arial" w:cs="Arial"/>
          <w:sz w:val="24"/>
          <w:szCs w:val="24"/>
        </w:rPr>
      </w:pPr>
    </w:p>
    <w:sectPr w:rsidR="00C070B7" w:rsidRPr="00FC5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DC"/>
    <w:rsid w:val="00036F29"/>
    <w:rsid w:val="000D12A9"/>
    <w:rsid w:val="001C447A"/>
    <w:rsid w:val="0027371F"/>
    <w:rsid w:val="00290272"/>
    <w:rsid w:val="002E6C11"/>
    <w:rsid w:val="00352D23"/>
    <w:rsid w:val="00420B5F"/>
    <w:rsid w:val="0048784F"/>
    <w:rsid w:val="004A2B1E"/>
    <w:rsid w:val="004B79D8"/>
    <w:rsid w:val="004F6DBD"/>
    <w:rsid w:val="005308E2"/>
    <w:rsid w:val="00666572"/>
    <w:rsid w:val="007D029F"/>
    <w:rsid w:val="008A625D"/>
    <w:rsid w:val="00AE4B0C"/>
    <w:rsid w:val="00C070B7"/>
    <w:rsid w:val="00C17292"/>
    <w:rsid w:val="00C63064"/>
    <w:rsid w:val="00D308B1"/>
    <w:rsid w:val="00E52466"/>
    <w:rsid w:val="00E776B0"/>
    <w:rsid w:val="00F346A1"/>
    <w:rsid w:val="00FC15DC"/>
    <w:rsid w:val="00FC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EE4F"/>
  <w15:chartTrackingRefBased/>
  <w15:docId w15:val="{59E43DE7-CB12-4DB2-B018-0C135FA4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Olaiya Abass</dc:creator>
  <cp:keywords/>
  <dc:description/>
  <cp:lastModifiedBy>Olaiya Abass</cp:lastModifiedBy>
  <cp:revision>1</cp:revision>
  <dcterms:created xsi:type="dcterms:W3CDTF">2022-03-04T11:07:00Z</dcterms:created>
  <dcterms:modified xsi:type="dcterms:W3CDTF">2022-03-04T13:15:00Z</dcterms:modified>
</cp:coreProperties>
</file>