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11.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ED1C8">
      <w:pPr>
        <w:spacing w:line="360" w:lineRule="auto"/>
        <w:rPr>
          <w:rFonts w:ascii="Times New Roman Regular" w:hAnsi="Times New Roman Regular" w:eastAsia="黑体" w:cs="Times New Roman Regular"/>
          <w:kern w:val="0"/>
          <w:sz w:val="24"/>
          <w:highlight w:val="yellow"/>
        </w:rPr>
      </w:pPr>
    </w:p>
    <w:p w14:paraId="3562B3A8">
      <w:pPr>
        <w:spacing w:line="360" w:lineRule="auto"/>
        <w:rPr>
          <w:rFonts w:ascii="Times New Roman Regular" w:hAnsi="Times New Roman Regular" w:eastAsia="黑体" w:cs="Times New Roman Regular"/>
          <w:kern w:val="0"/>
          <w:sz w:val="24"/>
        </w:rPr>
      </w:pPr>
    </w:p>
    <w:p w14:paraId="2693113E">
      <w:pPr>
        <w:spacing w:line="360" w:lineRule="auto"/>
        <w:ind w:left="1590" w:leftChars="57" w:hanging="1470" w:hangingChars="700"/>
        <w:jc w:val="center"/>
        <w:rPr>
          <w:rFonts w:ascii="Times New Roman Regular" w:hAnsi="Times New Roman Regular" w:eastAsia="方正舒体" w:cs="Times New Roman Regular"/>
          <w:kern w:val="0"/>
          <w:sz w:val="24"/>
        </w:rPr>
      </w:pPr>
      <w:r>
        <w:rPr>
          <w:rFonts w:ascii="Times New Roman Regular" w:hAnsi="Times New Roman Regular" w:cs="Times New Roman Regular"/>
        </w:rPr>
        <w:drawing>
          <wp:inline distT="0" distB="0" distL="114300" distR="114300">
            <wp:extent cx="3604895" cy="911225"/>
            <wp:effectExtent l="0" t="0" r="14605" b="3175"/>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31"/>
                    <a:stretch>
                      <a:fillRect/>
                    </a:stretch>
                  </pic:blipFill>
                  <pic:spPr>
                    <a:xfrm>
                      <a:off x="0" y="0"/>
                      <a:ext cx="3604895" cy="911225"/>
                    </a:xfrm>
                    <a:prstGeom prst="rect">
                      <a:avLst/>
                    </a:prstGeom>
                    <a:noFill/>
                    <a:ln>
                      <a:noFill/>
                    </a:ln>
                  </pic:spPr>
                </pic:pic>
              </a:graphicData>
            </a:graphic>
          </wp:inline>
        </w:drawing>
      </w:r>
    </w:p>
    <w:p w14:paraId="73094FDC">
      <w:pPr>
        <w:spacing w:line="360" w:lineRule="auto"/>
        <w:ind w:left="5880" w:leftChars="57" w:hanging="5760" w:hangingChars="700"/>
        <w:jc w:val="center"/>
        <w:rPr>
          <w:rFonts w:ascii="Times New Roman Regular" w:hAnsi="Times New Roman Regular" w:eastAsia="黑体" w:cs="Times New Roman Regular"/>
          <w:kern w:val="0"/>
          <w:sz w:val="48"/>
          <w:szCs w:val="48"/>
        </w:rPr>
      </w:pPr>
      <w:r>
        <w:rPr>
          <w:rFonts w:ascii="Times New Roman Regular" w:hAnsi="Times New Roman Regular" w:eastAsia="黑体" w:cs="Times New Roman Regular"/>
          <w:b/>
          <w:spacing w:val="50"/>
          <w:sz w:val="72"/>
          <w:szCs w:val="72"/>
        </w:rPr>
        <w:t>本科毕业论文（设计）</w:t>
      </w:r>
    </w:p>
    <w:p w14:paraId="4749B10B">
      <w:pPr>
        <w:spacing w:line="360" w:lineRule="auto"/>
        <w:rPr>
          <w:rFonts w:ascii="Times New Roman Regular" w:hAnsi="Times New Roman Regular" w:cs="Times New Roman Regular"/>
          <w:b/>
          <w:spacing w:val="50"/>
          <w:sz w:val="24"/>
        </w:rPr>
      </w:pPr>
    </w:p>
    <w:p w14:paraId="7119D23A">
      <w:pPr>
        <w:spacing w:line="360" w:lineRule="auto"/>
        <w:rPr>
          <w:rFonts w:ascii="Times New Roman Regular" w:hAnsi="Times New Roman Regular" w:cs="Times New Roman Regular"/>
          <w:b/>
          <w:spacing w:val="50"/>
          <w:sz w:val="24"/>
        </w:rPr>
      </w:pPr>
    </w:p>
    <w:p w14:paraId="06A2F61B">
      <w:pPr>
        <w:spacing w:line="480" w:lineRule="auto"/>
        <w:jc w:val="center"/>
        <w:rPr>
          <w:rFonts w:ascii="Times New Roman Regular" w:hAnsi="Times New Roman Regular" w:eastAsia="黑体" w:cs="Times New Roman Regular"/>
          <w:b/>
          <w:bCs/>
          <w:sz w:val="32"/>
          <w:szCs w:val="32"/>
          <w:u w:val="single"/>
        </w:rPr>
      </w:pPr>
      <w:r>
        <w:rPr>
          <w:rFonts w:ascii="Times New Roman Regular" w:hAnsi="Times New Roman Regular" w:eastAsia="黑体" w:cs="Times New Roman Regular"/>
          <w:b/>
          <w:bCs/>
          <w:sz w:val="32"/>
          <w:szCs w:val="32"/>
        </w:rPr>
        <w:t>基于Next.js的全栈网上书店管理系统的设计与实现</w:t>
      </w:r>
    </w:p>
    <w:p w14:paraId="34C8272D">
      <w:pPr>
        <w:tabs>
          <w:tab w:val="left" w:pos="2100"/>
          <w:tab w:val="left" w:pos="7740"/>
        </w:tabs>
        <w:spacing w:line="360" w:lineRule="auto"/>
        <w:rPr>
          <w:rFonts w:ascii="Times New Roman Regular" w:hAnsi="Times New Roman Regular" w:cs="Times New Roman Regular"/>
          <w:spacing w:val="50"/>
          <w:sz w:val="24"/>
        </w:rPr>
      </w:pPr>
    </w:p>
    <w:p w14:paraId="7D93BA1E">
      <w:pPr>
        <w:tabs>
          <w:tab w:val="left" w:pos="2100"/>
          <w:tab w:val="left" w:pos="7740"/>
        </w:tabs>
        <w:spacing w:line="360" w:lineRule="auto"/>
        <w:rPr>
          <w:rFonts w:ascii="Times New Roman Regular" w:hAnsi="Times New Roman Regular" w:cs="Times New Roman Regular"/>
          <w:spacing w:val="50"/>
          <w:sz w:val="24"/>
        </w:rPr>
      </w:pPr>
    </w:p>
    <w:p w14:paraId="275809C2">
      <w:pPr>
        <w:tabs>
          <w:tab w:val="left" w:pos="2100"/>
          <w:tab w:val="left" w:pos="7740"/>
        </w:tabs>
        <w:spacing w:line="360" w:lineRule="auto"/>
        <w:rPr>
          <w:rFonts w:ascii="Times New Roman Regular" w:hAnsi="Times New Roman Regular" w:cs="Times New Roman Regular"/>
          <w:spacing w:val="50"/>
          <w:sz w:val="24"/>
        </w:rPr>
      </w:pPr>
    </w:p>
    <w:p w14:paraId="777B30DD">
      <w:pPr>
        <w:tabs>
          <w:tab w:val="left" w:pos="2100"/>
          <w:tab w:val="left" w:pos="7740"/>
        </w:tabs>
        <w:spacing w:line="360" w:lineRule="auto"/>
        <w:rPr>
          <w:rFonts w:ascii="Times New Roman Regular" w:hAnsi="Times New Roman Regular" w:cs="Times New Roman Regular"/>
          <w:spacing w:val="50"/>
          <w:sz w:val="24"/>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4"/>
        <w:gridCol w:w="4264"/>
      </w:tblGrid>
      <w:tr w14:paraId="48159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2084" w:type="dxa"/>
            <w:vAlign w:val="top"/>
          </w:tcPr>
          <w:p w14:paraId="4C0E82E0">
            <w:pPr>
              <w:spacing w:line="480" w:lineRule="auto"/>
              <w:jc w:val="distribute"/>
              <w:rPr>
                <w:rFonts w:ascii="Times New Roman Regular" w:hAnsi="Times New Roman Regular" w:eastAsia="黑体" w:cs="Times New Roman Regular"/>
                <w:kern w:val="0"/>
                <w:sz w:val="28"/>
                <w:szCs w:val="28"/>
              </w:rPr>
            </w:pPr>
            <w:r>
              <w:rPr>
                <w:rFonts w:hint="eastAsia" w:ascii="黑体" w:eastAsia="黑体"/>
                <w:kern w:val="0"/>
                <w:sz w:val="28"/>
                <w:szCs w:val="28"/>
                <w:lang w:val="en-US" w:eastAsia="zh-CN"/>
              </w:rPr>
              <w:t>学部（学院）</w:t>
            </w:r>
          </w:p>
        </w:tc>
        <w:tc>
          <w:tcPr>
            <w:tcW w:w="4264" w:type="dxa"/>
            <w:vAlign w:val="top"/>
          </w:tcPr>
          <w:p w14:paraId="63BF9720">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计算机科学与技术学院</w:t>
            </w: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w:t>
            </w:r>
          </w:p>
        </w:tc>
      </w:tr>
      <w:tr w14:paraId="37852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7F9A1C9C">
            <w:pPr>
              <w:spacing w:line="480" w:lineRule="auto"/>
              <w:jc w:val="distribute"/>
              <w:rPr>
                <w:rFonts w:ascii="Times New Roman Regular" w:hAnsi="Times New Roman Regular" w:eastAsia="黑体" w:cs="Times New Roman Regular"/>
                <w:kern w:val="0"/>
                <w:sz w:val="28"/>
                <w:szCs w:val="28"/>
              </w:rPr>
            </w:pPr>
            <w:r>
              <w:rPr>
                <w:rFonts w:hint="eastAsia" w:ascii="黑体" w:eastAsia="黑体"/>
                <w:kern w:val="0"/>
                <w:sz w:val="28"/>
                <w:szCs w:val="28"/>
              </w:rPr>
              <w:t>专业</w:t>
            </w:r>
            <w:r>
              <w:rPr>
                <w:rFonts w:hint="eastAsia" w:ascii="黑体" w:eastAsia="黑体"/>
                <w:kern w:val="0"/>
                <w:sz w:val="28"/>
                <w:szCs w:val="28"/>
                <w:lang w:val="en-US" w:eastAsia="zh-CN"/>
              </w:rPr>
              <w:t>班级</w:t>
            </w:r>
          </w:p>
        </w:tc>
        <w:tc>
          <w:tcPr>
            <w:tcW w:w="4264" w:type="dxa"/>
            <w:vAlign w:val="top"/>
          </w:tcPr>
          <w:p w14:paraId="5648878E">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计科22-2</w:t>
            </w:r>
            <w:r>
              <w:rPr>
                <w:rFonts w:hint="eastAsia" w:ascii="黑体" w:eastAsia="黑体"/>
                <w:kern w:val="0"/>
                <w:sz w:val="28"/>
                <w:szCs w:val="28"/>
                <w:u w:val="single"/>
              </w:rPr>
              <w:t xml:space="preserve">                       </w:t>
            </w:r>
          </w:p>
        </w:tc>
      </w:tr>
      <w:tr w14:paraId="77A1B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0A652A84">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lang w:val="en-US" w:eastAsia="zh-CN"/>
              </w:rPr>
              <w:t>学生姓名</w:t>
            </w:r>
          </w:p>
        </w:tc>
        <w:tc>
          <w:tcPr>
            <w:tcW w:w="4264" w:type="dxa"/>
            <w:vAlign w:val="top"/>
          </w:tcPr>
          <w:p w14:paraId="661CBD94">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郗鸣</w:t>
            </w:r>
            <w:r>
              <w:rPr>
                <w:rFonts w:hint="eastAsia" w:ascii="黑体" w:eastAsia="黑体"/>
                <w:kern w:val="0"/>
                <w:sz w:val="28"/>
                <w:szCs w:val="28"/>
                <w:u w:val="single"/>
              </w:rPr>
              <w:t xml:space="preserve">                      </w:t>
            </w:r>
          </w:p>
        </w:tc>
      </w:tr>
      <w:tr w14:paraId="5006C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11DE5207">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lang w:val="en-US" w:eastAsia="zh-CN"/>
              </w:rPr>
              <w:t>学号</w:t>
            </w:r>
          </w:p>
        </w:tc>
        <w:tc>
          <w:tcPr>
            <w:tcW w:w="4264" w:type="dxa"/>
            <w:vAlign w:val="top"/>
          </w:tcPr>
          <w:p w14:paraId="18FD7F3B">
            <w:pPr>
              <w:spacing w:line="480" w:lineRule="auto"/>
              <w:rPr>
                <w:rFonts w:ascii="Times New Roman Regular" w:hAnsi="Times New Roman Regular" w:eastAsia="黑体" w:cs="Times New Roman Regular"/>
                <w:kern w:val="0"/>
                <w:sz w:val="28"/>
                <w:szCs w:val="28"/>
                <w:u w:val="single"/>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202203010050</w:t>
            </w:r>
            <w:r>
              <w:rPr>
                <w:rFonts w:hint="eastAsia" w:ascii="黑体" w:eastAsia="黑体"/>
                <w:kern w:val="0"/>
                <w:sz w:val="28"/>
                <w:szCs w:val="28"/>
                <w:u w:val="single"/>
              </w:rPr>
              <w:t xml:space="preserve">                      </w:t>
            </w:r>
          </w:p>
        </w:tc>
      </w:tr>
      <w:tr w14:paraId="0A80D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2EEB0B8C">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rPr>
              <w:t>导师姓名</w:t>
            </w:r>
          </w:p>
        </w:tc>
        <w:tc>
          <w:tcPr>
            <w:tcW w:w="4264" w:type="dxa"/>
            <w:vAlign w:val="top"/>
          </w:tcPr>
          <w:p w14:paraId="0A26B881">
            <w:pPr>
              <w:spacing w:line="480" w:lineRule="auto"/>
              <w:rPr>
                <w:rFonts w:hint="default" w:ascii="Times New Roman Regular" w:hAnsi="Times New Roman Regular" w:eastAsia="黑体" w:cs="Times New Roman Regular"/>
                <w:kern w:val="0"/>
                <w:sz w:val="28"/>
                <w:szCs w:val="28"/>
                <w:u w:val="single"/>
                <w:lang w:val="en-US" w:eastAsia="zh-CN"/>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吕国华 周策</w:t>
            </w:r>
            <w:r>
              <w:rPr>
                <w:rFonts w:hint="eastAsia" w:ascii="黑体" w:eastAsia="黑体"/>
                <w:kern w:val="0"/>
                <w:sz w:val="28"/>
                <w:szCs w:val="28"/>
                <w:u w:val="single"/>
              </w:rPr>
              <w:t xml:space="preserve">                       </w:t>
            </w:r>
          </w:p>
        </w:tc>
      </w:tr>
      <w:tr w14:paraId="5AF59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3703521D">
            <w:pPr>
              <w:spacing w:line="480" w:lineRule="auto"/>
              <w:jc w:val="distribute"/>
              <w:rPr>
                <w:rFonts w:hint="eastAsia" w:ascii="黑体" w:eastAsia="黑体"/>
                <w:sz w:val="28"/>
                <w:szCs w:val="28"/>
              </w:rPr>
            </w:pPr>
          </w:p>
        </w:tc>
        <w:tc>
          <w:tcPr>
            <w:tcW w:w="4264" w:type="dxa"/>
            <w:vAlign w:val="top"/>
          </w:tcPr>
          <w:p w14:paraId="5763135D">
            <w:pPr>
              <w:spacing w:line="480" w:lineRule="auto"/>
              <w:rPr>
                <w:rFonts w:hint="eastAsia" w:ascii="黑体" w:eastAsia="黑体"/>
                <w:kern w:val="0"/>
                <w:sz w:val="28"/>
                <w:szCs w:val="28"/>
                <w:u w:val="single"/>
              </w:rPr>
            </w:pPr>
          </w:p>
        </w:tc>
      </w:tr>
    </w:tbl>
    <w:p w14:paraId="56FBC71A">
      <w:pPr>
        <w:tabs>
          <w:tab w:val="left" w:pos="7740"/>
        </w:tabs>
        <w:spacing w:line="360" w:lineRule="auto"/>
        <w:rPr>
          <w:rFonts w:ascii="Times New Roman Regular" w:hAnsi="Times New Roman Regular" w:cs="Times New Roman Regular"/>
          <w:sz w:val="28"/>
        </w:rPr>
        <w:sectPr>
          <w:headerReference r:id="rId3" w:type="first"/>
          <w:footerReference r:id="rId4" w:type="even"/>
          <w:pgSz w:w="11906" w:h="16838"/>
          <w:pgMar w:top="1417" w:right="1417" w:bottom="1417" w:left="1417" w:header="851" w:footer="992" w:gutter="0"/>
          <w:pgNumType w:start="0"/>
          <w:cols w:space="720" w:num="1"/>
          <w:docGrid w:linePitch="312" w:charSpace="0"/>
        </w:sectPr>
      </w:pPr>
    </w:p>
    <w:p w14:paraId="11A67C7F">
      <w:pPr>
        <w:tabs>
          <w:tab w:val="left" w:pos="7740"/>
        </w:tabs>
        <w:spacing w:line="360" w:lineRule="auto"/>
        <w:rPr>
          <w:rFonts w:ascii="Times New Roman Regular" w:hAnsi="Times New Roman Regular" w:cs="Times New Roman Regular"/>
          <w:sz w:val="28"/>
        </w:rPr>
      </w:pPr>
    </w:p>
    <w:p w14:paraId="3B02C5E4">
      <w:pPr>
        <w:tabs>
          <w:tab w:val="left" w:pos="7740"/>
        </w:tabs>
        <w:spacing w:line="360" w:lineRule="auto"/>
        <w:rPr>
          <w:rFonts w:ascii="Times New Roman Regular" w:hAnsi="Times New Roman Regular" w:cs="Times New Roman Regular"/>
          <w:sz w:val="28"/>
        </w:rPr>
      </w:pPr>
    </w:p>
    <w:p w14:paraId="746E86AE">
      <w:pPr>
        <w:tabs>
          <w:tab w:val="left" w:pos="7740"/>
        </w:tabs>
        <w:spacing w:line="360" w:lineRule="auto"/>
        <w:rPr>
          <w:rFonts w:ascii="Times New Roman Regular" w:hAnsi="Times New Roman Regular" w:cs="Times New Roman Regular"/>
          <w:sz w:val="28"/>
        </w:rPr>
        <w:sectPr>
          <w:footerReference r:id="rId6" w:type="first"/>
          <w:footerReference r:id="rId5" w:type="default"/>
          <w:type w:val="continuous"/>
          <w:pgSz w:w="11906" w:h="16838"/>
          <w:pgMar w:top="1440" w:right="1588" w:bottom="1440" w:left="1797" w:header="851" w:footer="992" w:gutter="0"/>
          <w:pgNumType w:start="0"/>
          <w:cols w:space="720" w:num="1"/>
          <w:titlePg/>
          <w:docGrid w:linePitch="312" w:charSpace="0"/>
        </w:sectPr>
      </w:pPr>
    </w:p>
    <w:p w14:paraId="4F31ACA8">
      <w:pPr>
        <w:spacing w:line="360" w:lineRule="auto"/>
        <w:jc w:val="center"/>
        <w:rPr>
          <w:rFonts w:ascii="Times New Roman Regular" w:hAnsi="Times New Roman Regular" w:eastAsia="黑体" w:cs="Times New Roman Regular"/>
          <w:sz w:val="28"/>
          <w:szCs w:val="28"/>
        </w:rPr>
      </w:pPr>
    </w:p>
    <w:p w14:paraId="3FB99527">
      <w:pPr>
        <w:spacing w:line="360" w:lineRule="auto"/>
        <w:jc w:val="center"/>
        <w:rPr>
          <w:rFonts w:ascii="Times New Roman Regular" w:hAnsi="Times New Roman Regular" w:eastAsia="黑体" w:cs="Times New Roman Regular"/>
          <w:sz w:val="28"/>
          <w:szCs w:val="28"/>
        </w:rPr>
      </w:pPr>
    </w:p>
    <w:p w14:paraId="4D9BD721">
      <w:pPr>
        <w:jc w:val="center"/>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t xml:space="preserve">2026 年 5 月 </w:t>
      </w:r>
      <w:r>
        <w:rPr>
          <w:rFonts w:hint="eastAsia" w:ascii="Times New Roman Regular" w:hAnsi="Times New Roman Regular" w:eastAsia="黑体" w:cs="Times New Roman Regular"/>
          <w:sz w:val="28"/>
          <w:szCs w:val="28"/>
          <w:lang w:val="en-US" w:eastAsia="zh-CN"/>
        </w:rPr>
        <w:t>28</w:t>
      </w:r>
      <w:r>
        <w:rPr>
          <w:rFonts w:ascii="Times New Roman Regular" w:hAnsi="Times New Roman Regular" w:eastAsia="黑体" w:cs="Times New Roman Regular"/>
          <w:sz w:val="28"/>
          <w:szCs w:val="28"/>
        </w:rPr>
        <w:t xml:space="preserve"> 日</w:t>
      </w:r>
    </w:p>
    <w:p w14:paraId="6E98DE48">
      <w:pPr>
        <w:spacing w:line="360" w:lineRule="auto"/>
        <w:jc w:val="center"/>
        <w:rPr>
          <w:rFonts w:ascii="Times New Roman Regular" w:hAnsi="Times New Roman Regular" w:cs="Times New Roman Regular"/>
          <w:b/>
          <w:sz w:val="32"/>
          <w:szCs w:val="32"/>
        </w:rPr>
        <w:sectPr>
          <w:type w:val="continuous"/>
          <w:pgSz w:w="11906" w:h="16838"/>
          <w:pgMar w:top="1417" w:right="1417" w:bottom="1417" w:left="1417" w:header="851" w:footer="992" w:gutter="0"/>
          <w:pgNumType w:start="0"/>
          <w:cols w:space="720" w:num="1"/>
          <w:titlePg/>
          <w:docGrid w:linePitch="312" w:charSpace="0"/>
        </w:sectPr>
      </w:pPr>
    </w:p>
    <w:p w14:paraId="7994736D">
      <w:pPr>
        <w:spacing w:line="360" w:lineRule="auto"/>
        <w:rPr>
          <w:rFonts w:ascii="Times New Roman Regular" w:hAnsi="Times New Roman Regular" w:cs="Times New Roman Regular"/>
          <w:b/>
          <w:bCs/>
          <w:kern w:val="0"/>
          <w:sz w:val="24"/>
        </w:rPr>
      </w:pPr>
    </w:p>
    <w:p w14:paraId="4F1D25CA">
      <w:pPr>
        <w:spacing w:line="360" w:lineRule="auto"/>
        <w:rPr>
          <w:rFonts w:ascii="Times New Roman Regular" w:hAnsi="Times New Roman Regular" w:eastAsia="黑体" w:cs="Times New Roman Regular"/>
          <w:kern w:val="0"/>
          <w:sz w:val="24"/>
        </w:rPr>
      </w:pPr>
    </w:p>
    <w:p w14:paraId="2C3FA6B4">
      <w:pPr>
        <w:spacing w:line="360" w:lineRule="auto"/>
        <w:ind w:left="1769" w:hanging="1768" w:hangingChars="737"/>
        <w:rPr>
          <w:rFonts w:ascii="Times New Roman Regular" w:hAnsi="Times New Roman Regular" w:eastAsia="方正舒体" w:cs="Times New Roman Regular"/>
          <w:kern w:val="0"/>
          <w:sz w:val="24"/>
        </w:rPr>
      </w:pPr>
    </w:p>
    <w:p w14:paraId="20EB0595">
      <w:pPr>
        <w:spacing w:line="360" w:lineRule="auto"/>
        <w:ind w:left="2513" w:hanging="2513" w:hangingChars="737"/>
        <w:jc w:val="left"/>
        <w:rPr>
          <w:rFonts w:ascii="Times New Roman Regular" w:hAnsi="Times New Roman Regular" w:eastAsia="黑体" w:cs="Times New Roman Regular"/>
          <w:b/>
          <w:spacing w:val="50"/>
          <w:sz w:val="24"/>
        </w:rPr>
      </w:pPr>
    </w:p>
    <w:p w14:paraId="7341F5D3">
      <w:pPr>
        <w:spacing w:line="360" w:lineRule="auto"/>
        <w:jc w:val="left"/>
        <w:rPr>
          <w:rFonts w:ascii="Times New Roman Regular" w:hAnsi="Times New Roman Regular" w:eastAsia="黑体" w:cs="Times New Roman Regular"/>
          <w:b/>
          <w:spacing w:val="50"/>
          <w:sz w:val="24"/>
        </w:rPr>
      </w:pPr>
    </w:p>
    <w:p w14:paraId="4480918B">
      <w:pPr>
        <w:spacing w:line="360" w:lineRule="auto"/>
        <w:ind w:left="4193" w:leftChars="57" w:hanging="4073" w:hangingChars="700"/>
        <w:jc w:val="center"/>
        <w:rPr>
          <w:rFonts w:ascii="Times New Roman Regular" w:hAnsi="Times New Roman Regular" w:eastAsia="黑体" w:cs="Times New Roman Regular"/>
          <w:kern w:val="0"/>
          <w:sz w:val="48"/>
          <w:szCs w:val="48"/>
        </w:rPr>
      </w:pPr>
      <w:r>
        <w:rPr>
          <w:rFonts w:ascii="Times New Roman Regular" w:hAnsi="Times New Roman Regular" w:eastAsia="黑体" w:cs="Times New Roman Regular"/>
          <w:b/>
          <w:spacing w:val="50"/>
          <w:sz w:val="48"/>
          <w:szCs w:val="48"/>
        </w:rPr>
        <w:t>本科毕业论文（设计）</w:t>
      </w:r>
    </w:p>
    <w:p w14:paraId="135C5EEF">
      <w:pPr>
        <w:spacing w:line="360" w:lineRule="auto"/>
        <w:rPr>
          <w:rFonts w:ascii="Times New Roman Regular" w:hAnsi="Times New Roman Regular" w:cs="Times New Roman Regular"/>
          <w:b/>
          <w:spacing w:val="50"/>
          <w:sz w:val="24"/>
        </w:rPr>
      </w:pPr>
    </w:p>
    <w:p w14:paraId="59B2BDB5">
      <w:pPr>
        <w:spacing w:line="360" w:lineRule="auto"/>
        <w:rPr>
          <w:rFonts w:ascii="Times New Roman Regular" w:hAnsi="Times New Roman Regular" w:cs="Times New Roman Regular"/>
          <w:b/>
          <w:spacing w:val="50"/>
          <w:sz w:val="24"/>
        </w:rPr>
      </w:pPr>
    </w:p>
    <w:p w14:paraId="39249C26">
      <w:pPr>
        <w:spacing w:line="480" w:lineRule="auto"/>
        <w:jc w:val="center"/>
        <w:rPr>
          <w:rFonts w:ascii="Times New Roman Regular" w:hAnsi="Times New Roman Regular" w:eastAsia="黑体" w:cs="Times New Roman Regular"/>
          <w:b/>
          <w:bCs/>
          <w:sz w:val="32"/>
          <w:szCs w:val="32"/>
          <w:u w:val="single"/>
        </w:rPr>
      </w:pPr>
      <w:r>
        <w:rPr>
          <w:rFonts w:ascii="Times New Roman Regular" w:hAnsi="Times New Roman Regular" w:eastAsia="黑体" w:cs="Times New Roman Regular"/>
          <w:b/>
          <w:bCs/>
          <w:sz w:val="32"/>
          <w:szCs w:val="32"/>
        </w:rPr>
        <w:t>基于Next.js的全栈网上书店管理系统的设计与实现</w:t>
      </w:r>
    </w:p>
    <w:p w14:paraId="4C873E03">
      <w:pPr>
        <w:spacing w:line="480" w:lineRule="auto"/>
        <w:jc w:val="center"/>
        <w:rPr>
          <w:rFonts w:ascii="Times New Roman Regular" w:hAnsi="Times New Roman Regular" w:eastAsia="黑体" w:cs="Times New Roman Regular"/>
          <w:b/>
          <w:bCs/>
          <w:sz w:val="32"/>
          <w:szCs w:val="32"/>
          <w:u w:val="single"/>
        </w:rPr>
      </w:pPr>
    </w:p>
    <w:p w14:paraId="7B62DB9E">
      <w:pPr>
        <w:tabs>
          <w:tab w:val="left" w:pos="2100"/>
          <w:tab w:val="left" w:pos="7740"/>
        </w:tabs>
        <w:spacing w:line="360" w:lineRule="auto"/>
        <w:rPr>
          <w:rFonts w:ascii="Times New Roman Regular" w:hAnsi="Times New Roman Regular" w:cs="Times New Roman Regular"/>
          <w:spacing w:val="50"/>
          <w:sz w:val="24"/>
        </w:rPr>
      </w:pPr>
    </w:p>
    <w:p w14:paraId="1A903722">
      <w:pPr>
        <w:tabs>
          <w:tab w:val="left" w:pos="2100"/>
          <w:tab w:val="left" w:pos="7740"/>
        </w:tabs>
        <w:spacing w:line="360" w:lineRule="auto"/>
        <w:rPr>
          <w:rFonts w:ascii="Times New Roman Regular" w:hAnsi="Times New Roman Regular" w:cs="Times New Roman Regular"/>
          <w:spacing w:val="50"/>
          <w:sz w:val="24"/>
        </w:rPr>
      </w:pPr>
    </w:p>
    <w:p w14:paraId="299FDB36">
      <w:pPr>
        <w:tabs>
          <w:tab w:val="left" w:pos="2100"/>
          <w:tab w:val="left" w:pos="7740"/>
        </w:tabs>
        <w:spacing w:line="360" w:lineRule="auto"/>
        <w:rPr>
          <w:rFonts w:ascii="Times New Roman Regular" w:hAnsi="Times New Roman Regular" w:cs="Times New Roman Regular"/>
          <w:spacing w:val="50"/>
          <w:sz w:val="24"/>
        </w:rPr>
      </w:pPr>
    </w:p>
    <w:p w14:paraId="74A96182">
      <w:pPr>
        <w:tabs>
          <w:tab w:val="left" w:pos="2100"/>
          <w:tab w:val="left" w:pos="7740"/>
        </w:tabs>
        <w:spacing w:line="360" w:lineRule="auto"/>
        <w:rPr>
          <w:rFonts w:ascii="Times New Roman Regular" w:hAnsi="Times New Roman Regular" w:cs="Times New Roman Regular"/>
          <w:spacing w:val="50"/>
          <w:sz w:val="24"/>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4"/>
        <w:gridCol w:w="4264"/>
      </w:tblGrid>
      <w:tr w14:paraId="6FA24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2084" w:type="dxa"/>
            <w:vAlign w:val="top"/>
          </w:tcPr>
          <w:p w14:paraId="477831B2">
            <w:pPr>
              <w:spacing w:line="480" w:lineRule="auto"/>
              <w:jc w:val="distribute"/>
              <w:rPr>
                <w:rFonts w:ascii="Times New Roman Regular" w:hAnsi="Times New Roman Regular" w:eastAsia="黑体" w:cs="Times New Roman Regular"/>
                <w:kern w:val="0"/>
                <w:sz w:val="28"/>
                <w:szCs w:val="28"/>
              </w:rPr>
            </w:pPr>
            <w:r>
              <w:rPr>
                <w:rFonts w:hint="eastAsia" w:ascii="黑体" w:eastAsia="黑体"/>
                <w:kern w:val="0"/>
                <w:sz w:val="28"/>
                <w:szCs w:val="28"/>
                <w:lang w:val="en-US" w:eastAsia="zh-CN"/>
              </w:rPr>
              <w:t>学部（学院）</w:t>
            </w:r>
          </w:p>
        </w:tc>
        <w:tc>
          <w:tcPr>
            <w:tcW w:w="4264" w:type="dxa"/>
            <w:vAlign w:val="top"/>
          </w:tcPr>
          <w:p w14:paraId="11C50ED7">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计算机科学与技术学院</w:t>
            </w: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w:t>
            </w:r>
          </w:p>
        </w:tc>
      </w:tr>
      <w:tr w14:paraId="39B72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79E34FE6">
            <w:pPr>
              <w:spacing w:line="480" w:lineRule="auto"/>
              <w:jc w:val="distribute"/>
              <w:rPr>
                <w:rFonts w:ascii="Times New Roman Regular" w:hAnsi="Times New Roman Regular" w:eastAsia="黑体" w:cs="Times New Roman Regular"/>
                <w:kern w:val="0"/>
                <w:sz w:val="28"/>
                <w:szCs w:val="28"/>
              </w:rPr>
            </w:pPr>
            <w:r>
              <w:rPr>
                <w:rFonts w:hint="eastAsia" w:ascii="黑体" w:eastAsia="黑体"/>
                <w:kern w:val="0"/>
                <w:sz w:val="28"/>
                <w:szCs w:val="28"/>
              </w:rPr>
              <w:t>专业</w:t>
            </w:r>
            <w:r>
              <w:rPr>
                <w:rFonts w:hint="eastAsia" w:ascii="黑体" w:eastAsia="黑体"/>
                <w:kern w:val="0"/>
                <w:sz w:val="28"/>
                <w:szCs w:val="28"/>
                <w:lang w:val="en-US" w:eastAsia="zh-CN"/>
              </w:rPr>
              <w:t>班级</w:t>
            </w:r>
          </w:p>
        </w:tc>
        <w:tc>
          <w:tcPr>
            <w:tcW w:w="4264" w:type="dxa"/>
            <w:vAlign w:val="top"/>
          </w:tcPr>
          <w:p w14:paraId="368EA60E">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计科22-2</w:t>
            </w:r>
            <w:r>
              <w:rPr>
                <w:rFonts w:hint="eastAsia" w:ascii="黑体" w:eastAsia="黑体"/>
                <w:kern w:val="0"/>
                <w:sz w:val="28"/>
                <w:szCs w:val="28"/>
                <w:u w:val="single"/>
              </w:rPr>
              <w:t xml:space="preserve">                       </w:t>
            </w:r>
          </w:p>
        </w:tc>
      </w:tr>
      <w:tr w14:paraId="02A89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3E587C03">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lang w:val="en-US" w:eastAsia="zh-CN"/>
              </w:rPr>
              <w:t>学生姓名</w:t>
            </w:r>
          </w:p>
        </w:tc>
        <w:tc>
          <w:tcPr>
            <w:tcW w:w="4264" w:type="dxa"/>
            <w:vAlign w:val="top"/>
          </w:tcPr>
          <w:p w14:paraId="0B1F4A63">
            <w:pPr>
              <w:spacing w:line="480" w:lineRule="auto"/>
              <w:rPr>
                <w:rFonts w:ascii="Times New Roman Regular" w:hAnsi="Times New Roman Regular" w:eastAsia="黑体" w:cs="Times New Roman Regular"/>
                <w:kern w:val="0"/>
                <w:sz w:val="28"/>
                <w:szCs w:val="28"/>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郗鸣</w:t>
            </w:r>
            <w:r>
              <w:rPr>
                <w:rFonts w:hint="eastAsia" w:ascii="黑体" w:eastAsia="黑体"/>
                <w:kern w:val="0"/>
                <w:sz w:val="28"/>
                <w:szCs w:val="28"/>
                <w:u w:val="single"/>
              </w:rPr>
              <w:t xml:space="preserve">                      </w:t>
            </w:r>
          </w:p>
        </w:tc>
      </w:tr>
      <w:tr w14:paraId="47CC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3C7600EB">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lang w:val="en-US" w:eastAsia="zh-CN"/>
              </w:rPr>
              <w:t>学号</w:t>
            </w:r>
          </w:p>
        </w:tc>
        <w:tc>
          <w:tcPr>
            <w:tcW w:w="4264" w:type="dxa"/>
            <w:vAlign w:val="top"/>
          </w:tcPr>
          <w:p w14:paraId="64F75D25">
            <w:pPr>
              <w:spacing w:line="480" w:lineRule="auto"/>
              <w:rPr>
                <w:rFonts w:ascii="Times New Roman Regular" w:hAnsi="Times New Roman Regular" w:eastAsia="黑体" w:cs="Times New Roman Regular"/>
                <w:kern w:val="0"/>
                <w:sz w:val="28"/>
                <w:szCs w:val="28"/>
                <w:u w:val="single"/>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202203010050</w:t>
            </w:r>
            <w:r>
              <w:rPr>
                <w:rFonts w:hint="eastAsia" w:ascii="黑体" w:eastAsia="黑体"/>
                <w:kern w:val="0"/>
                <w:sz w:val="28"/>
                <w:szCs w:val="28"/>
                <w:u w:val="single"/>
              </w:rPr>
              <w:t xml:space="preserve">                      </w:t>
            </w:r>
          </w:p>
        </w:tc>
      </w:tr>
      <w:tr w14:paraId="21C54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4" w:type="dxa"/>
            <w:vAlign w:val="top"/>
          </w:tcPr>
          <w:p w14:paraId="28893689">
            <w:pPr>
              <w:spacing w:line="480" w:lineRule="auto"/>
              <w:jc w:val="distribute"/>
              <w:rPr>
                <w:rFonts w:ascii="Times New Roman Regular" w:hAnsi="Times New Roman Regular" w:eastAsia="黑体" w:cs="Times New Roman Regular"/>
                <w:sz w:val="28"/>
                <w:szCs w:val="28"/>
              </w:rPr>
            </w:pPr>
            <w:r>
              <w:rPr>
                <w:rFonts w:hint="eastAsia" w:ascii="黑体" w:eastAsia="黑体"/>
                <w:sz w:val="28"/>
                <w:szCs w:val="28"/>
              </w:rPr>
              <w:t>导师姓名</w:t>
            </w:r>
          </w:p>
        </w:tc>
        <w:tc>
          <w:tcPr>
            <w:tcW w:w="4264" w:type="dxa"/>
            <w:vAlign w:val="top"/>
          </w:tcPr>
          <w:p w14:paraId="28C80551">
            <w:pPr>
              <w:spacing w:line="480" w:lineRule="auto"/>
              <w:rPr>
                <w:rFonts w:hint="default" w:ascii="Times New Roman Regular" w:hAnsi="Times New Roman Regular" w:eastAsia="黑体" w:cs="Times New Roman Regular"/>
                <w:kern w:val="0"/>
                <w:sz w:val="28"/>
                <w:szCs w:val="28"/>
                <w:u w:val="single"/>
                <w:lang w:val="en-US" w:eastAsia="zh-CN"/>
              </w:rPr>
            </w:pPr>
            <w:r>
              <w:rPr>
                <w:rFonts w:hint="eastAsia" w:ascii="黑体" w:eastAsia="黑体"/>
                <w:kern w:val="0"/>
                <w:sz w:val="28"/>
                <w:szCs w:val="28"/>
                <w:u w:val="single"/>
              </w:rPr>
              <w:t xml:space="preserve">     </w:t>
            </w:r>
            <w:r>
              <w:rPr>
                <w:rFonts w:hint="eastAsia" w:ascii="黑体" w:eastAsia="黑体"/>
                <w:kern w:val="0"/>
                <w:sz w:val="28"/>
                <w:szCs w:val="28"/>
                <w:u w:val="single"/>
                <w:lang w:val="en-US" w:eastAsia="zh-CN"/>
              </w:rPr>
              <w:t xml:space="preserve">    吕国华 周策</w:t>
            </w:r>
            <w:r>
              <w:rPr>
                <w:rFonts w:hint="eastAsia" w:ascii="黑体" w:eastAsia="黑体"/>
                <w:kern w:val="0"/>
                <w:sz w:val="28"/>
                <w:szCs w:val="28"/>
                <w:u w:val="single"/>
              </w:rPr>
              <w:t xml:space="preserve">                       </w:t>
            </w:r>
          </w:p>
        </w:tc>
      </w:tr>
    </w:tbl>
    <w:p w14:paraId="1D5B7520">
      <w:pPr>
        <w:tabs>
          <w:tab w:val="left" w:pos="7740"/>
        </w:tabs>
        <w:spacing w:line="360" w:lineRule="auto"/>
        <w:rPr>
          <w:rFonts w:ascii="Times New Roman Regular" w:hAnsi="Times New Roman Regular" w:cs="Times New Roman Regular"/>
          <w:sz w:val="28"/>
        </w:rPr>
        <w:sectPr>
          <w:headerReference r:id="rId8" w:type="first"/>
          <w:footerReference r:id="rId11" w:type="first"/>
          <w:footerReference r:id="rId9" w:type="default"/>
          <w:headerReference r:id="rId7" w:type="even"/>
          <w:footerReference r:id="rId10" w:type="even"/>
          <w:pgSz w:w="11906" w:h="16838"/>
          <w:pgMar w:top="1417" w:right="1417" w:bottom="1417" w:left="1417" w:header="851" w:footer="992" w:gutter="0"/>
          <w:pgNumType w:start="0"/>
          <w:cols w:space="720" w:num="1"/>
          <w:docGrid w:linePitch="312" w:charSpace="0"/>
        </w:sectPr>
      </w:pPr>
    </w:p>
    <w:p w14:paraId="0B918E2A">
      <w:pPr>
        <w:tabs>
          <w:tab w:val="left" w:pos="7740"/>
        </w:tabs>
        <w:spacing w:line="360" w:lineRule="auto"/>
        <w:rPr>
          <w:rFonts w:ascii="Times New Roman Regular" w:hAnsi="Times New Roman Regular" w:cs="Times New Roman Regular"/>
          <w:sz w:val="28"/>
        </w:rPr>
      </w:pPr>
    </w:p>
    <w:p w14:paraId="6A0787B2">
      <w:pPr>
        <w:tabs>
          <w:tab w:val="left" w:pos="7740"/>
        </w:tabs>
        <w:spacing w:line="360" w:lineRule="auto"/>
        <w:rPr>
          <w:rFonts w:ascii="Times New Roman Regular" w:hAnsi="Times New Roman Regular" w:cs="Times New Roman Regular"/>
          <w:sz w:val="28"/>
        </w:rPr>
      </w:pPr>
    </w:p>
    <w:p w14:paraId="3DED9879">
      <w:pPr>
        <w:tabs>
          <w:tab w:val="left" w:pos="7740"/>
        </w:tabs>
        <w:spacing w:line="360" w:lineRule="auto"/>
        <w:rPr>
          <w:rFonts w:ascii="Times New Roman Regular" w:hAnsi="Times New Roman Regular" w:cs="Times New Roman Regular"/>
          <w:sz w:val="28"/>
        </w:rPr>
        <w:sectPr>
          <w:footerReference r:id="rId13" w:type="first"/>
          <w:footerReference r:id="rId12" w:type="default"/>
          <w:type w:val="continuous"/>
          <w:pgSz w:w="11906" w:h="16838"/>
          <w:pgMar w:top="1440" w:right="1588" w:bottom="1440" w:left="1797" w:header="851" w:footer="992" w:gutter="0"/>
          <w:pgNumType w:start="0"/>
          <w:cols w:space="720" w:num="1"/>
          <w:titlePg/>
          <w:docGrid w:linePitch="312" w:charSpace="0"/>
        </w:sectPr>
      </w:pPr>
    </w:p>
    <w:p w14:paraId="5EFF2782">
      <w:pPr>
        <w:spacing w:line="360" w:lineRule="auto"/>
        <w:jc w:val="center"/>
        <w:rPr>
          <w:rFonts w:ascii="Times New Roman Regular" w:hAnsi="Times New Roman Regular" w:eastAsia="黑体" w:cs="Times New Roman Regular"/>
          <w:sz w:val="28"/>
          <w:szCs w:val="28"/>
        </w:rPr>
      </w:pPr>
    </w:p>
    <w:p w14:paraId="7D9B7FFD">
      <w:pPr>
        <w:spacing w:line="360" w:lineRule="auto"/>
        <w:jc w:val="center"/>
        <w:rPr>
          <w:rFonts w:ascii="Times New Roman Regular" w:hAnsi="Times New Roman Regular" w:eastAsia="黑体" w:cs="Times New Roman Regular"/>
          <w:b/>
          <w:sz w:val="28"/>
          <w:szCs w:val="28"/>
        </w:rPr>
      </w:pPr>
      <w:r>
        <w:rPr>
          <w:rFonts w:ascii="Times New Roman Regular" w:hAnsi="Times New Roman Regular" w:eastAsia="黑体" w:cs="Times New Roman Regular"/>
          <w:sz w:val="28"/>
          <w:szCs w:val="28"/>
        </w:rPr>
        <w:t xml:space="preserve">2026 年 5 月 </w:t>
      </w:r>
      <w:r>
        <w:rPr>
          <w:rFonts w:hint="eastAsia" w:ascii="Times New Roman Regular" w:hAnsi="Times New Roman Regular" w:eastAsia="黑体" w:cs="Times New Roman Regular"/>
          <w:sz w:val="28"/>
          <w:szCs w:val="28"/>
          <w:lang w:val="en-US" w:eastAsia="zh-CN"/>
        </w:rPr>
        <w:t>28</w:t>
      </w:r>
      <w:r>
        <w:rPr>
          <w:rFonts w:ascii="Times New Roman Regular" w:hAnsi="Times New Roman Regular" w:eastAsia="黑体" w:cs="Times New Roman Regular"/>
          <w:sz w:val="28"/>
          <w:szCs w:val="28"/>
        </w:rPr>
        <w:t xml:space="preserve"> 日</w:t>
      </w:r>
    </w:p>
    <w:p w14:paraId="5189FDFA">
      <w:pPr>
        <w:spacing w:line="360" w:lineRule="auto"/>
        <w:jc w:val="center"/>
        <w:rPr>
          <w:rFonts w:ascii="Times New Roman Regular" w:hAnsi="Times New Roman Regular" w:cs="Times New Roman Regular"/>
          <w:b/>
          <w:sz w:val="32"/>
          <w:szCs w:val="32"/>
        </w:rPr>
        <w:sectPr>
          <w:type w:val="continuous"/>
          <w:pgSz w:w="11906" w:h="16838"/>
          <w:pgMar w:top="1417" w:right="1417" w:bottom="1417" w:left="1417" w:header="851" w:footer="992" w:gutter="0"/>
          <w:pgNumType w:start="0"/>
          <w:cols w:space="720" w:num="1"/>
          <w:titlePg/>
          <w:docGrid w:linePitch="312" w:charSpace="0"/>
        </w:sectPr>
      </w:pPr>
    </w:p>
    <w:p w14:paraId="35E13D68">
      <w:pPr>
        <w:spacing w:line="360" w:lineRule="auto"/>
        <w:jc w:val="center"/>
        <w:rPr>
          <w:rFonts w:ascii="Times New Roman Regular" w:hAnsi="Times New Roman Regular" w:cs="Times New Roman Regular"/>
          <w:b/>
          <w:sz w:val="32"/>
          <w:szCs w:val="32"/>
        </w:rPr>
      </w:pPr>
    </w:p>
    <w:p w14:paraId="1CFD939A">
      <w:pPr>
        <w:spacing w:line="360" w:lineRule="auto"/>
        <w:jc w:val="center"/>
        <w:rPr>
          <w:rFonts w:ascii="Times New Roman Regular" w:hAnsi="Times New Roman Regular" w:cs="Times New Roman Regular"/>
          <w:b/>
          <w:sz w:val="32"/>
          <w:szCs w:val="32"/>
        </w:rPr>
      </w:pPr>
      <w:r>
        <w:rPr>
          <w:rFonts w:ascii="Times New Roman Regular" w:hAnsi="Times New Roman Regular" w:cs="Times New Roman Regular"/>
          <w:b/>
          <w:sz w:val="32"/>
          <w:szCs w:val="32"/>
        </w:rPr>
        <w:t>齐鲁工业大学本科毕业论文（设计）</w:t>
      </w:r>
    </w:p>
    <w:p w14:paraId="47144619">
      <w:pPr>
        <w:spacing w:line="360" w:lineRule="auto"/>
        <w:jc w:val="center"/>
        <w:rPr>
          <w:rFonts w:ascii="Times New Roman Regular" w:hAnsi="Times New Roman Regular" w:cs="Times New Roman Regular"/>
          <w:b/>
          <w:sz w:val="32"/>
          <w:szCs w:val="32"/>
        </w:rPr>
      </w:pPr>
      <w:r>
        <w:rPr>
          <w:rFonts w:ascii="Times New Roman Regular" w:hAnsi="Times New Roman Regular" w:cs="Times New Roman Regular"/>
          <w:b/>
          <w:sz w:val="32"/>
          <w:szCs w:val="32"/>
        </w:rPr>
        <w:t>原创性声明</w:t>
      </w:r>
    </w:p>
    <w:p w14:paraId="6FD20E09">
      <w:pPr>
        <w:spacing w:line="360" w:lineRule="auto"/>
        <w:ind w:left="480" w:hanging="480" w:hangingChars="200"/>
        <w:rPr>
          <w:rFonts w:ascii="Times New Roman Regular" w:hAnsi="Times New Roman Regular" w:cs="Times New Roman Regular"/>
          <w:sz w:val="24"/>
        </w:rPr>
      </w:pPr>
    </w:p>
    <w:p w14:paraId="6871711E">
      <w:pPr>
        <w:adjustRightInd w:val="0"/>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    本人郑重声明：所呈交的毕业论文（设计），是本人在指导教师的指导下独立研究、撰写的成果。论文（设计）</w:t>
      </w:r>
      <w:r>
        <w:rPr>
          <w:rFonts w:ascii="Times New Roman Regular" w:hAnsi="Times New Roman Regular" w:cs="Times New Roman Regular"/>
          <w:iCs/>
          <w:sz w:val="24"/>
        </w:rPr>
        <w:t>中引用他人的文献、数据、图件、资料，均已在论文（设计）中加以说明，除此之外，</w:t>
      </w:r>
      <w:r>
        <w:rPr>
          <w:rFonts w:ascii="Times New Roman Regular" w:hAnsi="Times New Roman Regular" w:cs="Times New Roman Regular"/>
          <w:sz w:val="24"/>
        </w:rPr>
        <w:t>本论文（设计）不含任何其他个人或集体已经发表或撰写的成果作品。对本文研究做出重要贡献的个人和集体，均已在文中作了明确说明并表示了谢意。本声明的法律结果由本人承担。</w:t>
      </w:r>
    </w:p>
    <w:p w14:paraId="630D83DB">
      <w:pPr>
        <w:spacing w:line="360" w:lineRule="auto"/>
        <w:ind w:left="480" w:hanging="480" w:hangingChars="200"/>
        <w:rPr>
          <w:rFonts w:ascii="Times New Roman Regular" w:hAnsi="Times New Roman Regular" w:cs="Times New Roman Regular"/>
          <w:sz w:val="24"/>
        </w:rPr>
      </w:pPr>
    </w:p>
    <w:p w14:paraId="18886159">
      <w:pPr>
        <w:spacing w:line="360" w:lineRule="auto"/>
        <w:ind w:left="480" w:hanging="480" w:hangingChars="200"/>
        <w:rPr>
          <w:rFonts w:ascii="Times New Roman Regular" w:hAnsi="Times New Roman Regular" w:cs="Times New Roman Regular"/>
          <w:sz w:val="24"/>
        </w:rPr>
      </w:pPr>
    </w:p>
    <w:p w14:paraId="430B3F51">
      <w:pPr>
        <w:spacing w:line="360" w:lineRule="auto"/>
        <w:ind w:left="480" w:hanging="480" w:hangingChars="200"/>
        <w:rPr>
          <w:sz w:val="24"/>
          <w:u w:val="single"/>
        </w:rPr>
      </w:pPr>
      <w:r>
        <w:rPr>
          <w:rFonts w:ascii="Times New Roman Regular" w:hAnsi="Times New Roman Regular" w:cs="Times New Roman Regular"/>
          <w:sz w:val="24"/>
        </w:rPr>
        <w:t xml:space="preserve">　　　　　　　　　　　　　　　     </w:t>
      </w:r>
      <w:r>
        <w:rPr>
          <w:rFonts w:hint="eastAsia"/>
          <w:sz w:val="24"/>
        </w:rPr>
        <w:t xml:space="preserve"> 毕业论文（设计）作者签名：</w:t>
      </w:r>
      <w:r>
        <w:rPr>
          <w:rFonts w:hint="eastAsia"/>
          <w:sz w:val="24"/>
          <w:u w:val="single"/>
        </w:rPr>
        <w:t>　</w:t>
      </w:r>
      <w:r>
        <w:rPr>
          <w:rFonts w:hint="eastAsia"/>
          <w:sz w:val="24"/>
          <w:u w:val="single"/>
        </w:rPr>
        <w:drawing>
          <wp:inline distT="0" distB="0" distL="114300" distR="114300">
            <wp:extent cx="796925" cy="437515"/>
            <wp:effectExtent l="0" t="0" r="3175" b="6985"/>
            <wp:docPr id="36" name="图片 36" descr="签名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签名6"/>
                    <pic:cNvPicPr>
                      <a:picLocks noChangeAspect="1"/>
                    </pic:cNvPicPr>
                  </pic:nvPicPr>
                  <pic:blipFill>
                    <a:blip r:embed="rId32"/>
                    <a:stretch>
                      <a:fillRect/>
                    </a:stretch>
                  </pic:blipFill>
                  <pic:spPr>
                    <a:xfrm>
                      <a:off x="0" y="0"/>
                      <a:ext cx="796925" cy="437515"/>
                    </a:xfrm>
                    <a:prstGeom prst="rect">
                      <a:avLst/>
                    </a:prstGeom>
                  </pic:spPr>
                </pic:pic>
              </a:graphicData>
            </a:graphic>
          </wp:inline>
        </w:drawing>
      </w:r>
      <w:r>
        <w:rPr>
          <w:rFonts w:hint="eastAsia"/>
          <w:sz w:val="24"/>
          <w:u w:val="single"/>
        </w:rPr>
        <w:t>　　　　　　</w:t>
      </w:r>
    </w:p>
    <w:p w14:paraId="2188D1CE">
      <w:pPr>
        <w:tabs>
          <w:tab w:val="right" w:pos="8959"/>
        </w:tabs>
        <w:spacing w:line="360" w:lineRule="auto"/>
        <w:ind w:left="480" w:hanging="480" w:hangingChars="200"/>
        <w:rPr>
          <w:sz w:val="24"/>
        </w:rPr>
      </w:pPr>
      <w:r>
        <w:rPr>
          <w:rFonts w:hint="eastAsia"/>
          <w:sz w:val="24"/>
        </w:rPr>
        <w:t>　　　　　　　　　　　　　　　　　　　　　　　　　　　</w:t>
      </w:r>
      <w:r>
        <w:rPr>
          <w:rFonts w:hint="eastAsia"/>
          <w:sz w:val="24"/>
          <w:lang w:val="en-US" w:eastAsia="zh-CN"/>
        </w:rPr>
        <w:t>2026</w:t>
      </w:r>
      <w:r>
        <w:rPr>
          <w:rFonts w:hint="eastAsia"/>
          <w:sz w:val="24"/>
        </w:rPr>
        <w:t>年</w:t>
      </w:r>
      <w:r>
        <w:rPr>
          <w:rFonts w:hint="eastAsia"/>
          <w:sz w:val="24"/>
          <w:lang w:val="en-US" w:eastAsia="zh-CN"/>
        </w:rPr>
        <w:t>05</w:t>
      </w:r>
      <w:r>
        <w:rPr>
          <w:rFonts w:hint="eastAsia"/>
          <w:sz w:val="24"/>
        </w:rPr>
        <w:t>月</w:t>
      </w:r>
      <w:r>
        <w:rPr>
          <w:rFonts w:hint="eastAsia"/>
          <w:sz w:val="24"/>
          <w:lang w:val="en-US" w:eastAsia="zh-CN"/>
        </w:rPr>
        <w:t>28</w:t>
      </w:r>
      <w:r>
        <w:rPr>
          <w:rFonts w:hint="eastAsia"/>
          <w:sz w:val="24"/>
        </w:rPr>
        <w:t>日</w:t>
      </w:r>
      <w:r>
        <w:rPr>
          <w:rFonts w:hint="eastAsia"/>
          <w:sz w:val="24"/>
        </w:rPr>
        <w:tab/>
      </w:r>
    </w:p>
    <w:p w14:paraId="18E59B56">
      <w:pPr>
        <w:spacing w:line="360" w:lineRule="auto"/>
        <w:rPr>
          <w:rFonts w:ascii="Times New Roman Regular" w:hAnsi="Times New Roman Regular" w:cs="Times New Roman Regular"/>
          <w:sz w:val="24"/>
        </w:rPr>
      </w:pPr>
      <w:bookmarkStart w:id="99" w:name="_GoBack"/>
      <w:bookmarkEnd w:id="99"/>
    </w:p>
    <w:p w14:paraId="3B85015E">
      <w:pPr>
        <w:spacing w:line="360" w:lineRule="auto"/>
        <w:ind w:left="480" w:hanging="480" w:hangingChars="200"/>
        <w:rPr>
          <w:rFonts w:ascii="Times New Roman Regular" w:hAnsi="Times New Roman Regular" w:cs="Times New Roman Regular"/>
          <w:sz w:val="24"/>
          <w:u w:val="single"/>
        </w:rPr>
      </w:pPr>
      <w:r>
        <w:rPr>
          <w:rFonts w:ascii="Times New Roman Regular" w:hAnsi="Times New Roman Regular" w:cs="Times New Roman Regular"/>
          <w:sz w:val="24"/>
          <w:u w:val="single"/>
        </w:rPr>
        <w:t>　　　　　　　　　　　　　　　　　　　　　　　　　　　　　　　　　　　　　　</w:t>
      </w:r>
    </w:p>
    <w:p w14:paraId="789245CB">
      <w:pPr>
        <w:spacing w:line="360" w:lineRule="auto"/>
        <w:ind w:left="480" w:hanging="480" w:hangingChars="200"/>
        <w:rPr>
          <w:rFonts w:ascii="Times New Roman Regular" w:hAnsi="Times New Roman Regular" w:cs="Times New Roman Regular"/>
          <w:sz w:val="24"/>
          <w:u w:val="single"/>
        </w:rPr>
      </w:pPr>
    </w:p>
    <w:p w14:paraId="1E8C6400">
      <w:pPr>
        <w:spacing w:line="360" w:lineRule="auto"/>
        <w:ind w:left="643" w:hanging="643" w:hangingChars="200"/>
        <w:jc w:val="center"/>
        <w:rPr>
          <w:rFonts w:ascii="Times New Roman Regular" w:hAnsi="Times New Roman Regular" w:cs="Times New Roman Regular"/>
          <w:b/>
          <w:sz w:val="32"/>
          <w:szCs w:val="32"/>
        </w:rPr>
      </w:pPr>
      <w:r>
        <w:rPr>
          <w:rFonts w:ascii="Times New Roman Regular" w:hAnsi="Times New Roman Regular" w:cs="Times New Roman Regular"/>
          <w:b/>
          <w:sz w:val="32"/>
          <w:szCs w:val="32"/>
        </w:rPr>
        <w:t>齐鲁工业大学本科毕业论文（设计）</w:t>
      </w:r>
    </w:p>
    <w:p w14:paraId="0AE5132B">
      <w:pPr>
        <w:spacing w:line="360" w:lineRule="auto"/>
        <w:ind w:left="643" w:hanging="643" w:hangingChars="200"/>
        <w:jc w:val="center"/>
        <w:rPr>
          <w:rFonts w:ascii="Times New Roman Regular" w:hAnsi="Times New Roman Regular" w:cs="Times New Roman Regular"/>
          <w:b/>
          <w:sz w:val="32"/>
          <w:szCs w:val="32"/>
        </w:rPr>
      </w:pPr>
      <w:r>
        <w:rPr>
          <w:rFonts w:ascii="Times New Roman Regular" w:hAnsi="Times New Roman Regular" w:cs="Times New Roman Regular"/>
          <w:b/>
          <w:sz w:val="32"/>
          <w:szCs w:val="32"/>
        </w:rPr>
        <w:t>使用授权说明</w:t>
      </w:r>
    </w:p>
    <w:p w14:paraId="111D10D2">
      <w:pPr>
        <w:spacing w:line="360" w:lineRule="auto"/>
        <w:ind w:left="643" w:hanging="643" w:hangingChars="200"/>
        <w:jc w:val="center"/>
        <w:rPr>
          <w:rFonts w:ascii="Times New Roman Regular" w:hAnsi="Times New Roman Regular" w:cs="Times New Roman Regular"/>
          <w:b/>
          <w:sz w:val="32"/>
          <w:szCs w:val="32"/>
        </w:rPr>
      </w:pPr>
    </w:p>
    <w:p w14:paraId="231B049C">
      <w:pPr>
        <w:spacing w:line="360" w:lineRule="auto"/>
        <w:rPr>
          <w:rFonts w:ascii="Times New Roman Regular" w:hAnsi="Times New Roman Regular" w:cs="Times New Roman Regular"/>
          <w:sz w:val="24"/>
        </w:rPr>
      </w:pPr>
      <w:r>
        <w:rPr>
          <w:rFonts w:ascii="Times New Roman Regular" w:hAnsi="Times New Roman Regular" w:cs="Times New Roman Regular"/>
          <w:sz w:val="24"/>
        </w:rPr>
        <w:t xml:space="preserve">    本毕业论文（设计）作者完全了解学校有关保留、使用毕业论文（设计）的规定，即：学校有权保留、送交论文（设计）的复印件，允许论文（设计）被查阅和借阅，学校可以公布论文（设计）的全部或部分内容，可以采用影印、扫描等复制手段保存本论文（设计）。</w:t>
      </w:r>
    </w:p>
    <w:p w14:paraId="5E8C909D">
      <w:pPr>
        <w:spacing w:line="360" w:lineRule="auto"/>
        <w:ind w:left="480" w:hanging="480" w:hangingChars="200"/>
        <w:rPr>
          <w:rFonts w:ascii="Times New Roman Regular" w:hAnsi="Times New Roman Regular" w:cs="Times New Roman Regular"/>
          <w:sz w:val="24"/>
        </w:rPr>
      </w:pPr>
    </w:p>
    <w:p w14:paraId="5194BCDD">
      <w:pPr>
        <w:adjustRightInd w:val="0"/>
        <w:snapToGrid w:val="0"/>
        <w:spacing w:line="360" w:lineRule="auto"/>
        <w:ind w:left="480" w:hanging="480" w:hangingChars="200"/>
        <w:rPr>
          <w:sz w:val="24"/>
          <w:u w:val="single"/>
        </w:rPr>
      </w:pPr>
      <w:r>
        <w:rPr>
          <w:rFonts w:hint="eastAsia"/>
          <w:sz w:val="24"/>
        </w:rPr>
        <w:t>指导教师签名：</w:t>
      </w:r>
      <w:r>
        <w:rPr>
          <w:rFonts w:hint="eastAsia"/>
          <w:sz w:val="24"/>
          <w:u w:val="single"/>
        </w:rPr>
        <w:t>　</w:t>
      </w:r>
      <w:r>
        <w:rPr>
          <w:rFonts w:hint="eastAsia"/>
          <w:sz w:val="24"/>
          <w:u w:val="single"/>
        </w:rPr>
        <w:drawing>
          <wp:inline distT="0" distB="0" distL="114300" distR="114300">
            <wp:extent cx="572135" cy="345440"/>
            <wp:effectExtent l="0" t="0" r="12065" b="10160"/>
            <wp:docPr id="33" name="图片 33" descr="签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签名5"/>
                    <pic:cNvPicPr>
                      <a:picLocks noChangeAspect="1"/>
                    </pic:cNvPicPr>
                  </pic:nvPicPr>
                  <pic:blipFill>
                    <a:blip r:embed="rId33"/>
                    <a:stretch>
                      <a:fillRect/>
                    </a:stretch>
                  </pic:blipFill>
                  <pic:spPr>
                    <a:xfrm>
                      <a:off x="0" y="0"/>
                      <a:ext cx="572135" cy="345440"/>
                    </a:xfrm>
                    <a:prstGeom prst="rect">
                      <a:avLst/>
                    </a:prstGeom>
                  </pic:spPr>
                </pic:pic>
              </a:graphicData>
            </a:graphic>
          </wp:inline>
        </w:drawing>
      </w:r>
      <w:r>
        <w:rPr>
          <w:rFonts w:hint="eastAsia"/>
          <w:sz w:val="24"/>
          <w:u w:val="single"/>
          <w:lang w:val="en-US" w:eastAsia="zh-CN"/>
        </w:rPr>
        <w:t xml:space="preserve"> </w:t>
      </w:r>
      <w:r>
        <w:rPr>
          <w:rFonts w:hint="eastAsia"/>
          <w:sz w:val="24"/>
          <w:u w:val="single"/>
        </w:rPr>
        <w:drawing>
          <wp:inline distT="0" distB="0" distL="114300" distR="114300">
            <wp:extent cx="419100" cy="285750"/>
            <wp:effectExtent l="0" t="0" r="0" b="6350"/>
            <wp:docPr id="32" name="图片 32" descr="签名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签名4"/>
                    <pic:cNvPicPr>
                      <a:picLocks noChangeAspect="1"/>
                    </pic:cNvPicPr>
                  </pic:nvPicPr>
                  <pic:blipFill>
                    <a:blip r:embed="rId34"/>
                    <a:stretch>
                      <a:fillRect/>
                    </a:stretch>
                  </pic:blipFill>
                  <pic:spPr>
                    <a:xfrm>
                      <a:off x="0" y="0"/>
                      <a:ext cx="419100" cy="285750"/>
                    </a:xfrm>
                    <a:prstGeom prst="rect">
                      <a:avLst/>
                    </a:prstGeom>
                  </pic:spPr>
                </pic:pic>
              </a:graphicData>
            </a:graphic>
          </wp:inline>
        </w:drawing>
      </w:r>
      <w:r>
        <w:rPr>
          <w:rFonts w:hint="eastAsia"/>
          <w:sz w:val="24"/>
          <w:u w:val="single"/>
        </w:rPr>
        <w:t>　</w:t>
      </w:r>
      <w:r>
        <w:rPr>
          <w:rFonts w:hint="eastAsia"/>
          <w:sz w:val="24"/>
          <w:u w:val="single"/>
          <w:lang w:val="en-US" w:eastAsia="zh-CN"/>
        </w:rPr>
        <w:t xml:space="preserve">   </w:t>
      </w:r>
      <w:r>
        <w:rPr>
          <w:rFonts w:hint="eastAsia"/>
          <w:sz w:val="24"/>
        </w:rPr>
        <w:t xml:space="preserve"> 毕业论文（设计）作者签名：</w:t>
      </w:r>
      <w:r>
        <w:rPr>
          <w:rFonts w:hint="eastAsia"/>
          <w:sz w:val="24"/>
          <w:u w:val="single"/>
        </w:rPr>
        <w:drawing>
          <wp:inline distT="0" distB="0" distL="114300" distR="114300">
            <wp:extent cx="796925" cy="437515"/>
            <wp:effectExtent l="0" t="0" r="3175" b="6985"/>
            <wp:docPr id="35" name="图片 35" descr="签名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签名6"/>
                    <pic:cNvPicPr>
                      <a:picLocks noChangeAspect="1"/>
                    </pic:cNvPicPr>
                  </pic:nvPicPr>
                  <pic:blipFill>
                    <a:blip r:embed="rId32"/>
                    <a:stretch>
                      <a:fillRect/>
                    </a:stretch>
                  </pic:blipFill>
                  <pic:spPr>
                    <a:xfrm>
                      <a:off x="0" y="0"/>
                      <a:ext cx="796925" cy="437515"/>
                    </a:xfrm>
                    <a:prstGeom prst="rect">
                      <a:avLst/>
                    </a:prstGeom>
                  </pic:spPr>
                </pic:pic>
              </a:graphicData>
            </a:graphic>
          </wp:inline>
        </w:drawing>
      </w:r>
      <w:r>
        <w:rPr>
          <w:rFonts w:hint="eastAsia"/>
          <w:sz w:val="24"/>
          <w:u w:val="single"/>
        </w:rPr>
        <w:t>　　　　　　</w:t>
      </w:r>
    </w:p>
    <w:p w14:paraId="521E3E5B">
      <w:pPr>
        <w:adjustRightInd w:val="0"/>
        <w:snapToGrid w:val="0"/>
        <w:spacing w:line="360" w:lineRule="auto"/>
        <w:ind w:left="480" w:hanging="480" w:hangingChars="200"/>
        <w:rPr>
          <w:sz w:val="24"/>
        </w:rPr>
      </w:pPr>
      <w:r>
        <w:rPr>
          <w:rFonts w:hint="eastAsia"/>
          <w:sz w:val="24"/>
        </w:rPr>
        <w:t>　　　　　</w:t>
      </w:r>
      <w:r>
        <w:rPr>
          <w:rFonts w:hint="eastAsia"/>
          <w:sz w:val="24"/>
          <w:lang w:val="en-US" w:eastAsia="zh-CN"/>
        </w:rPr>
        <w:t>2026</w:t>
      </w:r>
      <w:r>
        <w:rPr>
          <w:rFonts w:hint="eastAsia"/>
          <w:sz w:val="24"/>
        </w:rPr>
        <w:t>年</w:t>
      </w:r>
      <w:r>
        <w:rPr>
          <w:rFonts w:hint="eastAsia"/>
          <w:sz w:val="24"/>
          <w:lang w:val="en-US" w:eastAsia="zh-CN"/>
        </w:rPr>
        <w:t>05</w:t>
      </w:r>
      <w:r>
        <w:rPr>
          <w:rFonts w:hint="eastAsia"/>
          <w:sz w:val="24"/>
        </w:rPr>
        <w:t>月</w:t>
      </w:r>
      <w:r>
        <w:rPr>
          <w:rFonts w:hint="eastAsia"/>
          <w:sz w:val="24"/>
          <w:lang w:val="en-US" w:eastAsia="zh-CN"/>
        </w:rPr>
        <w:t>28</w:t>
      </w:r>
      <w:r>
        <w:rPr>
          <w:rFonts w:hint="eastAsia"/>
          <w:sz w:val="24"/>
        </w:rPr>
        <w:t>日　　　 　　　　　　　　　</w:t>
      </w:r>
      <w:r>
        <w:rPr>
          <w:rFonts w:hint="eastAsia"/>
          <w:sz w:val="24"/>
          <w:lang w:val="en-US" w:eastAsia="zh-CN"/>
        </w:rPr>
        <w:t xml:space="preserve"> 2026</w:t>
      </w:r>
      <w:r>
        <w:rPr>
          <w:rFonts w:hint="eastAsia"/>
          <w:sz w:val="24"/>
        </w:rPr>
        <w:t>年</w:t>
      </w:r>
      <w:r>
        <w:rPr>
          <w:rFonts w:hint="eastAsia"/>
          <w:sz w:val="24"/>
          <w:lang w:val="en-US" w:eastAsia="zh-CN"/>
        </w:rPr>
        <w:t>05</w:t>
      </w:r>
      <w:r>
        <w:rPr>
          <w:rFonts w:hint="eastAsia"/>
          <w:sz w:val="24"/>
        </w:rPr>
        <w:t>月</w:t>
      </w:r>
      <w:r>
        <w:rPr>
          <w:rFonts w:hint="eastAsia"/>
          <w:sz w:val="24"/>
          <w:lang w:val="en-US" w:eastAsia="zh-CN"/>
        </w:rPr>
        <w:t>28</w:t>
      </w:r>
      <w:r>
        <w:rPr>
          <w:rFonts w:hint="eastAsia"/>
          <w:sz w:val="24"/>
        </w:rPr>
        <w:t>日</w:t>
      </w:r>
    </w:p>
    <w:p w14:paraId="6D4AFB41">
      <w:pPr>
        <w:tabs>
          <w:tab w:val="left" w:pos="7740"/>
        </w:tabs>
        <w:spacing w:line="360" w:lineRule="auto"/>
        <w:jc w:val="center"/>
        <w:rPr>
          <w:rFonts w:ascii="Times New Roman Regular" w:hAnsi="Times New Roman Regular" w:cs="Times New Roman Regular"/>
          <w:sz w:val="28"/>
        </w:rPr>
        <w:sectPr>
          <w:headerReference r:id="rId15" w:type="first"/>
          <w:footerReference r:id="rId17" w:type="first"/>
          <w:headerReference r:id="rId14" w:type="default"/>
          <w:footerReference r:id="rId16" w:type="default"/>
          <w:pgSz w:w="11906" w:h="16838"/>
          <w:pgMar w:top="1417" w:right="1417" w:bottom="1417" w:left="1417" w:header="851" w:footer="992" w:gutter="0"/>
          <w:pgNumType w:start="0"/>
          <w:cols w:space="720" w:num="1"/>
          <w:docGrid w:linePitch="312" w:charSpace="0"/>
        </w:sectPr>
      </w:pPr>
      <w:r>
        <w:rPr>
          <w:rFonts w:ascii="Times New Roman Regular" w:hAnsi="Times New Roman Regular" w:cs="Times New Roman Regular"/>
          <w:sz w:val="28"/>
        </w:rPr>
        <w:t xml:space="preserve"> </w:t>
      </w:r>
    </w:p>
    <w:p w14:paraId="7095D06A">
      <w:pPr>
        <w:spacing w:line="300" w:lineRule="auto"/>
        <w:jc w:val="left"/>
        <w:rPr>
          <w:rFonts w:ascii="Times New Roman Regular" w:hAnsi="Times New Roman Regular" w:eastAsia="黑体" w:cs="Times New Roman Regular"/>
          <w:b/>
          <w:bCs/>
          <w:sz w:val="44"/>
        </w:rPr>
        <w:sectPr>
          <w:footerReference r:id="rId19" w:type="first"/>
          <w:footerReference r:id="rId18" w:type="default"/>
          <w:type w:val="continuous"/>
          <w:pgSz w:w="11906" w:h="16838"/>
          <w:pgMar w:top="1417" w:right="1417" w:bottom="1417" w:left="1417" w:header="851" w:footer="992" w:gutter="0"/>
          <w:pgNumType w:start="0"/>
          <w:cols w:space="720" w:num="1"/>
          <w:titlePg/>
          <w:docGrid w:linePitch="312" w:charSpace="0"/>
        </w:sectPr>
      </w:pPr>
    </w:p>
    <w:p w14:paraId="3E69709D">
      <w:pPr>
        <w:spacing w:line="360" w:lineRule="auto"/>
        <w:jc w:val="center"/>
        <w:rPr>
          <w:rFonts w:ascii="Times New Roman Regular" w:hAnsi="Times New Roman Regular" w:eastAsia="黑体" w:cs="Times New Roman Regular"/>
          <w:b/>
          <w:bCs/>
          <w:sz w:val="32"/>
          <w:szCs w:val="30"/>
        </w:rPr>
      </w:pPr>
      <w:r>
        <w:rPr>
          <w:rFonts w:ascii="Times New Roman Regular" w:hAnsi="Times New Roman Regular" w:eastAsia="黑体" w:cs="Times New Roman Regular"/>
          <w:b/>
          <w:bCs/>
          <w:sz w:val="32"/>
          <w:szCs w:val="30"/>
        </w:rPr>
        <w:t>目    录</w:t>
      </w:r>
    </w:p>
    <w:p w14:paraId="6E12057C">
      <w:pPr>
        <w:spacing w:line="360" w:lineRule="auto"/>
        <w:jc w:val="center"/>
        <w:rPr>
          <w:rFonts w:ascii="Times New Roman Regular" w:hAnsi="Times New Roman Regular" w:eastAsia="黑体" w:cs="Times New Roman Regular"/>
          <w:b/>
          <w:bCs/>
          <w:color w:val="FF0000"/>
          <w:sz w:val="32"/>
          <w:szCs w:val="32"/>
        </w:rPr>
      </w:pPr>
    </w:p>
    <w:p w14:paraId="029BB3CB">
      <w:pPr>
        <w:pStyle w:val="14"/>
        <w:tabs>
          <w:tab w:val="right" w:leader="dot" w:pos="9072"/>
        </w:tabs>
        <w:spacing w:line="360" w:lineRule="auto"/>
        <w:rPr>
          <w:rFonts w:hint="eastAsia" w:ascii="黑体" w:hAnsi="黑体" w:eastAsia="黑体" w:cs="黑体"/>
          <w:sz w:val="28"/>
          <w:szCs w:val="28"/>
        </w:rPr>
      </w:pPr>
      <w:r>
        <w:rPr>
          <w:rFonts w:ascii="Times New Roman Regular" w:hAnsi="Times New Roman Regular" w:eastAsia="黑体" w:cs="Times New Roman Regular"/>
          <w:sz w:val="28"/>
          <w:szCs w:val="28"/>
        </w:rPr>
        <w:fldChar w:fldCharType="begin"/>
      </w:r>
      <w:r>
        <w:rPr>
          <w:rFonts w:ascii="Times New Roman Regular" w:hAnsi="Times New Roman Regular" w:eastAsia="黑体" w:cs="Times New Roman Regular"/>
          <w:bCs/>
          <w:sz w:val="28"/>
          <w:szCs w:val="28"/>
        </w:rPr>
        <w:instrText xml:space="preserve">TOC \o "1-3" \h \u </w:instrText>
      </w:r>
      <w:r>
        <w:rPr>
          <w:rFonts w:ascii="Times New Roman Regular" w:hAnsi="Times New Roman Regular" w:eastAsia="黑体" w:cs="Times New Roman Regular"/>
          <w:sz w:val="28"/>
          <w:szCs w:val="28"/>
        </w:rP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_Toc21581 </w:instrText>
      </w:r>
      <w:r>
        <w:rPr>
          <w:rFonts w:hint="eastAsia" w:ascii="黑体" w:hAnsi="黑体" w:eastAsia="黑体" w:cs="黑体"/>
          <w:sz w:val="28"/>
          <w:szCs w:val="28"/>
        </w:rPr>
        <w:fldChar w:fldCharType="separate"/>
      </w:r>
      <w:r>
        <w:rPr>
          <w:rFonts w:hint="eastAsia" w:ascii="黑体" w:hAnsi="黑体" w:eastAsia="黑体" w:cs="黑体"/>
          <w:sz w:val="28"/>
          <w:szCs w:val="28"/>
        </w:rPr>
        <w:t>摘    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_Toc21581 \h </w:instrText>
      </w:r>
      <w:r>
        <w:rPr>
          <w:rFonts w:hint="eastAsia" w:ascii="黑体" w:hAnsi="黑体" w:eastAsia="黑体" w:cs="黑体"/>
          <w:sz w:val="28"/>
          <w:szCs w:val="28"/>
        </w:rPr>
        <w:fldChar w:fldCharType="separate"/>
      </w:r>
      <w:r>
        <w:rPr>
          <w:rFonts w:hint="eastAsia" w:ascii="黑体" w:hAnsi="黑体" w:eastAsia="黑体" w:cs="黑体"/>
          <w:sz w:val="28"/>
          <w:szCs w:val="28"/>
        </w:rPr>
        <w:t>I</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ADE3882">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_Toc29431 </w:instrText>
      </w:r>
      <w:r>
        <w:rPr>
          <w:rFonts w:hint="eastAsia" w:ascii="黑体" w:hAnsi="黑体" w:eastAsia="黑体" w:cs="黑体"/>
          <w:sz w:val="28"/>
          <w:szCs w:val="28"/>
        </w:rPr>
        <w:fldChar w:fldCharType="separate"/>
      </w:r>
      <w:r>
        <w:rPr>
          <w:rFonts w:hint="eastAsia" w:ascii="黑体" w:hAnsi="黑体" w:eastAsia="黑体" w:cs="黑体"/>
          <w:sz w:val="28"/>
          <w:szCs w:val="28"/>
        </w:rPr>
        <w:t>ABSTRACT</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_Toc29431 \h </w:instrText>
      </w:r>
      <w:r>
        <w:rPr>
          <w:rFonts w:hint="eastAsia" w:ascii="黑体" w:hAnsi="黑体" w:eastAsia="黑体" w:cs="黑体"/>
          <w:sz w:val="28"/>
          <w:szCs w:val="28"/>
        </w:rPr>
        <w:fldChar w:fldCharType="separate"/>
      </w:r>
      <w:r>
        <w:rPr>
          <w:rFonts w:hint="eastAsia" w:ascii="黑体" w:hAnsi="黑体" w:eastAsia="黑体" w:cs="黑体"/>
          <w:sz w:val="28"/>
          <w:szCs w:val="28"/>
        </w:rPr>
        <w:t>II</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35954C1">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_Toc14811 </w:instrText>
      </w:r>
      <w:r>
        <w:rPr>
          <w:rFonts w:hint="eastAsia" w:ascii="黑体" w:hAnsi="黑体" w:eastAsia="黑体" w:cs="黑体"/>
          <w:sz w:val="28"/>
          <w:szCs w:val="28"/>
        </w:rPr>
        <w:fldChar w:fldCharType="separate"/>
      </w:r>
      <w:r>
        <w:rPr>
          <w:rFonts w:hint="eastAsia" w:ascii="黑体" w:hAnsi="黑体" w:eastAsia="黑体" w:cs="黑体"/>
          <w:sz w:val="28"/>
          <w:szCs w:val="28"/>
        </w:rPr>
        <w:t>第1章 绪论</w:t>
      </w:r>
      <w:r>
        <w:rPr>
          <w:rFonts w:hint="eastAsia" w:ascii="黑体" w:hAnsi="黑体" w:eastAsia="黑体" w:cs="黑体"/>
          <w:kern w:val="0"/>
          <w:sz w:val="28"/>
          <w:szCs w:val="28"/>
          <w:lang w:bidi="ar"/>
        </w:rPr>
        <w:t>   </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_Toc14811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32A22C2">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_Toc6518 </w:instrText>
      </w:r>
      <w:r>
        <w:rPr>
          <w:rFonts w:hint="eastAsia" w:ascii="黑体" w:hAnsi="黑体" w:eastAsia="黑体" w:cs="黑体"/>
          <w:sz w:val="28"/>
          <w:szCs w:val="28"/>
        </w:rPr>
        <w:fldChar w:fldCharType="separate"/>
      </w:r>
      <w:r>
        <w:rPr>
          <w:rFonts w:hint="eastAsia" w:ascii="黑体" w:hAnsi="黑体" w:eastAsia="黑体" w:cs="黑体"/>
          <w:sz w:val="28"/>
          <w:szCs w:val="28"/>
        </w:rPr>
        <w:t>1.1 选题背景和意义</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_Toc6518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FA4AE3C">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_Toc18172 </w:instrText>
      </w:r>
      <w:r>
        <w:rPr>
          <w:rFonts w:hint="eastAsia" w:ascii="黑体" w:hAnsi="黑体" w:eastAsia="黑体" w:cs="黑体"/>
          <w:sz w:val="28"/>
          <w:szCs w:val="28"/>
        </w:rPr>
        <w:fldChar w:fldCharType="separate"/>
      </w:r>
      <w:r>
        <w:rPr>
          <w:rFonts w:hint="eastAsia" w:ascii="黑体" w:hAnsi="黑体" w:eastAsia="黑体" w:cs="黑体"/>
          <w:sz w:val="28"/>
          <w:szCs w:val="28"/>
        </w:rPr>
        <w:t>1.2 国内外研究现状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_Toc18172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75EAF30">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_Toc24025 </w:instrText>
      </w:r>
      <w:r>
        <w:rPr>
          <w:rFonts w:hint="eastAsia" w:ascii="黑体" w:hAnsi="黑体" w:eastAsia="黑体" w:cs="黑体"/>
          <w:sz w:val="28"/>
          <w:szCs w:val="28"/>
        </w:rPr>
        <w:fldChar w:fldCharType="separate"/>
      </w:r>
      <w:r>
        <w:rPr>
          <w:rFonts w:hint="eastAsia" w:ascii="黑体" w:hAnsi="黑体" w:eastAsia="黑体" w:cs="黑体"/>
          <w:sz w:val="28"/>
          <w:szCs w:val="28"/>
        </w:rPr>
        <w:t>1.2.1 国外研究现状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_Toc24025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820664D">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_Toc28074 </w:instrText>
      </w:r>
      <w:r>
        <w:rPr>
          <w:rFonts w:hint="eastAsia" w:ascii="黑体" w:hAnsi="黑体" w:eastAsia="黑体" w:cs="黑体"/>
          <w:sz w:val="28"/>
          <w:szCs w:val="28"/>
        </w:rPr>
        <w:fldChar w:fldCharType="separate"/>
      </w:r>
      <w:r>
        <w:rPr>
          <w:rFonts w:hint="eastAsia" w:ascii="黑体" w:hAnsi="黑体" w:eastAsia="黑体" w:cs="黑体"/>
          <w:sz w:val="28"/>
          <w:szCs w:val="28"/>
        </w:rPr>
        <w:t>1.2.2 国内研究现状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_Toc28074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346D23B">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_Toc26858 </w:instrText>
      </w:r>
      <w:r>
        <w:rPr>
          <w:rFonts w:hint="eastAsia" w:ascii="黑体" w:hAnsi="黑体" w:eastAsia="黑体" w:cs="黑体"/>
          <w:sz w:val="28"/>
          <w:szCs w:val="28"/>
        </w:rPr>
        <w:fldChar w:fldCharType="separate"/>
      </w:r>
      <w:r>
        <w:rPr>
          <w:rFonts w:hint="eastAsia" w:ascii="黑体" w:hAnsi="黑体" w:eastAsia="黑体" w:cs="黑体"/>
          <w:sz w:val="28"/>
          <w:szCs w:val="28"/>
        </w:rPr>
        <w:t>1.2.3 国内外研究现状总结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_Toc26858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F0D8EC7">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_Toc16191 </w:instrText>
      </w:r>
      <w:r>
        <w:rPr>
          <w:rFonts w:hint="eastAsia" w:ascii="黑体" w:hAnsi="黑体" w:eastAsia="黑体" w:cs="黑体"/>
          <w:sz w:val="28"/>
          <w:szCs w:val="28"/>
        </w:rPr>
        <w:fldChar w:fldCharType="separate"/>
      </w:r>
      <w:r>
        <w:rPr>
          <w:rFonts w:hint="eastAsia" w:ascii="黑体" w:hAnsi="黑体" w:eastAsia="黑体" w:cs="黑体"/>
          <w:sz w:val="28"/>
          <w:szCs w:val="28"/>
        </w:rPr>
        <w:t>1.3 研究内容</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_Toc16191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64BBE38">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_Toc19318 </w:instrText>
      </w:r>
      <w:r>
        <w:rPr>
          <w:rFonts w:hint="eastAsia" w:ascii="黑体" w:hAnsi="黑体" w:eastAsia="黑体" w:cs="黑体"/>
          <w:sz w:val="28"/>
          <w:szCs w:val="28"/>
        </w:rPr>
        <w:fldChar w:fldCharType="separate"/>
      </w:r>
      <w:r>
        <w:rPr>
          <w:rFonts w:hint="eastAsia" w:ascii="黑体" w:hAnsi="黑体" w:eastAsia="黑体" w:cs="黑体"/>
          <w:sz w:val="28"/>
          <w:szCs w:val="28"/>
        </w:rPr>
        <w:t>1.3.1 研究内容</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_Toc19318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252407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_Toc732 </w:instrText>
      </w:r>
      <w:r>
        <w:rPr>
          <w:rFonts w:hint="eastAsia" w:ascii="黑体" w:hAnsi="黑体" w:eastAsia="黑体" w:cs="黑体"/>
          <w:sz w:val="28"/>
          <w:szCs w:val="28"/>
        </w:rPr>
        <w:fldChar w:fldCharType="separate"/>
      </w:r>
      <w:r>
        <w:rPr>
          <w:rFonts w:hint="eastAsia" w:ascii="黑体" w:hAnsi="黑体" w:eastAsia="黑体" w:cs="黑体"/>
          <w:sz w:val="28"/>
          <w:szCs w:val="28"/>
        </w:rPr>
        <w:t>1.3.2 研究目标</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_Toc732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1306895">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_Toc27510 </w:instrText>
      </w:r>
      <w:r>
        <w:rPr>
          <w:rFonts w:hint="eastAsia" w:ascii="黑体" w:hAnsi="黑体" w:eastAsia="黑体" w:cs="黑体"/>
          <w:sz w:val="28"/>
          <w:szCs w:val="28"/>
        </w:rPr>
        <w:fldChar w:fldCharType="separate"/>
      </w:r>
      <w:r>
        <w:rPr>
          <w:rFonts w:hint="eastAsia" w:ascii="黑体" w:hAnsi="黑体" w:eastAsia="黑体" w:cs="黑体"/>
          <w:sz w:val="28"/>
          <w:szCs w:val="28"/>
        </w:rPr>
        <w:t>1.4 论文组织架构</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_Toc27510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F29D635">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_Toc23670 </w:instrText>
      </w:r>
      <w:r>
        <w:rPr>
          <w:rFonts w:hint="eastAsia" w:ascii="黑体" w:hAnsi="黑体" w:eastAsia="黑体" w:cs="黑体"/>
          <w:sz w:val="28"/>
          <w:szCs w:val="28"/>
        </w:rPr>
        <w:fldChar w:fldCharType="separate"/>
      </w:r>
      <w:r>
        <w:rPr>
          <w:rFonts w:hint="eastAsia" w:ascii="黑体" w:hAnsi="黑体" w:eastAsia="黑体" w:cs="黑体"/>
          <w:sz w:val="28"/>
          <w:szCs w:val="28"/>
        </w:rPr>
        <w:t>第2章 系统需求分析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_Toc23670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25973C5">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_Toc17281 </w:instrText>
      </w:r>
      <w:r>
        <w:rPr>
          <w:rFonts w:hint="eastAsia" w:ascii="黑体" w:hAnsi="黑体" w:eastAsia="黑体" w:cs="黑体"/>
          <w:sz w:val="28"/>
          <w:szCs w:val="28"/>
        </w:rPr>
        <w:fldChar w:fldCharType="separate"/>
      </w:r>
      <w:r>
        <w:rPr>
          <w:rFonts w:hint="eastAsia" w:ascii="黑体" w:hAnsi="黑体" w:eastAsia="黑体" w:cs="黑体"/>
          <w:sz w:val="28"/>
          <w:szCs w:val="28"/>
        </w:rPr>
        <w:t>2.1 系统可行性分析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_Toc17281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64B2959">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_Toc28906 </w:instrText>
      </w:r>
      <w:r>
        <w:rPr>
          <w:rFonts w:hint="eastAsia" w:ascii="黑体" w:hAnsi="黑体" w:eastAsia="黑体" w:cs="黑体"/>
          <w:sz w:val="28"/>
          <w:szCs w:val="28"/>
        </w:rPr>
        <w:fldChar w:fldCharType="separate"/>
      </w:r>
      <w:r>
        <w:rPr>
          <w:rFonts w:hint="eastAsia" w:ascii="黑体" w:hAnsi="黑体" w:eastAsia="黑体" w:cs="黑体"/>
          <w:sz w:val="28"/>
          <w:szCs w:val="28"/>
        </w:rPr>
        <w:t>2.1.1 技术可行性分析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_Toc28906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9A067F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_Toc20223 </w:instrText>
      </w:r>
      <w:r>
        <w:rPr>
          <w:rFonts w:hint="eastAsia" w:ascii="黑体" w:hAnsi="黑体" w:eastAsia="黑体" w:cs="黑体"/>
          <w:sz w:val="28"/>
          <w:szCs w:val="28"/>
        </w:rPr>
        <w:fldChar w:fldCharType="separate"/>
      </w:r>
      <w:r>
        <w:rPr>
          <w:rFonts w:hint="eastAsia" w:ascii="黑体" w:hAnsi="黑体" w:eastAsia="黑体" w:cs="黑体"/>
          <w:sz w:val="28"/>
          <w:szCs w:val="28"/>
        </w:rPr>
        <w:t>2.1.2 经济可行性分析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_Toc20223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B648F97">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_Toc6144 </w:instrText>
      </w:r>
      <w:r>
        <w:rPr>
          <w:rFonts w:hint="eastAsia" w:ascii="黑体" w:hAnsi="黑体" w:eastAsia="黑体" w:cs="黑体"/>
          <w:sz w:val="28"/>
          <w:szCs w:val="28"/>
        </w:rPr>
        <w:fldChar w:fldCharType="separate"/>
      </w:r>
      <w:r>
        <w:rPr>
          <w:rFonts w:hint="eastAsia" w:ascii="黑体" w:hAnsi="黑体" w:eastAsia="黑体" w:cs="黑体"/>
          <w:sz w:val="28"/>
          <w:szCs w:val="28"/>
        </w:rPr>
        <w:t>2.1.3 操作可行性分析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_Toc6144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F0B9DF9">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_Toc4268 </w:instrText>
      </w:r>
      <w:r>
        <w:rPr>
          <w:rFonts w:hint="eastAsia" w:ascii="黑体" w:hAnsi="黑体" w:eastAsia="黑体" w:cs="黑体"/>
          <w:sz w:val="28"/>
          <w:szCs w:val="28"/>
        </w:rPr>
        <w:fldChar w:fldCharType="separate"/>
      </w:r>
      <w:r>
        <w:rPr>
          <w:rFonts w:hint="eastAsia" w:ascii="黑体" w:hAnsi="黑体" w:eastAsia="黑体" w:cs="黑体"/>
          <w:sz w:val="28"/>
          <w:szCs w:val="28"/>
        </w:rPr>
        <w:t>2.2 系统功能需求分析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_Toc4268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16FD39D">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_Toc29519 </w:instrText>
      </w:r>
      <w:r>
        <w:rPr>
          <w:rFonts w:hint="eastAsia" w:ascii="黑体" w:hAnsi="黑体" w:eastAsia="黑体" w:cs="黑体"/>
          <w:sz w:val="28"/>
          <w:szCs w:val="28"/>
        </w:rPr>
        <w:fldChar w:fldCharType="separate"/>
      </w:r>
      <w:r>
        <w:rPr>
          <w:rFonts w:hint="eastAsia" w:ascii="黑体" w:hAnsi="黑体" w:eastAsia="黑体" w:cs="黑体"/>
          <w:sz w:val="28"/>
          <w:szCs w:val="28"/>
        </w:rPr>
        <w:t>2.2.1 用户端需求分析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_Toc29519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4654858">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_Toc20070 </w:instrText>
      </w:r>
      <w:r>
        <w:rPr>
          <w:rFonts w:hint="eastAsia" w:ascii="黑体" w:hAnsi="黑体" w:eastAsia="黑体" w:cs="黑体"/>
          <w:sz w:val="28"/>
          <w:szCs w:val="28"/>
        </w:rPr>
        <w:fldChar w:fldCharType="separate"/>
      </w:r>
      <w:r>
        <w:rPr>
          <w:rFonts w:hint="eastAsia" w:ascii="黑体" w:hAnsi="黑体" w:eastAsia="黑体" w:cs="黑体"/>
          <w:sz w:val="28"/>
          <w:szCs w:val="28"/>
        </w:rPr>
        <w:t>2.2.2 管理员端需求分析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_Toc20070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1902045">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_Toc14673 </w:instrText>
      </w:r>
      <w:r>
        <w:rPr>
          <w:rFonts w:hint="eastAsia" w:ascii="黑体" w:hAnsi="黑体" w:eastAsia="黑体" w:cs="黑体"/>
          <w:sz w:val="28"/>
          <w:szCs w:val="28"/>
        </w:rPr>
        <w:fldChar w:fldCharType="separate"/>
      </w:r>
      <w:r>
        <w:rPr>
          <w:rFonts w:hint="eastAsia" w:ascii="黑体" w:hAnsi="黑体" w:eastAsia="黑体" w:cs="黑体"/>
          <w:sz w:val="28"/>
          <w:szCs w:val="28"/>
        </w:rPr>
        <w:t>2.3 系统业务流程分析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_Toc14673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143183C">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_Toc13419 </w:instrText>
      </w:r>
      <w:r>
        <w:rPr>
          <w:rFonts w:hint="eastAsia" w:ascii="黑体" w:hAnsi="黑体" w:eastAsia="黑体" w:cs="黑体"/>
          <w:sz w:val="28"/>
          <w:szCs w:val="28"/>
        </w:rPr>
        <w:fldChar w:fldCharType="separate"/>
      </w:r>
      <w:r>
        <w:rPr>
          <w:rFonts w:hint="eastAsia" w:ascii="黑体" w:hAnsi="黑体" w:eastAsia="黑体" w:cs="黑体"/>
          <w:sz w:val="28"/>
          <w:szCs w:val="28"/>
        </w:rPr>
        <w:t>2.3.1 用户购书业务流程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_Toc13419 \h </w:instrText>
      </w:r>
      <w:r>
        <w:rPr>
          <w:rFonts w:hint="eastAsia" w:ascii="黑体" w:hAnsi="黑体" w:eastAsia="黑体" w:cs="黑体"/>
          <w:sz w:val="28"/>
          <w:szCs w:val="28"/>
        </w:rPr>
        <w:fldChar w:fldCharType="separate"/>
      </w:r>
      <w:r>
        <w:rPr>
          <w:rFonts w:hint="eastAsia" w:ascii="黑体" w:hAnsi="黑体" w:eastAsia="黑体" w:cs="黑体"/>
          <w:sz w:val="28"/>
          <w:szCs w:val="28"/>
        </w:rPr>
        <w:t>10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518F2AD">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_Toc15931 </w:instrText>
      </w:r>
      <w:r>
        <w:rPr>
          <w:rFonts w:hint="eastAsia" w:ascii="黑体" w:hAnsi="黑体" w:eastAsia="黑体" w:cs="黑体"/>
          <w:sz w:val="28"/>
          <w:szCs w:val="28"/>
        </w:rPr>
        <w:fldChar w:fldCharType="separate"/>
      </w:r>
      <w:r>
        <w:rPr>
          <w:rFonts w:hint="eastAsia" w:ascii="黑体" w:hAnsi="黑体" w:eastAsia="黑体" w:cs="黑体"/>
          <w:sz w:val="28"/>
          <w:szCs w:val="28"/>
        </w:rPr>
        <w:t>2.3.2 管理员业务流程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_Toc15931 \h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021F157">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_Toc25445 </w:instrText>
      </w:r>
      <w:r>
        <w:rPr>
          <w:rFonts w:hint="eastAsia" w:ascii="黑体" w:hAnsi="黑体" w:eastAsia="黑体" w:cs="黑体"/>
          <w:sz w:val="28"/>
          <w:szCs w:val="28"/>
        </w:rPr>
        <w:fldChar w:fldCharType="separate"/>
      </w:r>
      <w:r>
        <w:rPr>
          <w:rFonts w:hint="eastAsia" w:ascii="黑体" w:hAnsi="黑体" w:eastAsia="黑体" w:cs="黑体"/>
          <w:sz w:val="28"/>
          <w:szCs w:val="28"/>
        </w:rPr>
        <w:t>2.4 系统非功能需求分析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_Toc25445 \h </w:instrText>
      </w:r>
      <w:r>
        <w:rPr>
          <w:rFonts w:hint="eastAsia" w:ascii="黑体" w:hAnsi="黑体" w:eastAsia="黑体" w:cs="黑体"/>
          <w:sz w:val="28"/>
          <w:szCs w:val="28"/>
        </w:rPr>
        <w:fldChar w:fldCharType="separate"/>
      </w:r>
      <w:r>
        <w:rPr>
          <w:rFonts w:hint="eastAsia" w:ascii="黑体" w:hAnsi="黑体" w:eastAsia="黑体" w:cs="黑体"/>
          <w:sz w:val="28"/>
          <w:szCs w:val="28"/>
        </w:rPr>
        <w:t>12</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3115AB1">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_Toc20549 </w:instrText>
      </w:r>
      <w:r>
        <w:rPr>
          <w:rFonts w:hint="eastAsia" w:ascii="黑体" w:hAnsi="黑体" w:eastAsia="黑体" w:cs="黑体"/>
          <w:sz w:val="28"/>
          <w:szCs w:val="28"/>
        </w:rPr>
        <w:fldChar w:fldCharType="separate"/>
      </w:r>
      <w:r>
        <w:rPr>
          <w:rFonts w:hint="eastAsia" w:ascii="黑体" w:hAnsi="黑体" w:eastAsia="黑体" w:cs="黑体"/>
          <w:sz w:val="28"/>
          <w:szCs w:val="28"/>
        </w:rPr>
        <w:t>第3章 系统设计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_Toc20549 \h </w:instrText>
      </w:r>
      <w:r>
        <w:rPr>
          <w:rFonts w:hint="eastAsia" w:ascii="黑体" w:hAnsi="黑体" w:eastAsia="黑体" w:cs="黑体"/>
          <w:sz w:val="28"/>
          <w:szCs w:val="28"/>
        </w:rPr>
        <w:fldChar w:fldCharType="separate"/>
      </w:r>
      <w:r>
        <w:rPr>
          <w:rFonts w:hint="eastAsia" w:ascii="黑体" w:hAnsi="黑体" w:eastAsia="黑体" w:cs="黑体"/>
          <w:sz w:val="28"/>
          <w:szCs w:val="28"/>
        </w:rPr>
        <w:t>13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4928E16">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_Toc18426 </w:instrText>
      </w:r>
      <w:r>
        <w:rPr>
          <w:rFonts w:hint="eastAsia" w:ascii="黑体" w:hAnsi="黑体" w:eastAsia="黑体" w:cs="黑体"/>
          <w:sz w:val="28"/>
          <w:szCs w:val="28"/>
        </w:rPr>
        <w:fldChar w:fldCharType="separate"/>
      </w:r>
      <w:r>
        <w:rPr>
          <w:rFonts w:hint="eastAsia" w:ascii="黑体" w:hAnsi="黑体" w:eastAsia="黑体" w:cs="黑体"/>
          <w:sz w:val="28"/>
          <w:szCs w:val="28"/>
        </w:rPr>
        <w:t>3.1 系统总体架构设计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_Toc18426 \h </w:instrText>
      </w:r>
      <w:r>
        <w:rPr>
          <w:rFonts w:hint="eastAsia" w:ascii="黑体" w:hAnsi="黑体" w:eastAsia="黑体" w:cs="黑体"/>
          <w:sz w:val="28"/>
          <w:szCs w:val="28"/>
        </w:rPr>
        <w:fldChar w:fldCharType="separate"/>
      </w:r>
      <w:r>
        <w:rPr>
          <w:rFonts w:hint="eastAsia" w:ascii="黑体" w:hAnsi="黑体" w:eastAsia="黑体" w:cs="黑体"/>
          <w:sz w:val="28"/>
          <w:szCs w:val="28"/>
        </w:rPr>
        <w:t>13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ACBA3A1">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_Toc27531 </w:instrText>
      </w:r>
      <w:r>
        <w:rPr>
          <w:rFonts w:hint="eastAsia" w:ascii="黑体" w:hAnsi="黑体" w:eastAsia="黑体" w:cs="黑体"/>
          <w:sz w:val="28"/>
          <w:szCs w:val="28"/>
        </w:rPr>
        <w:fldChar w:fldCharType="separate"/>
      </w:r>
      <w:r>
        <w:rPr>
          <w:rFonts w:hint="eastAsia" w:ascii="黑体" w:hAnsi="黑体" w:eastAsia="黑体" w:cs="黑体"/>
          <w:sz w:val="28"/>
          <w:szCs w:val="28"/>
        </w:rPr>
        <w:t>3.1.1 系统架构模式</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_Toc27531 \h </w:instrText>
      </w:r>
      <w:r>
        <w:rPr>
          <w:rFonts w:hint="eastAsia" w:ascii="黑体" w:hAnsi="黑体" w:eastAsia="黑体" w:cs="黑体"/>
          <w:sz w:val="28"/>
          <w:szCs w:val="28"/>
        </w:rPr>
        <w:fldChar w:fldCharType="separate"/>
      </w:r>
      <w:r>
        <w:rPr>
          <w:rFonts w:hint="eastAsia" w:ascii="黑体" w:hAnsi="黑体" w:eastAsia="黑体" w:cs="黑体"/>
          <w:sz w:val="28"/>
          <w:szCs w:val="28"/>
        </w:rPr>
        <w:t>13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CA0BB3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_Toc20410 </w:instrText>
      </w:r>
      <w:r>
        <w:rPr>
          <w:rFonts w:hint="eastAsia" w:ascii="黑体" w:hAnsi="黑体" w:eastAsia="黑体" w:cs="黑体"/>
          <w:sz w:val="28"/>
          <w:szCs w:val="28"/>
        </w:rPr>
        <w:fldChar w:fldCharType="separate"/>
      </w:r>
      <w:r>
        <w:rPr>
          <w:rFonts w:hint="eastAsia" w:ascii="黑体" w:hAnsi="黑体" w:eastAsia="黑体" w:cs="黑体"/>
          <w:sz w:val="28"/>
          <w:szCs w:val="28"/>
        </w:rPr>
        <w:t>3.1.2 系统技术架构</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_Toc20410 \h </w:instrText>
      </w:r>
      <w:r>
        <w:rPr>
          <w:rFonts w:hint="eastAsia" w:ascii="黑体" w:hAnsi="黑体" w:eastAsia="黑体" w:cs="黑体"/>
          <w:sz w:val="28"/>
          <w:szCs w:val="28"/>
        </w:rPr>
        <w:fldChar w:fldCharType="separate"/>
      </w:r>
      <w:r>
        <w:rPr>
          <w:rFonts w:hint="eastAsia" w:ascii="黑体" w:hAnsi="黑体" w:eastAsia="黑体" w:cs="黑体"/>
          <w:sz w:val="28"/>
          <w:szCs w:val="28"/>
        </w:rPr>
        <w:t>13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B38905C">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_Toc10676 </w:instrText>
      </w:r>
      <w:r>
        <w:rPr>
          <w:rFonts w:hint="eastAsia" w:ascii="黑体" w:hAnsi="黑体" w:eastAsia="黑体" w:cs="黑体"/>
          <w:sz w:val="28"/>
          <w:szCs w:val="28"/>
        </w:rPr>
        <w:fldChar w:fldCharType="separate"/>
      </w:r>
      <w:r>
        <w:rPr>
          <w:rFonts w:hint="eastAsia" w:ascii="黑体" w:hAnsi="黑体" w:eastAsia="黑体" w:cs="黑体"/>
          <w:sz w:val="28"/>
          <w:szCs w:val="28"/>
        </w:rPr>
        <w:t>3.1.3 系统整体架构设计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_Toc10676 \h </w:instrText>
      </w:r>
      <w:r>
        <w:rPr>
          <w:rFonts w:hint="eastAsia" w:ascii="黑体" w:hAnsi="黑体" w:eastAsia="黑体" w:cs="黑体"/>
          <w:sz w:val="28"/>
          <w:szCs w:val="28"/>
        </w:rPr>
        <w:fldChar w:fldCharType="separate"/>
      </w:r>
      <w:r>
        <w:rPr>
          <w:rFonts w:hint="eastAsia" w:ascii="黑体" w:hAnsi="黑体" w:eastAsia="黑体" w:cs="黑体"/>
          <w:sz w:val="28"/>
          <w:szCs w:val="28"/>
        </w:rPr>
        <w:t>14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45D8125">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_Toc28321 </w:instrText>
      </w:r>
      <w:r>
        <w:rPr>
          <w:rFonts w:hint="eastAsia" w:ascii="黑体" w:hAnsi="黑体" w:eastAsia="黑体" w:cs="黑体"/>
          <w:sz w:val="28"/>
          <w:szCs w:val="28"/>
        </w:rPr>
        <w:fldChar w:fldCharType="separate"/>
      </w:r>
      <w:r>
        <w:rPr>
          <w:rFonts w:hint="eastAsia" w:ascii="黑体" w:hAnsi="黑体" w:eastAsia="黑体" w:cs="黑体"/>
          <w:sz w:val="28"/>
          <w:szCs w:val="28"/>
        </w:rPr>
        <w:t>3.2 系统功能模块设计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_Toc28321 \h </w:instrText>
      </w:r>
      <w:r>
        <w:rPr>
          <w:rFonts w:hint="eastAsia" w:ascii="黑体" w:hAnsi="黑体" w:eastAsia="黑体" w:cs="黑体"/>
          <w:sz w:val="28"/>
          <w:szCs w:val="28"/>
        </w:rPr>
        <w:fldChar w:fldCharType="separate"/>
      </w:r>
      <w:r>
        <w:rPr>
          <w:rFonts w:hint="eastAsia" w:ascii="黑体" w:hAnsi="黑体" w:eastAsia="黑体" w:cs="黑体"/>
          <w:sz w:val="28"/>
          <w:szCs w:val="28"/>
        </w:rPr>
        <w:t>15</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6789BD8">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_Toc13305 </w:instrText>
      </w:r>
      <w:r>
        <w:rPr>
          <w:rFonts w:hint="eastAsia" w:ascii="黑体" w:hAnsi="黑体" w:eastAsia="黑体" w:cs="黑体"/>
          <w:sz w:val="28"/>
          <w:szCs w:val="28"/>
        </w:rPr>
        <w:fldChar w:fldCharType="separate"/>
      </w:r>
      <w:r>
        <w:rPr>
          <w:rFonts w:hint="eastAsia" w:ascii="黑体" w:hAnsi="黑体" w:eastAsia="黑体" w:cs="黑体"/>
          <w:sz w:val="28"/>
          <w:szCs w:val="28"/>
        </w:rPr>
        <w:t>3.2.1 用户认证模块设计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_Toc13305 \h </w:instrText>
      </w:r>
      <w:r>
        <w:rPr>
          <w:rFonts w:hint="eastAsia" w:ascii="黑体" w:hAnsi="黑体" w:eastAsia="黑体" w:cs="黑体"/>
          <w:sz w:val="28"/>
          <w:szCs w:val="28"/>
        </w:rPr>
        <w:fldChar w:fldCharType="separate"/>
      </w:r>
      <w:r>
        <w:rPr>
          <w:rFonts w:hint="eastAsia" w:ascii="黑体" w:hAnsi="黑体" w:eastAsia="黑体" w:cs="黑体"/>
          <w:sz w:val="28"/>
          <w:szCs w:val="28"/>
        </w:rPr>
        <w:t>15</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2751DB5">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_Toc16776 </w:instrText>
      </w:r>
      <w:r>
        <w:rPr>
          <w:rFonts w:hint="eastAsia" w:ascii="黑体" w:hAnsi="黑体" w:eastAsia="黑体" w:cs="黑体"/>
          <w:sz w:val="28"/>
          <w:szCs w:val="28"/>
        </w:rPr>
        <w:fldChar w:fldCharType="separate"/>
      </w:r>
      <w:r>
        <w:rPr>
          <w:rFonts w:hint="eastAsia" w:ascii="黑体" w:hAnsi="黑体" w:eastAsia="黑体" w:cs="黑体"/>
          <w:sz w:val="28"/>
          <w:szCs w:val="28"/>
        </w:rPr>
        <w:t>3.2.2 图书展示模块设计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_Toc16776 \h </w:instrText>
      </w:r>
      <w:r>
        <w:rPr>
          <w:rFonts w:hint="eastAsia" w:ascii="黑体" w:hAnsi="黑体" w:eastAsia="黑体" w:cs="黑体"/>
          <w:sz w:val="28"/>
          <w:szCs w:val="28"/>
        </w:rPr>
        <w:fldChar w:fldCharType="separate"/>
      </w:r>
      <w:r>
        <w:rPr>
          <w:rFonts w:hint="eastAsia" w:ascii="黑体" w:hAnsi="黑体" w:eastAsia="黑体" w:cs="黑体"/>
          <w:sz w:val="28"/>
          <w:szCs w:val="28"/>
        </w:rPr>
        <w:t>16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B250EE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_Toc29255 </w:instrText>
      </w:r>
      <w:r>
        <w:rPr>
          <w:rFonts w:hint="eastAsia" w:ascii="黑体" w:hAnsi="黑体" w:eastAsia="黑体" w:cs="黑体"/>
          <w:sz w:val="28"/>
          <w:szCs w:val="28"/>
        </w:rPr>
        <w:fldChar w:fldCharType="separate"/>
      </w:r>
      <w:r>
        <w:rPr>
          <w:rFonts w:hint="eastAsia" w:ascii="黑体" w:hAnsi="黑体" w:eastAsia="黑体" w:cs="黑体"/>
          <w:sz w:val="28"/>
          <w:szCs w:val="28"/>
        </w:rPr>
        <w:t>3.2.3 搜索与分页模块设计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_Toc29255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B14455C">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_Toc15671 </w:instrText>
      </w:r>
      <w:r>
        <w:rPr>
          <w:rFonts w:hint="eastAsia" w:ascii="黑体" w:hAnsi="黑体" w:eastAsia="黑体" w:cs="黑体"/>
          <w:sz w:val="28"/>
          <w:szCs w:val="28"/>
        </w:rPr>
        <w:fldChar w:fldCharType="separate"/>
      </w:r>
      <w:r>
        <w:rPr>
          <w:rFonts w:hint="eastAsia" w:ascii="黑体" w:hAnsi="黑体" w:eastAsia="黑体" w:cs="黑体"/>
          <w:sz w:val="28"/>
          <w:szCs w:val="28"/>
        </w:rPr>
        <w:t>3.2.4 购物车模块设计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_Toc15671 \h </w:instrText>
      </w:r>
      <w:r>
        <w:rPr>
          <w:rFonts w:hint="eastAsia" w:ascii="黑体" w:hAnsi="黑体" w:eastAsia="黑体" w:cs="黑体"/>
          <w:sz w:val="28"/>
          <w:szCs w:val="28"/>
        </w:rPr>
        <w:fldChar w:fldCharType="separate"/>
      </w:r>
      <w:r>
        <w:rPr>
          <w:rFonts w:hint="eastAsia" w:ascii="黑体" w:hAnsi="黑体" w:eastAsia="黑体" w:cs="黑体"/>
          <w:sz w:val="28"/>
          <w:szCs w:val="28"/>
        </w:rPr>
        <w:t>18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E188254">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_Toc18576 </w:instrText>
      </w:r>
      <w:r>
        <w:rPr>
          <w:rFonts w:hint="eastAsia" w:ascii="黑体" w:hAnsi="黑体" w:eastAsia="黑体" w:cs="黑体"/>
          <w:sz w:val="28"/>
          <w:szCs w:val="28"/>
        </w:rPr>
        <w:fldChar w:fldCharType="separate"/>
      </w:r>
      <w:r>
        <w:rPr>
          <w:rFonts w:hint="eastAsia" w:ascii="黑体" w:hAnsi="黑体" w:eastAsia="黑体" w:cs="黑体"/>
          <w:sz w:val="28"/>
          <w:szCs w:val="28"/>
        </w:rPr>
        <w:t>3.2.5 订单模块设计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_Toc18576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636F8A3">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_Toc5882 </w:instrText>
      </w:r>
      <w:r>
        <w:rPr>
          <w:rFonts w:hint="eastAsia" w:ascii="黑体" w:hAnsi="黑体" w:eastAsia="黑体" w:cs="黑体"/>
          <w:sz w:val="28"/>
          <w:szCs w:val="28"/>
        </w:rPr>
        <w:fldChar w:fldCharType="separate"/>
      </w:r>
      <w:r>
        <w:rPr>
          <w:rFonts w:hint="eastAsia" w:ascii="黑体" w:hAnsi="黑体" w:eastAsia="黑体" w:cs="黑体"/>
          <w:sz w:val="28"/>
          <w:szCs w:val="28"/>
        </w:rPr>
        <w:t>3.2.6 用户中心模块设计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_Toc5882 \h </w:instrText>
      </w:r>
      <w:r>
        <w:rPr>
          <w:rFonts w:hint="eastAsia" w:ascii="黑体" w:hAnsi="黑体" w:eastAsia="黑体" w:cs="黑体"/>
          <w:sz w:val="28"/>
          <w:szCs w:val="28"/>
        </w:rPr>
        <w:fldChar w:fldCharType="separate"/>
      </w:r>
      <w:r>
        <w:rPr>
          <w:rFonts w:hint="eastAsia" w:ascii="黑体" w:hAnsi="黑体" w:eastAsia="黑体" w:cs="黑体"/>
          <w:sz w:val="28"/>
          <w:szCs w:val="28"/>
        </w:rPr>
        <w:t>20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9E07A17">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_Toc31626 </w:instrText>
      </w:r>
      <w:r>
        <w:rPr>
          <w:rFonts w:hint="eastAsia" w:ascii="黑体" w:hAnsi="黑体" w:eastAsia="黑体" w:cs="黑体"/>
          <w:sz w:val="28"/>
          <w:szCs w:val="28"/>
        </w:rPr>
        <w:fldChar w:fldCharType="separate"/>
      </w:r>
      <w:r>
        <w:rPr>
          <w:rFonts w:hint="eastAsia" w:ascii="黑体" w:hAnsi="黑体" w:eastAsia="黑体" w:cs="黑体"/>
          <w:sz w:val="28"/>
          <w:szCs w:val="28"/>
        </w:rPr>
        <w:t>3.2.7 后台管理模块设计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_Toc31626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F7363BF">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_Toc15077 </w:instrText>
      </w:r>
      <w:r>
        <w:rPr>
          <w:rFonts w:hint="eastAsia" w:ascii="黑体" w:hAnsi="黑体" w:eastAsia="黑体" w:cs="黑体"/>
          <w:sz w:val="28"/>
          <w:szCs w:val="28"/>
        </w:rPr>
        <w:fldChar w:fldCharType="separate"/>
      </w:r>
      <w:r>
        <w:rPr>
          <w:rFonts w:hint="eastAsia" w:ascii="黑体" w:hAnsi="黑体" w:eastAsia="黑体" w:cs="黑体"/>
          <w:sz w:val="28"/>
          <w:szCs w:val="28"/>
        </w:rPr>
        <w:t>3.3 数据库设计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_Toc15077 \h </w:instrText>
      </w:r>
      <w:r>
        <w:rPr>
          <w:rFonts w:hint="eastAsia" w:ascii="黑体" w:hAnsi="黑体" w:eastAsia="黑体" w:cs="黑体"/>
          <w:sz w:val="28"/>
          <w:szCs w:val="28"/>
        </w:rPr>
        <w:fldChar w:fldCharType="separate"/>
      </w:r>
      <w:r>
        <w:rPr>
          <w:rFonts w:hint="eastAsia" w:ascii="黑体" w:hAnsi="黑体" w:eastAsia="黑体" w:cs="黑体"/>
          <w:sz w:val="28"/>
          <w:szCs w:val="28"/>
        </w:rPr>
        <w:t>23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018E5244">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_Toc24676 </w:instrText>
      </w:r>
      <w:r>
        <w:rPr>
          <w:rFonts w:hint="eastAsia" w:ascii="黑体" w:hAnsi="黑体" w:eastAsia="黑体" w:cs="黑体"/>
          <w:sz w:val="28"/>
          <w:szCs w:val="28"/>
        </w:rPr>
        <w:fldChar w:fldCharType="separate"/>
      </w:r>
      <w:r>
        <w:rPr>
          <w:rFonts w:hint="eastAsia" w:ascii="黑体" w:hAnsi="黑体" w:eastAsia="黑体" w:cs="黑体"/>
          <w:sz w:val="28"/>
          <w:szCs w:val="28"/>
        </w:rPr>
        <w:t>3.3.1 数据库概念结构设计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_Toc24676 \h </w:instrText>
      </w:r>
      <w:r>
        <w:rPr>
          <w:rFonts w:hint="eastAsia" w:ascii="黑体" w:hAnsi="黑体" w:eastAsia="黑体" w:cs="黑体"/>
          <w:sz w:val="28"/>
          <w:szCs w:val="28"/>
        </w:rPr>
        <w:fldChar w:fldCharType="separate"/>
      </w:r>
      <w:r>
        <w:rPr>
          <w:rFonts w:hint="eastAsia" w:ascii="黑体" w:hAnsi="黑体" w:eastAsia="黑体" w:cs="黑体"/>
          <w:sz w:val="28"/>
          <w:szCs w:val="28"/>
        </w:rPr>
        <w:t>24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B02E0B8">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_Toc1321 </w:instrText>
      </w:r>
      <w:r>
        <w:rPr>
          <w:rFonts w:hint="eastAsia" w:ascii="黑体" w:hAnsi="黑体" w:eastAsia="黑体" w:cs="黑体"/>
          <w:sz w:val="28"/>
          <w:szCs w:val="28"/>
        </w:rPr>
        <w:fldChar w:fldCharType="separate"/>
      </w:r>
      <w:r>
        <w:rPr>
          <w:rFonts w:hint="eastAsia" w:ascii="黑体" w:hAnsi="黑体" w:eastAsia="黑体" w:cs="黑体"/>
          <w:sz w:val="28"/>
          <w:szCs w:val="28"/>
        </w:rPr>
        <w:t>3.3.2 数据库逻辑结构设计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_Toc1321 \h </w:instrText>
      </w:r>
      <w:r>
        <w:rPr>
          <w:rFonts w:hint="eastAsia" w:ascii="黑体" w:hAnsi="黑体" w:eastAsia="黑体" w:cs="黑体"/>
          <w:sz w:val="28"/>
          <w:szCs w:val="28"/>
        </w:rPr>
        <w:fldChar w:fldCharType="separate"/>
      </w:r>
      <w:r>
        <w:rPr>
          <w:rFonts w:hint="eastAsia" w:ascii="黑体" w:hAnsi="黑体" w:eastAsia="黑体" w:cs="黑体"/>
          <w:sz w:val="28"/>
          <w:szCs w:val="28"/>
        </w:rPr>
        <w:t>24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23CE2AA">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_Toc22338 </w:instrText>
      </w:r>
      <w:r>
        <w:rPr>
          <w:rFonts w:hint="eastAsia" w:ascii="黑体" w:hAnsi="黑体" w:eastAsia="黑体" w:cs="黑体"/>
          <w:sz w:val="28"/>
          <w:szCs w:val="28"/>
        </w:rPr>
        <w:fldChar w:fldCharType="separate"/>
      </w:r>
      <w:r>
        <w:rPr>
          <w:rFonts w:hint="eastAsia" w:ascii="黑体" w:hAnsi="黑体" w:eastAsia="黑体" w:cs="黑体"/>
          <w:sz w:val="28"/>
          <w:szCs w:val="28"/>
        </w:rPr>
        <w:t>3.4 系统安全设计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_Toc22338 \h </w:instrText>
      </w:r>
      <w:r>
        <w:rPr>
          <w:rFonts w:hint="eastAsia" w:ascii="黑体" w:hAnsi="黑体" w:eastAsia="黑体" w:cs="黑体"/>
          <w:sz w:val="28"/>
          <w:szCs w:val="28"/>
        </w:rPr>
        <w:fldChar w:fldCharType="separate"/>
      </w:r>
      <w:r>
        <w:rPr>
          <w:rFonts w:hint="eastAsia" w:ascii="黑体" w:hAnsi="黑体" w:eastAsia="黑体" w:cs="黑体"/>
          <w:sz w:val="28"/>
          <w:szCs w:val="28"/>
        </w:rPr>
        <w:t>27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39AFA2F">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_Toc24364 </w:instrText>
      </w:r>
      <w:r>
        <w:rPr>
          <w:rFonts w:hint="eastAsia" w:ascii="黑体" w:hAnsi="黑体" w:eastAsia="黑体" w:cs="黑体"/>
          <w:sz w:val="28"/>
          <w:szCs w:val="28"/>
        </w:rPr>
        <w:fldChar w:fldCharType="separate"/>
      </w:r>
      <w:r>
        <w:rPr>
          <w:rFonts w:hint="eastAsia" w:ascii="黑体" w:hAnsi="黑体" w:eastAsia="黑体" w:cs="黑体"/>
          <w:sz w:val="28"/>
          <w:szCs w:val="28"/>
        </w:rPr>
        <w:t>3.4.1 JWT 身份认证机制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_Toc24364 \h </w:instrText>
      </w:r>
      <w:r>
        <w:rPr>
          <w:rFonts w:hint="eastAsia" w:ascii="黑体" w:hAnsi="黑体" w:eastAsia="黑体" w:cs="黑体"/>
          <w:sz w:val="28"/>
          <w:szCs w:val="28"/>
        </w:rPr>
        <w:fldChar w:fldCharType="separate"/>
      </w:r>
      <w:r>
        <w:rPr>
          <w:rFonts w:hint="eastAsia" w:ascii="黑体" w:hAnsi="黑体" w:eastAsia="黑体" w:cs="黑体"/>
          <w:sz w:val="28"/>
          <w:szCs w:val="28"/>
        </w:rPr>
        <w:t>27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0CBA65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_Toc20095 </w:instrText>
      </w:r>
      <w:r>
        <w:rPr>
          <w:rFonts w:hint="eastAsia" w:ascii="黑体" w:hAnsi="黑体" w:eastAsia="黑体" w:cs="黑体"/>
          <w:sz w:val="28"/>
          <w:szCs w:val="28"/>
        </w:rPr>
        <w:fldChar w:fldCharType="separate"/>
      </w:r>
      <w:r>
        <w:rPr>
          <w:rFonts w:hint="eastAsia" w:ascii="黑体" w:hAnsi="黑体" w:eastAsia="黑体" w:cs="黑体"/>
          <w:sz w:val="28"/>
          <w:szCs w:val="28"/>
        </w:rPr>
        <w:t>3.4.2 密码加密存储机制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_Toc20095 \h </w:instrText>
      </w:r>
      <w:r>
        <w:rPr>
          <w:rFonts w:hint="eastAsia" w:ascii="黑体" w:hAnsi="黑体" w:eastAsia="黑体" w:cs="黑体"/>
          <w:sz w:val="28"/>
          <w:szCs w:val="28"/>
        </w:rPr>
        <w:fldChar w:fldCharType="separate"/>
      </w:r>
      <w:r>
        <w:rPr>
          <w:rFonts w:hint="eastAsia" w:ascii="黑体" w:hAnsi="黑体" w:eastAsia="黑体" w:cs="黑体"/>
          <w:sz w:val="28"/>
          <w:szCs w:val="28"/>
        </w:rPr>
        <w:t>27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BB5E42A">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_Toc9792 </w:instrText>
      </w:r>
      <w:r>
        <w:rPr>
          <w:rFonts w:hint="eastAsia" w:ascii="黑体" w:hAnsi="黑体" w:eastAsia="黑体" w:cs="黑体"/>
          <w:sz w:val="28"/>
          <w:szCs w:val="28"/>
        </w:rPr>
        <w:fldChar w:fldCharType="separate"/>
      </w:r>
      <w:r>
        <w:rPr>
          <w:rFonts w:hint="eastAsia" w:ascii="黑体" w:hAnsi="黑体" w:eastAsia="黑体" w:cs="黑体"/>
          <w:sz w:val="28"/>
          <w:szCs w:val="28"/>
        </w:rPr>
        <w:t>3.4.3 权限控制机制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_Toc9792 \h </w:instrText>
      </w:r>
      <w:r>
        <w:rPr>
          <w:rFonts w:hint="eastAsia" w:ascii="黑体" w:hAnsi="黑体" w:eastAsia="黑体" w:cs="黑体"/>
          <w:sz w:val="28"/>
          <w:szCs w:val="28"/>
        </w:rPr>
        <w:fldChar w:fldCharType="separate"/>
      </w:r>
      <w:r>
        <w:rPr>
          <w:rFonts w:hint="eastAsia" w:ascii="黑体" w:hAnsi="黑体" w:eastAsia="黑体" w:cs="黑体"/>
          <w:sz w:val="28"/>
          <w:szCs w:val="28"/>
        </w:rPr>
        <w:t>28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FE16791">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_Toc15616 </w:instrText>
      </w:r>
      <w:r>
        <w:rPr>
          <w:rFonts w:hint="eastAsia" w:ascii="黑体" w:hAnsi="黑体" w:eastAsia="黑体" w:cs="黑体"/>
          <w:sz w:val="28"/>
          <w:szCs w:val="28"/>
        </w:rPr>
        <w:fldChar w:fldCharType="separate"/>
      </w:r>
      <w:r>
        <w:rPr>
          <w:rFonts w:hint="eastAsia" w:ascii="黑体" w:hAnsi="黑体" w:eastAsia="黑体" w:cs="黑体"/>
          <w:sz w:val="28"/>
          <w:szCs w:val="28"/>
        </w:rPr>
        <w:t>3.4.4 XSS 风险防护机制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_Toc15616 \h </w:instrText>
      </w:r>
      <w:r>
        <w:rPr>
          <w:rFonts w:hint="eastAsia" w:ascii="黑体" w:hAnsi="黑体" w:eastAsia="黑体" w:cs="黑体"/>
          <w:sz w:val="28"/>
          <w:szCs w:val="28"/>
        </w:rPr>
        <w:fldChar w:fldCharType="separate"/>
      </w:r>
      <w:r>
        <w:rPr>
          <w:rFonts w:hint="eastAsia" w:ascii="黑体" w:hAnsi="黑体" w:eastAsia="黑体" w:cs="黑体"/>
          <w:sz w:val="28"/>
          <w:szCs w:val="28"/>
        </w:rPr>
        <w:t>28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7C97F3A">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_Toc12585 </w:instrText>
      </w:r>
      <w:r>
        <w:rPr>
          <w:rFonts w:hint="eastAsia" w:ascii="黑体" w:hAnsi="黑体" w:eastAsia="黑体" w:cs="黑体"/>
          <w:sz w:val="28"/>
          <w:szCs w:val="28"/>
        </w:rPr>
        <w:fldChar w:fldCharType="separate"/>
      </w:r>
      <w:r>
        <w:rPr>
          <w:rFonts w:hint="eastAsia" w:ascii="黑体" w:hAnsi="黑体" w:eastAsia="黑体" w:cs="黑体"/>
          <w:sz w:val="28"/>
          <w:szCs w:val="28"/>
        </w:rPr>
        <w:t>3.4.5 安全请求头与 CORS 控制</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_Toc12585 \h </w:instrText>
      </w:r>
      <w:r>
        <w:rPr>
          <w:rFonts w:hint="eastAsia" w:ascii="黑体" w:hAnsi="黑体" w:eastAsia="黑体" w:cs="黑体"/>
          <w:sz w:val="28"/>
          <w:szCs w:val="28"/>
        </w:rPr>
        <w:fldChar w:fldCharType="separate"/>
      </w:r>
      <w:r>
        <w:rPr>
          <w:rFonts w:hint="eastAsia" w:ascii="黑体" w:hAnsi="黑体" w:eastAsia="黑体" w:cs="黑体"/>
          <w:sz w:val="28"/>
          <w:szCs w:val="28"/>
        </w:rPr>
        <w:t>28</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2B5203A">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_Toc13342 </w:instrText>
      </w:r>
      <w:r>
        <w:rPr>
          <w:rFonts w:hint="eastAsia" w:ascii="黑体" w:hAnsi="黑体" w:eastAsia="黑体" w:cs="黑体"/>
          <w:sz w:val="28"/>
          <w:szCs w:val="28"/>
        </w:rPr>
        <w:fldChar w:fldCharType="separate"/>
      </w:r>
      <w:r>
        <w:rPr>
          <w:rFonts w:hint="eastAsia" w:ascii="黑体" w:hAnsi="黑体" w:eastAsia="黑体" w:cs="黑体"/>
          <w:sz w:val="28"/>
          <w:szCs w:val="28"/>
        </w:rPr>
        <w:t>第4章 系统实现与测试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_Toc13342 \h </w:instrText>
      </w:r>
      <w:r>
        <w:rPr>
          <w:rFonts w:hint="eastAsia" w:ascii="黑体" w:hAnsi="黑体" w:eastAsia="黑体" w:cs="黑体"/>
          <w:sz w:val="28"/>
          <w:szCs w:val="28"/>
        </w:rPr>
        <w:fldChar w:fldCharType="separate"/>
      </w:r>
      <w:r>
        <w:rPr>
          <w:rFonts w:hint="eastAsia" w:ascii="黑体" w:hAnsi="黑体" w:eastAsia="黑体" w:cs="黑体"/>
          <w:sz w:val="28"/>
          <w:szCs w:val="28"/>
        </w:rPr>
        <w:t>30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5A193496">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_Toc13022 </w:instrText>
      </w:r>
      <w:r>
        <w:rPr>
          <w:rFonts w:hint="eastAsia" w:ascii="黑体" w:hAnsi="黑体" w:eastAsia="黑体" w:cs="黑体"/>
          <w:sz w:val="28"/>
          <w:szCs w:val="28"/>
        </w:rPr>
        <w:fldChar w:fldCharType="separate"/>
      </w:r>
      <w:r>
        <w:rPr>
          <w:rFonts w:hint="eastAsia" w:ascii="黑体" w:hAnsi="黑体" w:eastAsia="黑体" w:cs="黑体"/>
          <w:sz w:val="28"/>
          <w:szCs w:val="28"/>
        </w:rPr>
        <w:t>4.1 开发环境搭建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_Toc13022 \h </w:instrText>
      </w:r>
      <w:r>
        <w:rPr>
          <w:rFonts w:hint="eastAsia" w:ascii="黑体" w:hAnsi="黑体" w:eastAsia="黑体" w:cs="黑体"/>
          <w:sz w:val="28"/>
          <w:szCs w:val="28"/>
        </w:rPr>
        <w:fldChar w:fldCharType="separate"/>
      </w:r>
      <w:r>
        <w:rPr>
          <w:rFonts w:hint="eastAsia" w:ascii="黑体" w:hAnsi="黑体" w:eastAsia="黑体" w:cs="黑体"/>
          <w:sz w:val="28"/>
          <w:szCs w:val="28"/>
        </w:rPr>
        <w:t>30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DF72CFF">
      <w:pPr>
        <w:pStyle w:val="15"/>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_Toc28150 </w:instrText>
      </w:r>
      <w:r>
        <w:rPr>
          <w:rFonts w:hint="eastAsia" w:ascii="黑体" w:hAnsi="黑体" w:eastAsia="黑体" w:cs="黑体"/>
          <w:sz w:val="28"/>
          <w:szCs w:val="28"/>
        </w:rPr>
        <w:fldChar w:fldCharType="separate"/>
      </w:r>
      <w:r>
        <w:rPr>
          <w:rFonts w:hint="eastAsia" w:ascii="黑体" w:hAnsi="黑体" w:eastAsia="黑体" w:cs="黑体"/>
          <w:sz w:val="28"/>
          <w:szCs w:val="28"/>
        </w:rPr>
        <w:t>4.2 系统测试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_Toc28150 \h </w:instrText>
      </w:r>
      <w:r>
        <w:rPr>
          <w:rFonts w:hint="eastAsia" w:ascii="黑体" w:hAnsi="黑体" w:eastAsia="黑体" w:cs="黑体"/>
          <w:sz w:val="28"/>
          <w:szCs w:val="28"/>
        </w:rPr>
        <w:fldChar w:fldCharType="separate"/>
      </w:r>
      <w:r>
        <w:rPr>
          <w:rFonts w:hint="eastAsia" w:ascii="黑体" w:hAnsi="黑体" w:eastAsia="黑体" w:cs="黑体"/>
          <w:sz w:val="28"/>
          <w:szCs w:val="28"/>
        </w:rPr>
        <w:t>30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CA4A1BB">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_Toc27672 </w:instrText>
      </w:r>
      <w:r>
        <w:rPr>
          <w:rFonts w:hint="eastAsia" w:ascii="黑体" w:hAnsi="黑体" w:eastAsia="黑体" w:cs="黑体"/>
          <w:sz w:val="28"/>
          <w:szCs w:val="28"/>
        </w:rPr>
        <w:fldChar w:fldCharType="separate"/>
      </w:r>
      <w:r>
        <w:rPr>
          <w:rFonts w:hint="eastAsia" w:ascii="黑体" w:hAnsi="黑体" w:eastAsia="黑体" w:cs="黑体"/>
          <w:sz w:val="28"/>
          <w:szCs w:val="28"/>
        </w:rPr>
        <w:t>4.2.1 功能测试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_Toc27672 \h </w:instrText>
      </w:r>
      <w:r>
        <w:rPr>
          <w:rFonts w:hint="eastAsia" w:ascii="黑体" w:hAnsi="黑体" w:eastAsia="黑体" w:cs="黑体"/>
          <w:sz w:val="28"/>
          <w:szCs w:val="28"/>
        </w:rPr>
        <w:fldChar w:fldCharType="separate"/>
      </w:r>
      <w:r>
        <w:rPr>
          <w:rFonts w:hint="eastAsia" w:ascii="黑体" w:hAnsi="黑体" w:eastAsia="黑体" w:cs="黑体"/>
          <w:sz w:val="28"/>
          <w:szCs w:val="28"/>
        </w:rPr>
        <w:t>30</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EFB85F7">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_Toc8990 </w:instrText>
      </w:r>
      <w:r>
        <w:rPr>
          <w:rFonts w:hint="eastAsia" w:ascii="黑体" w:hAnsi="黑体" w:eastAsia="黑体" w:cs="黑体"/>
          <w:sz w:val="28"/>
          <w:szCs w:val="28"/>
        </w:rPr>
        <w:fldChar w:fldCharType="separate"/>
      </w:r>
      <w:r>
        <w:rPr>
          <w:rFonts w:hint="eastAsia" w:ascii="黑体" w:hAnsi="黑体" w:eastAsia="黑体" w:cs="黑体"/>
          <w:sz w:val="28"/>
          <w:szCs w:val="28"/>
        </w:rPr>
        <w:t>4.2.2 接口测试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_Toc8990 \h </w:instrText>
      </w:r>
      <w:r>
        <w:rPr>
          <w:rFonts w:hint="eastAsia" w:ascii="黑体" w:hAnsi="黑体" w:eastAsia="黑体" w:cs="黑体"/>
          <w:sz w:val="28"/>
          <w:szCs w:val="28"/>
        </w:rPr>
        <w:fldChar w:fldCharType="separate"/>
      </w:r>
      <w:r>
        <w:rPr>
          <w:rFonts w:hint="eastAsia" w:ascii="黑体" w:hAnsi="黑体" w:eastAsia="黑体" w:cs="黑体"/>
          <w:sz w:val="28"/>
          <w:szCs w:val="28"/>
        </w:rPr>
        <w:t>31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91788AF">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_Toc27323 </w:instrText>
      </w:r>
      <w:r>
        <w:rPr>
          <w:rFonts w:hint="eastAsia" w:ascii="黑体" w:hAnsi="黑体" w:eastAsia="黑体" w:cs="黑体"/>
          <w:sz w:val="28"/>
          <w:szCs w:val="28"/>
        </w:rPr>
        <w:fldChar w:fldCharType="separate"/>
      </w:r>
      <w:r>
        <w:rPr>
          <w:rFonts w:hint="eastAsia" w:ascii="黑体" w:hAnsi="黑体" w:eastAsia="黑体" w:cs="黑体"/>
          <w:sz w:val="28"/>
          <w:szCs w:val="28"/>
        </w:rPr>
        <w:t>4.2.3 安全测试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_Toc27323 \h </w:instrText>
      </w:r>
      <w:r>
        <w:rPr>
          <w:rFonts w:hint="eastAsia" w:ascii="黑体" w:hAnsi="黑体" w:eastAsia="黑体" w:cs="黑体"/>
          <w:sz w:val="28"/>
          <w:szCs w:val="28"/>
        </w:rPr>
        <w:fldChar w:fldCharType="separate"/>
      </w:r>
      <w:r>
        <w:rPr>
          <w:rFonts w:hint="eastAsia" w:ascii="黑体" w:hAnsi="黑体" w:eastAsia="黑体" w:cs="黑体"/>
          <w:sz w:val="28"/>
          <w:szCs w:val="28"/>
        </w:rPr>
        <w:t>32</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3B8A202">
      <w:pPr>
        <w:pStyle w:val="10"/>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_Toc2826 </w:instrText>
      </w:r>
      <w:r>
        <w:rPr>
          <w:rFonts w:hint="eastAsia" w:ascii="黑体" w:hAnsi="黑体" w:eastAsia="黑体" w:cs="黑体"/>
          <w:sz w:val="28"/>
          <w:szCs w:val="28"/>
        </w:rPr>
        <w:fldChar w:fldCharType="separate"/>
      </w:r>
      <w:r>
        <w:rPr>
          <w:rFonts w:hint="eastAsia" w:ascii="黑体" w:hAnsi="黑体" w:eastAsia="黑体" w:cs="黑体"/>
          <w:sz w:val="28"/>
          <w:szCs w:val="28"/>
        </w:rPr>
        <w:t>4.2.4 测试结果分析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_Toc2826 \h </w:instrText>
      </w:r>
      <w:r>
        <w:rPr>
          <w:rFonts w:hint="eastAsia" w:ascii="黑体" w:hAnsi="黑体" w:eastAsia="黑体" w:cs="黑体"/>
          <w:sz w:val="28"/>
          <w:szCs w:val="28"/>
        </w:rPr>
        <w:fldChar w:fldCharType="separate"/>
      </w:r>
      <w:r>
        <w:rPr>
          <w:rFonts w:hint="eastAsia" w:ascii="黑体" w:hAnsi="黑体" w:eastAsia="黑体" w:cs="黑体"/>
          <w:sz w:val="28"/>
          <w:szCs w:val="28"/>
        </w:rPr>
        <w:t>33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19CCC79">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_Toc19736 </w:instrText>
      </w:r>
      <w:r>
        <w:rPr>
          <w:rFonts w:hint="eastAsia" w:ascii="黑体" w:hAnsi="黑体" w:eastAsia="黑体" w:cs="黑体"/>
          <w:sz w:val="28"/>
          <w:szCs w:val="28"/>
        </w:rPr>
        <w:fldChar w:fldCharType="separate"/>
      </w:r>
      <w:r>
        <w:rPr>
          <w:rFonts w:hint="eastAsia" w:ascii="黑体" w:hAnsi="黑体" w:eastAsia="黑体" w:cs="黑体"/>
          <w:sz w:val="28"/>
          <w:szCs w:val="28"/>
        </w:rPr>
        <w:t>第5章 总结与展望</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_Toc19736 \h </w:instrText>
      </w:r>
      <w:r>
        <w:rPr>
          <w:rFonts w:hint="eastAsia" w:ascii="黑体" w:hAnsi="黑体" w:eastAsia="黑体" w:cs="黑体"/>
          <w:sz w:val="28"/>
          <w:szCs w:val="28"/>
        </w:rPr>
        <w:fldChar w:fldCharType="separate"/>
      </w:r>
      <w:r>
        <w:rPr>
          <w:rFonts w:hint="eastAsia" w:ascii="黑体" w:hAnsi="黑体" w:eastAsia="黑体" w:cs="黑体"/>
          <w:sz w:val="28"/>
          <w:szCs w:val="28"/>
        </w:rPr>
        <w:t>34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F8A14BB">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_Toc17585 </w:instrText>
      </w:r>
      <w:r>
        <w:rPr>
          <w:rFonts w:hint="eastAsia" w:ascii="黑体" w:hAnsi="黑体" w:eastAsia="黑体" w:cs="黑体"/>
          <w:sz w:val="28"/>
          <w:szCs w:val="28"/>
        </w:rPr>
        <w:fldChar w:fldCharType="separate"/>
      </w:r>
      <w:r>
        <w:rPr>
          <w:rFonts w:hint="eastAsia" w:ascii="黑体" w:hAnsi="黑体" w:eastAsia="黑体" w:cs="黑体"/>
          <w:sz w:val="28"/>
          <w:szCs w:val="28"/>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_Toc17585 \h </w:instrText>
      </w:r>
      <w:r>
        <w:rPr>
          <w:rFonts w:hint="eastAsia" w:ascii="黑体" w:hAnsi="黑体" w:eastAsia="黑体" w:cs="黑体"/>
          <w:sz w:val="28"/>
          <w:szCs w:val="28"/>
        </w:rPr>
        <w:fldChar w:fldCharType="separate"/>
      </w:r>
      <w:r>
        <w:rPr>
          <w:rFonts w:hint="eastAsia" w:ascii="黑体" w:hAnsi="黑体" w:eastAsia="黑体" w:cs="黑体"/>
          <w:sz w:val="28"/>
          <w:szCs w:val="28"/>
        </w:rPr>
        <w:t>36</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7677C64A">
      <w:pPr>
        <w:pStyle w:val="14"/>
        <w:tabs>
          <w:tab w:val="right" w:leader="dot" w:pos="9072"/>
        </w:tabs>
        <w:spacing w:line="360" w:lineRule="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_Toc28815 </w:instrText>
      </w:r>
      <w:r>
        <w:rPr>
          <w:rFonts w:hint="eastAsia" w:ascii="黑体" w:hAnsi="黑体" w:eastAsia="黑体" w:cs="黑体"/>
          <w:sz w:val="28"/>
          <w:szCs w:val="28"/>
        </w:rPr>
        <w:fldChar w:fldCharType="separate"/>
      </w:r>
      <w:r>
        <w:rPr>
          <w:rFonts w:hint="eastAsia" w:ascii="黑体" w:hAnsi="黑体" w:eastAsia="黑体" w:cs="黑体"/>
          <w:sz w:val="28"/>
          <w:szCs w:val="28"/>
        </w:rPr>
        <w:t>致    谢</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_Toc28815 \h </w:instrText>
      </w:r>
      <w:r>
        <w:rPr>
          <w:rFonts w:hint="eastAsia" w:ascii="黑体" w:hAnsi="黑体" w:eastAsia="黑体" w:cs="黑体"/>
          <w:sz w:val="28"/>
          <w:szCs w:val="28"/>
        </w:rPr>
        <w:fldChar w:fldCharType="separate"/>
      </w:r>
      <w:r>
        <w:rPr>
          <w:rFonts w:hint="eastAsia" w:ascii="黑体" w:hAnsi="黑体" w:eastAsia="黑体" w:cs="黑体"/>
          <w:sz w:val="28"/>
          <w:szCs w:val="28"/>
        </w:rPr>
        <w:t>37</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353D01DF">
      <w:pPr>
        <w:pStyle w:val="14"/>
        <w:tabs>
          <w:tab w:val="right" w:leader="dot" w:pos="9072"/>
        </w:tabs>
        <w:spacing w:line="360" w:lineRule="auto"/>
        <w:rPr>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_Toc4393 </w:instrText>
      </w:r>
      <w:r>
        <w:rPr>
          <w:rFonts w:hint="eastAsia" w:ascii="黑体" w:hAnsi="黑体" w:eastAsia="黑体" w:cs="黑体"/>
          <w:sz w:val="28"/>
          <w:szCs w:val="28"/>
        </w:rPr>
        <w:fldChar w:fldCharType="separate"/>
      </w:r>
      <w:r>
        <w:rPr>
          <w:rFonts w:hint="eastAsia" w:ascii="黑体" w:hAnsi="黑体" w:eastAsia="黑体" w:cs="黑体"/>
          <w:sz w:val="28"/>
          <w:szCs w:val="28"/>
        </w:rPr>
        <w:t>附    录</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_Toc4393 \h </w:instrText>
      </w:r>
      <w:r>
        <w:rPr>
          <w:rFonts w:hint="eastAsia" w:ascii="黑体" w:hAnsi="黑体" w:eastAsia="黑体" w:cs="黑体"/>
          <w:sz w:val="28"/>
          <w:szCs w:val="28"/>
        </w:rPr>
        <w:fldChar w:fldCharType="separate"/>
      </w:r>
      <w:r>
        <w:rPr>
          <w:rFonts w:hint="eastAsia" w:ascii="黑体" w:hAnsi="黑体" w:eastAsia="黑体" w:cs="黑体"/>
          <w:sz w:val="28"/>
          <w:szCs w:val="28"/>
        </w:rPr>
        <w:t>39</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442E2180">
      <w:pPr>
        <w:tabs>
          <w:tab w:val="left" w:pos="7740"/>
        </w:tabs>
        <w:spacing w:line="360" w:lineRule="auto"/>
        <w:jc w:val="left"/>
        <w:rPr>
          <w:rFonts w:ascii="Times New Roman Regular" w:hAnsi="Times New Roman Regular" w:eastAsia="黑体" w:cs="Times New Roman Regular"/>
          <w:sz w:val="28"/>
          <w:szCs w:val="28"/>
        </w:rPr>
      </w:pPr>
      <w:r>
        <w:rPr>
          <w:rFonts w:ascii="Times New Roman Regular" w:hAnsi="Times New Roman Regular" w:eastAsia="黑体" w:cs="Times New Roman Regular"/>
          <w:sz w:val="28"/>
          <w:szCs w:val="28"/>
        </w:rPr>
        <w:fldChar w:fldCharType="end"/>
      </w:r>
    </w:p>
    <w:p w14:paraId="38C7FE26">
      <w:pPr>
        <w:rPr>
          <w:rFonts w:ascii="Times New Roman Regular" w:hAnsi="Times New Roman Regular" w:eastAsia="黑体" w:cs="Times New Roman Regular"/>
          <w:sz w:val="28"/>
          <w:szCs w:val="28"/>
        </w:rPr>
      </w:pPr>
    </w:p>
    <w:p w14:paraId="6B6DB8B1">
      <w:pPr>
        <w:tabs>
          <w:tab w:val="left" w:pos="7740"/>
        </w:tabs>
        <w:spacing w:line="360" w:lineRule="auto"/>
        <w:jc w:val="left"/>
        <w:rPr>
          <w:rFonts w:ascii="Times New Roman Regular" w:hAnsi="Times New Roman Regular" w:eastAsia="黑体" w:cs="Times New Roman Regular"/>
          <w:sz w:val="28"/>
          <w:szCs w:val="28"/>
        </w:rPr>
      </w:pPr>
    </w:p>
    <w:p w14:paraId="6B5343AD">
      <w:pPr>
        <w:tabs>
          <w:tab w:val="left" w:pos="7740"/>
        </w:tabs>
        <w:spacing w:line="360" w:lineRule="auto"/>
        <w:jc w:val="left"/>
        <w:rPr>
          <w:rFonts w:ascii="Times New Roman Regular" w:hAnsi="Times New Roman Regular" w:eastAsia="黑体" w:cs="Times New Roman Regular"/>
          <w:sz w:val="28"/>
          <w:szCs w:val="28"/>
        </w:rPr>
      </w:pPr>
    </w:p>
    <w:p w14:paraId="74583AE8">
      <w:pPr>
        <w:tabs>
          <w:tab w:val="left" w:pos="7740"/>
        </w:tabs>
        <w:spacing w:line="360" w:lineRule="auto"/>
        <w:jc w:val="left"/>
        <w:rPr>
          <w:rFonts w:ascii="Times New Roman Regular" w:hAnsi="Times New Roman Regular" w:eastAsia="黑体" w:cs="Times New Roman Regular"/>
          <w:sz w:val="28"/>
          <w:szCs w:val="28"/>
        </w:rPr>
      </w:pPr>
    </w:p>
    <w:p w14:paraId="77D8C83E">
      <w:pPr>
        <w:tabs>
          <w:tab w:val="left" w:pos="7740"/>
        </w:tabs>
        <w:spacing w:line="360" w:lineRule="auto"/>
        <w:jc w:val="left"/>
        <w:rPr>
          <w:rFonts w:ascii="Times New Roman Regular" w:hAnsi="Times New Roman Regular" w:eastAsia="黑体" w:cs="Times New Roman Regular"/>
          <w:sz w:val="28"/>
          <w:szCs w:val="28"/>
        </w:rPr>
      </w:pPr>
    </w:p>
    <w:p w14:paraId="5286FD5D">
      <w:pPr>
        <w:tabs>
          <w:tab w:val="left" w:pos="7740"/>
        </w:tabs>
        <w:spacing w:line="360" w:lineRule="auto"/>
        <w:jc w:val="left"/>
        <w:rPr>
          <w:rFonts w:ascii="Times New Roman Regular" w:hAnsi="Times New Roman Regular" w:eastAsia="黑体" w:cs="Times New Roman Regular"/>
          <w:sz w:val="28"/>
          <w:szCs w:val="28"/>
        </w:rPr>
        <w:sectPr>
          <w:headerReference r:id="rId21" w:type="first"/>
          <w:footerReference r:id="rId23" w:type="first"/>
          <w:headerReference r:id="rId20" w:type="default"/>
          <w:footerReference r:id="rId22" w:type="default"/>
          <w:pgSz w:w="11906" w:h="16838"/>
          <w:pgMar w:top="1417" w:right="1417" w:bottom="1417" w:left="1417" w:header="851" w:footer="992" w:gutter="0"/>
          <w:pgNumType w:start="1"/>
          <w:cols w:space="720" w:num="1"/>
          <w:titlePg/>
          <w:docGrid w:linePitch="312" w:charSpace="0"/>
        </w:sectPr>
      </w:pPr>
    </w:p>
    <w:p w14:paraId="1FB2C8F5">
      <w:pPr>
        <w:pStyle w:val="2"/>
      </w:pPr>
      <w:bookmarkStart w:id="0" w:name="_Toc25239"/>
      <w:bookmarkStart w:id="1" w:name="_Toc21581"/>
      <w:bookmarkStart w:id="2" w:name="_Toc291059538"/>
      <w:bookmarkStart w:id="3" w:name="_Toc1569873780"/>
      <w:r>
        <w:rPr>
          <w:rFonts w:hint="eastAsia"/>
        </w:rPr>
        <w:t>摘    要</w:t>
      </w:r>
      <w:bookmarkEnd w:id="0"/>
      <w:bookmarkEnd w:id="1"/>
    </w:p>
    <w:p w14:paraId="28D40F42">
      <w:pPr>
        <w:tabs>
          <w:tab w:val="left" w:pos="7740"/>
        </w:tabs>
        <w:spacing w:line="360" w:lineRule="auto"/>
        <w:jc w:val="center"/>
        <w:rPr>
          <w:rFonts w:hint="eastAsia" w:ascii="黑体" w:hAnsi="黑体" w:eastAsia="黑体" w:cs="黑体"/>
          <w:b/>
          <w:bCs/>
          <w:color w:val="FF0000"/>
          <w:sz w:val="32"/>
          <w:szCs w:val="32"/>
        </w:rPr>
      </w:pPr>
    </w:p>
    <w:p w14:paraId="6A5A2FEA">
      <w:pPr>
        <w:tabs>
          <w:tab w:val="left" w:pos="7740"/>
        </w:tabs>
        <w:spacing w:line="360" w:lineRule="auto"/>
        <w:ind w:firstLine="480" w:firstLineChars="200"/>
        <w:jc w:val="left"/>
        <w:rPr>
          <w:rFonts w:eastAsia="仿宋"/>
          <w:sz w:val="24"/>
        </w:rPr>
      </w:pPr>
      <w:r>
        <w:rPr>
          <w:rFonts w:eastAsia="仿宋"/>
          <w:sz w:val="24"/>
        </w:rPr>
        <w:t>随着电子商务平台以及移动互联网的发展，网络上的在线购书已成为人们获取书籍的主要方式之一。传统的书店管理系统一般会面临前后端分离的成本高、各个功能之间相互关联紧密导致开发难度大、后期维护困难等问题，但是使用当下流行的全栈框架搭建出一家网上书店可以很好地解决这些问题，在一个技术栈的基础上既可以让用户有更好的购书体验又能提高书店管理人员的工作效率。因此本文主要针对“基于Next.js的全栈网上书店管理系统”的设计与开发进行研究并实现了一家包含用户端及管理员端操作流程的书店网站。</w:t>
      </w:r>
    </w:p>
    <w:p w14:paraId="20ED1527">
      <w:pPr>
        <w:tabs>
          <w:tab w:val="left" w:pos="7740"/>
        </w:tabs>
        <w:spacing w:line="360" w:lineRule="auto"/>
        <w:ind w:firstLine="480" w:firstLineChars="200"/>
        <w:jc w:val="left"/>
        <w:rPr>
          <w:rFonts w:eastAsia="仿宋"/>
          <w:sz w:val="24"/>
        </w:rPr>
      </w:pPr>
      <w:r>
        <w:rPr>
          <w:rFonts w:eastAsia="仿宋"/>
          <w:sz w:val="24"/>
        </w:rPr>
        <w:t>本项目基于 Next.js 14 进行开发，使用 React 18 进行页面组件化，通过 App Router 和 Route Handlers 对页面及接口进行集中式管理；在数据存储上采用了 Redux Toolkit 存储用户信息及购物车数据，使用 MySQL 数据库保存系统相关数据并通过 Prisma 对其进行读写等操作，保证数据的一致性；同时加入了 JWT 身份认证、内容安全策略以及输入内容过滤等措施，在一定程度上增强了系统的安全性及健壮性。</w:t>
      </w:r>
    </w:p>
    <w:p w14:paraId="42513749">
      <w:pPr>
        <w:tabs>
          <w:tab w:val="left" w:pos="7740"/>
        </w:tabs>
        <w:spacing w:line="360" w:lineRule="auto"/>
        <w:ind w:firstLine="480" w:firstLineChars="200"/>
        <w:jc w:val="left"/>
        <w:rPr>
          <w:rFonts w:eastAsia="仿宋"/>
          <w:sz w:val="24"/>
        </w:rPr>
      </w:pPr>
      <w:r>
        <w:rPr>
          <w:rFonts w:eastAsia="仿宋"/>
          <w:sz w:val="24"/>
        </w:rPr>
        <w:t>根据网上书店的需求，系统具有用户注册、登录、图书分类浏览、关键词搜索、图书详情展示、购物车管理、在线购买、查看订单历史以及管理收货地址的功能，同时管理员可进行图书信息更新、库存及价格管理、订单处理、用户信息查看以及销售数据统计等工作。</w:t>
      </w:r>
    </w:p>
    <w:p w14:paraId="40C2B540">
      <w:pPr>
        <w:tabs>
          <w:tab w:val="left" w:pos="7740"/>
        </w:tabs>
        <w:spacing w:line="360" w:lineRule="auto"/>
        <w:ind w:firstLine="480" w:firstLineChars="200"/>
        <w:jc w:val="left"/>
        <w:rPr>
          <w:rFonts w:eastAsia="仿宋"/>
          <w:sz w:val="24"/>
        </w:rPr>
      </w:pPr>
      <w:r>
        <w:rPr>
          <w:rFonts w:eastAsia="仿宋"/>
          <w:sz w:val="24"/>
        </w:rPr>
        <w:t>通过上述实验可以看出，在 Next.js 上进行全栈开发可以有效提升开发效率，同时有利于保证系统的统一性以及后续维护工作，对于学习和使用电子商务类Web系统具有一定的借鉴作用。</w:t>
      </w:r>
    </w:p>
    <w:p w14:paraId="08B027E7">
      <w:pPr>
        <w:spacing w:line="360" w:lineRule="auto"/>
        <w:rPr>
          <w:rFonts w:eastAsia="仿宋"/>
          <w:sz w:val="24"/>
        </w:rPr>
        <w:sectPr>
          <w:footerReference r:id="rId25" w:type="first"/>
          <w:footerReference r:id="rId24" w:type="default"/>
          <w:pgSz w:w="11906" w:h="16838"/>
          <w:pgMar w:top="1417" w:right="1417" w:bottom="1417" w:left="1417" w:header="851" w:footer="992" w:gutter="0"/>
          <w:pgNumType w:fmt="upperRoman" w:start="1"/>
          <w:cols w:space="720" w:num="1"/>
          <w:titlePg/>
          <w:docGrid w:linePitch="312" w:charSpace="0"/>
        </w:sectPr>
      </w:pPr>
      <w:r>
        <w:rPr>
          <w:rFonts w:hint="eastAsia" w:eastAsia="黑体"/>
          <w:b/>
          <w:bCs/>
          <w:sz w:val="24"/>
        </w:rPr>
        <w:t>关键词：</w:t>
      </w:r>
      <w:r>
        <w:rPr>
          <w:rFonts w:eastAsia="仿宋"/>
          <w:sz w:val="24"/>
        </w:rPr>
        <w:t>Next.js；网上书店；全栈开发；MySQL；Prisma；电子商务系统</w:t>
      </w:r>
    </w:p>
    <w:bookmarkEnd w:id="2"/>
    <w:bookmarkEnd w:id="3"/>
    <w:p w14:paraId="68F77F9D">
      <w:pPr>
        <w:pStyle w:val="2"/>
      </w:pPr>
      <w:bookmarkStart w:id="4" w:name="_Toc29431"/>
      <w:bookmarkStart w:id="5" w:name="_Toc9919"/>
      <w:r>
        <w:rPr>
          <w:rFonts w:hint="eastAsia"/>
        </w:rPr>
        <w:t>ABSTRACT</w:t>
      </w:r>
      <w:bookmarkEnd w:id="4"/>
      <w:bookmarkEnd w:id="5"/>
    </w:p>
    <w:p w14:paraId="79E79ACD">
      <w:pPr>
        <w:spacing w:line="360" w:lineRule="auto"/>
        <w:jc w:val="center"/>
        <w:rPr>
          <w:rFonts w:eastAsia="黑体"/>
          <w:b/>
          <w:bCs/>
          <w:color w:val="FF0000"/>
          <w:sz w:val="32"/>
          <w:szCs w:val="32"/>
        </w:rPr>
      </w:pPr>
    </w:p>
    <w:p w14:paraId="452A9279">
      <w:pPr>
        <w:spacing w:line="360" w:lineRule="auto"/>
        <w:ind w:firstLine="480" w:firstLineChars="200"/>
        <w:rPr>
          <w:color w:val="333333"/>
          <w:kern w:val="0"/>
          <w:sz w:val="24"/>
        </w:rPr>
      </w:pPr>
      <w:r>
        <w:rPr>
          <w:color w:val="333333"/>
          <w:kern w:val="0"/>
          <w:sz w:val="24"/>
        </w:rPr>
        <w:t>The rapid development of e-commerce and web application technologies has made online bookstores one of the critical channels in which readers can search, buy and manage books. In contrast to conventional monolithic or poorly coupled bookstore systems, a full-stack architecture using recent React frameworks will enhance the efficiency of the development process, consistency of interaction, as well as maintainability. Thus, the paper develops and executes a full-stack online bookstore management system on Next.js to fulfill the roles of the customer-oriented functions and the administrator-oriented management functions.</w:t>
      </w:r>
    </w:p>
    <w:p w14:paraId="0D420A4C">
      <w:pPr>
        <w:spacing w:line="360" w:lineRule="auto"/>
        <w:ind w:firstLine="480" w:firstLineChars="200"/>
        <w:rPr>
          <w:color w:val="333333"/>
          <w:kern w:val="0"/>
          <w:sz w:val="24"/>
        </w:rPr>
      </w:pPr>
      <w:r>
        <w:rPr>
          <w:color w:val="333333"/>
          <w:kern w:val="0"/>
          <w:sz w:val="24"/>
        </w:rPr>
        <w:t>The system is based on Next.js 14 and React 18. App Router and Route Handlers are used to structure pages and RESTful APIs into the single framework. Global state management is performed using Redux Toolkit, particularly user state and shopping cart state. MySQL is chosen as the central relational database and Prisma ORM is used to offer type-safe data access and schema management. In order to increase the security of the system, this project incorporates JWT-based authentication, content security policy, and input sanitization. The implemented business functionalities are user registration and login, book classification and search, book details display, related recommendation, shopping cart administration, order submission, order history search, profile and address administration, and administrator side book administration, stock adjustment, order processing, user administration and sales statistics.</w:t>
      </w:r>
    </w:p>
    <w:p w14:paraId="3991AD06">
      <w:pPr>
        <w:spacing w:line="360" w:lineRule="auto"/>
        <w:ind w:firstLine="480" w:firstLineChars="200"/>
        <w:rPr>
          <w:color w:val="333333"/>
          <w:kern w:val="0"/>
          <w:sz w:val="24"/>
        </w:rPr>
      </w:pPr>
      <w:r>
        <w:rPr>
          <w:color w:val="333333"/>
          <w:kern w:val="0"/>
          <w:sz w:val="24"/>
        </w:rPr>
        <w:t>The current paper also involves the requirement analysis, architecture design, database design, key module implementation, and system testing. The project has been tested and validated in real-life MySQL setup which proves that the created system is capable of supporting the main workflow of an online bookstore with transparent structure, timely interaction and high scalability. The research demonstrates that full-stack development on the basis of Next.js is appropriate during practical training and creation of web applications with an emphasis on engineering.</w:t>
      </w:r>
    </w:p>
    <w:p w14:paraId="4A0584C0">
      <w:pPr>
        <w:spacing w:line="360" w:lineRule="auto"/>
        <w:rPr>
          <w:sz w:val="24"/>
        </w:rPr>
      </w:pPr>
      <w:r>
        <w:rPr>
          <w:b/>
          <w:bCs/>
          <w:sz w:val="24"/>
        </w:rPr>
        <w:t>Key words</w:t>
      </w:r>
      <w:r>
        <w:rPr>
          <w:rFonts w:hint="eastAsia"/>
          <w:b/>
          <w:bCs/>
          <w:sz w:val="24"/>
        </w:rPr>
        <w:t>：</w:t>
      </w:r>
      <w:r>
        <w:rPr>
          <w:sz w:val="24"/>
        </w:rPr>
        <w:t>Next.js; online bookstore; full-stack development; MySQL; Prisma; e-commerce system</w:t>
      </w:r>
    </w:p>
    <w:p w14:paraId="50C29862">
      <w:pPr>
        <w:spacing w:line="360" w:lineRule="auto"/>
        <w:rPr>
          <w:sz w:val="24"/>
        </w:rPr>
      </w:pPr>
    </w:p>
    <w:p w14:paraId="545CD140">
      <w:pPr>
        <w:spacing w:line="360" w:lineRule="auto"/>
        <w:rPr>
          <w:b/>
          <w:bCs/>
          <w:sz w:val="24"/>
        </w:rPr>
      </w:pPr>
    </w:p>
    <w:p w14:paraId="20ACD399">
      <w:pPr>
        <w:pStyle w:val="2"/>
        <w:rPr>
          <w:rFonts w:ascii="Times New Roman Regular" w:hAnsi="Times New Roman Regular" w:cs="Times New Roman Regular"/>
        </w:rPr>
        <w:sectPr>
          <w:footerReference r:id="rId27" w:type="first"/>
          <w:footerReference r:id="rId26" w:type="default"/>
          <w:pgSz w:w="11906" w:h="16838"/>
          <w:pgMar w:top="1417" w:right="1417" w:bottom="1417" w:left="1417" w:header="851" w:footer="992" w:gutter="0"/>
          <w:pgNumType w:fmt="upperRoman"/>
          <w:cols w:space="720" w:num="1"/>
          <w:titlePg/>
          <w:docGrid w:linePitch="312" w:charSpace="0"/>
        </w:sectPr>
      </w:pPr>
      <w:bookmarkStart w:id="6" w:name="_Toc884533418"/>
      <w:bookmarkStart w:id="7" w:name="_Toc2017390947"/>
      <w:bookmarkStart w:id="8" w:name="_Toc14811"/>
    </w:p>
    <w:p w14:paraId="07D46270">
      <w:pPr>
        <w:pStyle w:val="2"/>
        <w:rPr>
          <w:rFonts w:ascii="Times New Roman Regular" w:hAnsi="Times New Roman Regular" w:eastAsia="宋体" w:cs="Times New Roman Regular"/>
          <w:sz w:val="24"/>
        </w:rPr>
      </w:pPr>
      <w:r>
        <w:rPr>
          <w:rFonts w:ascii="Times New Roman Regular" w:hAnsi="Times New Roman Regular" w:cs="Times New Roman Regular"/>
        </w:rPr>
        <w:t>第1章 绪论</w:t>
      </w:r>
      <w:bookmarkEnd w:id="6"/>
      <w:bookmarkEnd w:id="7"/>
      <w:r>
        <w:rPr>
          <w:rFonts w:ascii="Times New Roman Regular" w:hAnsi="Times New Roman Regular" w:eastAsia="宋体" w:cs="Times New Roman Regular"/>
          <w:kern w:val="0"/>
          <w:sz w:val="24"/>
          <w:lang w:bidi="ar"/>
        </w:rPr>
        <w:t>   </w:t>
      </w:r>
      <w:bookmarkEnd w:id="8"/>
    </w:p>
    <w:p w14:paraId="79D12286">
      <w:pPr>
        <w:pStyle w:val="3"/>
        <w:keepNext w:val="0"/>
        <w:keepLines w:val="0"/>
        <w:widowControl/>
        <w:rPr>
          <w:rFonts w:ascii="Times New Roman Regular" w:hAnsi="Times New Roman Regular" w:cs="Times New Roman Regular"/>
        </w:rPr>
      </w:pPr>
      <w:bookmarkStart w:id="9" w:name="_Toc1817827393"/>
      <w:bookmarkStart w:id="10" w:name="_Toc6518"/>
      <w:bookmarkStart w:id="11" w:name="_Toc1471351792"/>
      <w:r>
        <w:rPr>
          <w:rFonts w:ascii="Times New Roman Regular" w:hAnsi="Times New Roman Regular" w:cs="Times New Roman Regular"/>
        </w:rPr>
        <w:t>1.1 选题背景和意义</w:t>
      </w:r>
      <w:bookmarkEnd w:id="9"/>
      <w:bookmarkEnd w:id="10"/>
      <w:bookmarkEnd w:id="11"/>
    </w:p>
    <w:p w14:paraId="67266597">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图书零售业务方面，由于线下书店受到自身库存量、门店面积以及营业时间限制，在一定程度上不能满足读者对于快速查找及即时购买需求，而网上书店将图书展示、搜索以及交易移至互联网环境中，则是从“线下分散交易”转变为“线上集中处理”，但是一些具体的技术问题仍然需要解决。</w:t>
      </w:r>
    </w:p>
    <w:p w14:paraId="471435E2">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目前一些现有的Web购物平台更多使用传统的前后端分离或者单页应用的方式，在首页的加载速度以及被搜索引擎抓取的能力上不尽如人意；另外前后端各自独立开发和部署也会增加对接口进行管理和合作的成本，造成整个项目的开发周期长并且运行效率低的问题。所以需要引入一种既可以实现服务端渲染又能有良好的项目结构来解决这些问题。</w:t>
      </w:r>
    </w:p>
    <w:p w14:paraId="6D640BBF">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Next.js 是一个基于React全栈框架，利用服务器端渲染（SSR）、静态站点生成（SSG）和服务端组件等方式把一部分页面渲染放到服务端完成，减轻前端渲染压力同时加快首屏加载速度，在工程上统一路由以及数据抓取方式使得前后端代码可以放在同一个项目里面编写，避免由于拆分而导致的复杂性问题，降低开发及维护的成本</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_Ref790979020 \r \h  \* MERGEFORMAT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[1]</w:t>
      </w:r>
      <w:r>
        <w:rPr>
          <w:rFonts w:ascii="Times New Roman Regular" w:hAnsi="Times New Roman Regular" w:cs="Times New Roman Regular"/>
          <w:sz w:val="24"/>
          <w:vertAlign w:val="superscript"/>
        </w:rPr>
        <w:fldChar w:fldCharType="end"/>
      </w:r>
      <w:r>
        <w:rPr>
          <w:rFonts w:hint="eastAsia" w:ascii="Times New Roman Regular" w:hAnsi="Times New Roman Regular" w:cs="Times New Roman Regular"/>
          <w:sz w:val="24"/>
        </w:rPr>
        <w:t>。</w:t>
      </w:r>
    </w:p>
    <w:p w14:paraId="322386C3">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根据以上思路，笔者开发一款基于 Next.js 网上书店网站，在此平台上可以查看书籍、搜索书籍、添加到购物车以及下单等功能。该系统使用前后端一体化的方式进行开发，既保证系统的功能丰富性又提升了开发效率并且有利于后续对页面进行优化以及实现基本的 SEO 功能。</w:t>
      </w:r>
    </w:p>
    <w:p w14:paraId="17F5C1BB">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这说明，在电商类Web系统中利用服务端渲染技术和统一全栈框架相结合的方法可以解决传统Web应用所面临性能以及开发复杂性之间的冲突，可作为中小型电商系统的一种实施方式。</w:t>
      </w:r>
    </w:p>
    <w:p w14:paraId="4A15E312">
      <w:pPr>
        <w:pStyle w:val="3"/>
        <w:keepNext w:val="0"/>
        <w:keepLines w:val="0"/>
        <w:widowControl/>
        <w:rPr>
          <w:rFonts w:ascii="Times New Roman Regular" w:hAnsi="Times New Roman Regular" w:cs="Times New Roman Regular"/>
        </w:rPr>
      </w:pPr>
      <w:bookmarkStart w:id="12" w:name="_Toc2122631929"/>
      <w:bookmarkStart w:id="13" w:name="_Toc18172"/>
      <w:bookmarkStart w:id="14" w:name="_Toc735372939"/>
      <w:r>
        <w:rPr>
          <w:rFonts w:ascii="Times New Roman Regular" w:hAnsi="Times New Roman Regular" w:cs="Times New Roman Regular"/>
        </w:rPr>
        <w:t>1.2 国内外研究现状</w:t>
      </w:r>
      <w:bookmarkEnd w:id="12"/>
      <w:bookmarkEnd w:id="13"/>
      <w:bookmarkEnd w:id="14"/>
    </w:p>
    <w:p w14:paraId="44B515F6">
      <w:pPr>
        <w:pStyle w:val="4"/>
      </w:pPr>
      <w:bookmarkStart w:id="15" w:name="_Toc24025"/>
      <w:bookmarkStart w:id="16" w:name="_Toc1076486739"/>
      <w:bookmarkStart w:id="17" w:name="_Toc644597288"/>
      <w:r>
        <w:t>1.2.1 国外研究现状</w:t>
      </w:r>
      <w:bookmarkEnd w:id="15"/>
    </w:p>
    <w:p w14:paraId="721851D6">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线图书销售系统中，主要问题在于系统性能、开发难度以及可扩展性之间的平衡，在前端，传统的单页应用方式由于首屏加载使用的是前端渲染的方式，在一定程度上会造成首屏延迟的问题，而且对于搜索引擎来说不利于被索引；而在后端，前后端分离开发一般需要分别管理接口和服务端页面，这无疑加大了系统的耦合性和协作的工作量。</w:t>
      </w:r>
    </w:p>
    <w:p w14:paraId="2A0865EC">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为了解决这些问题，一些电商平台开始采用基于分布式架构和服务化的解决方案，并借助推荐技术和分析工具对用户的浏览以及购买行为进行建模，提高商品的相关性和系统的性能，在这种平台中，图书搜索及推荐一般由用户行为所决定的排序实现，在一定程度上提高了查找的速度</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_Ref791029441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[2]</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w:t>
      </w:r>
    </w:p>
    <w:p w14:paraId="1F3AC6DC">
      <w:pPr>
        <w:spacing w:line="360" w:lineRule="auto"/>
        <w:ind w:firstLine="480" w:firstLineChars="200"/>
        <w:rPr>
          <w:rFonts w:ascii="Times New Roman Regular" w:hAnsi="Times New Roman Regular" w:cs="Times New Roman Regular"/>
          <w:sz w:val="24"/>
          <w:vertAlign w:val="superscript"/>
        </w:rPr>
      </w:pPr>
      <w:r>
        <w:rPr>
          <w:rFonts w:ascii="Times New Roman Regular" w:hAnsi="Times New Roman Regular" w:cs="Times New Roman Regular"/>
          <w:sz w:val="24"/>
        </w:rPr>
        <w:t>从前端技术角度来看，像React、Vue这类基于组件化的框架把页面划分为可以复用的小部分来减少复杂的交互所要付出的努力。而React由于它的虚拟DOM以及它拥有的庞大的生态系统所以在中大型网站上被广泛使用并且是前端工程化的一个重要基础。</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_Ref1456956395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[18]</w:t>
      </w:r>
      <w:r>
        <w:rPr>
          <w:rFonts w:ascii="Times New Roman Regular" w:hAnsi="Times New Roman Regular" w:cs="Times New Roman Regular"/>
          <w:sz w:val="24"/>
          <w:vertAlign w:val="superscript"/>
        </w:rPr>
        <w:fldChar w:fldCharType="end"/>
      </w:r>
    </w:p>
    <w:p w14:paraId="2CEB9B46">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在此之上，Next.js 是一个基于 React 全栈框架，在此基础上引入服务器端渲染（SSR）及静态站点生成（SSG），将一部分页面生成工作放到服务端进行，降低首屏时浏览器端处理负担。此外，统一的路由以及数据获取方式使得前后端可以在一个项目里实现，避免由于接口拆分过多造成的问题以及前后端数据不同步问题。</w:t>
      </w:r>
    </w:p>
    <w:p w14:paraId="65B08C7E">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从应用角度，以上技术组合已应用于电商平台、内容管理系统等多种类型的Web应用开发工作中，在不影响业务的基础上，通过对渲染以及工程组织进行优化提升页面加载速度并且减少系统的开发及维护成本。</w:t>
      </w:r>
    </w:p>
    <w:p w14:paraId="410AA33A">
      <w:pPr>
        <w:pStyle w:val="4"/>
      </w:pPr>
      <w:bookmarkStart w:id="18" w:name="_Toc28074"/>
      <w:r>
        <w:t>1.2.2 国内研究现状</w:t>
      </w:r>
      <w:bookmarkEnd w:id="18"/>
    </w:p>
    <w:p w14:paraId="5024BFA9">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国内在线图书销售系统一般以图书搜索、分类浏览、购物车管理、订单流转以及支付接口为主要内容，形成一个完整购物流程。而这些网站日常要处理大量客户请求并且经常需要进行页面跳转，这对其响应速度以及后期开发成本都是一个不小的挑战。</w:t>
      </w:r>
    </w:p>
    <w:p w14:paraId="2CD99D33">
      <w:pPr>
        <w:spacing w:line="360" w:lineRule="auto"/>
        <w:ind w:firstLine="480" w:firstLineChars="200"/>
        <w:rPr>
          <w:rFonts w:ascii="Times New Roman Regular" w:hAnsi="Times New Roman Regular" w:cs="Times New Roman Regular"/>
          <w:sz w:val="24"/>
          <w:vertAlign w:val="superscript"/>
        </w:rPr>
      </w:pPr>
      <w:r>
        <w:rPr>
          <w:rFonts w:ascii="Times New Roman Regular" w:hAnsi="Times New Roman Regular" w:cs="Times New Roman Regular"/>
          <w:sz w:val="24"/>
        </w:rPr>
        <w:t>早期网上书店一般采用 JSP、SSM 这类传统的 Java Web 开发方法进行开发，使用服务端渲染结合模板化页面生成网页。虽然这种方法有较好的工程稳定性，但是由于前端与后端耦合度较高，所以一旦需要对页面做小改动或是增加新功能就需要对后端代码进行相应调整，工作量较大。而随着电商行业的发展壮大，这种模式在版本更新时所遇到的问题越来越突出</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_Ref791063055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[3]</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vertAlign w:val="superscript"/>
        </w:rPr>
        <w:t xml:space="preserve"> </w:t>
      </w:r>
    </w:p>
    <w:p w14:paraId="33706919">
      <w:pPr>
        <w:spacing w:line="360" w:lineRule="auto"/>
        <w:ind w:firstLine="480" w:firstLineChars="200"/>
        <w:rPr>
          <w:rFonts w:ascii="Times New Roman Regular" w:hAnsi="Times New Roman Regular" w:cs="Times New Roman Regular"/>
          <w:sz w:val="24"/>
          <w:vertAlign w:val="superscript"/>
        </w:rPr>
      </w:pPr>
      <w:r>
        <w:rPr>
          <w:rFonts w:ascii="Times New Roman Regular" w:hAnsi="Times New Roman Regular" w:cs="Times New Roman Regular"/>
          <w:sz w:val="24"/>
        </w:rPr>
        <w:t>。为了解决以上问题，后续的系统工程逐渐发展成为前后端分离模式，在前端方面开发者更愿意使用Vue或者React来负责前端交互，而后端则是以RESTful API的形式提供数据支持。这在一定程度上解决了团队协作的问题，但是随之而来的问题是接口的设计、跨端调试、多个部署等问题</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_Ref796357260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[4]</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w:t>
      </w:r>
    </w:p>
    <w:p w14:paraId="7A7CA711">
      <w:pPr>
        <w:spacing w:line="360" w:lineRule="auto"/>
        <w:ind w:firstLine="480" w:firstLineChars="200"/>
        <w:rPr>
          <w:rFonts w:ascii="Times New Roman Regular" w:hAnsi="Times New Roman Regular" w:cs="Times New Roman Regular"/>
          <w:sz w:val="24"/>
          <w:vertAlign w:val="superscript"/>
        </w:rPr>
      </w:pPr>
      <w:r>
        <w:rPr>
          <w:rFonts w:ascii="Times New Roman Regular" w:hAnsi="Times New Roman Regular" w:cs="Times New Roman Regular"/>
          <w:sz w:val="24"/>
        </w:rPr>
        <w:t>而在这种情况下，Next.js 作为 React 生态系统中全栈解决方案提供了一个整合方案。由于它自带的服务器端渲染(SSR)以及静态站点生成(SSG)，可以使得大量页面的内容在服务端就已经完成，从而减少客户端渲染的工作量</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_Ref789819337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[5]</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。此外，它不按常理出牌的一体化路由以及数据获取方式，也就自然而然地简化了跨项目间的状态同步以及接口对齐的问题</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_Ref1458536253 \r \h  \* MERGEFORMAT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[6]</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w:t>
      </w:r>
    </w:p>
    <w:p w14:paraId="1B221FDA">
      <w:pPr>
        <w:pStyle w:val="4"/>
      </w:pPr>
      <w:bookmarkStart w:id="19" w:name="_Toc26858"/>
      <w:r>
        <w:t>1.2.3 国内外研究现状总结</w:t>
      </w:r>
      <w:bookmarkEnd w:id="19"/>
    </w:p>
    <w:p w14:paraId="072CBE99">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纵观目前研究以及工程化发展过程，国外相关平台倾向于较早采用分布式、微服务化的设计理念，在模块高度解耦以及基于数据驱动的推荐等方面已经形成较为完善的技术体系，同时有关React及其全家桶Next.js的应用也十分广泛。而我国的网上书店类网站开发工作仍然主要集中在传统的Java Web框架或经典的前后端分离模式上</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_Ref1493898181 \r \h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[7]</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w:t>
      </w:r>
    </w:p>
    <w:p w14:paraId="5A98A33C">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而在传统的前后端分离或者传统的Java Web方案中，在前端和后端之间进行分离或者过度耦合都会带来一系列问题：如接口联调的成本较高；页面生成需要消耗大量的浏览器端计算资源；整个流程较长等都会影响到系统的版本更新速度以及首屏加载时间。</w:t>
      </w:r>
    </w:p>
    <w:p w14:paraId="2CBB22B8">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为了解决以上问题，本文采用 Next.js 全栈框架实现网上书店项目。这并不是说要重写整个项目的业务流程，而是利用 Next.js 将前端页面交互以及后端深层次的功能合并到一个项目中进行统一管理，并且使用 SSR 和 SSG 提供一部分渲染的工作量到客户端。这样一方面减少代码重复以及协调工作量，另一方面可以降低首屏白屏时间以及提高搜索引擎抓取友好性</w:t>
      </w:r>
      <w:r>
        <w:rPr>
          <w:rFonts w:ascii="Times New Roman Regular" w:hAnsi="Times New Roman Regular" w:cs="Times New Roman Regular"/>
          <w:sz w:val="24"/>
          <w:vertAlign w:val="superscript"/>
        </w:rPr>
        <w:fldChar w:fldCharType="begin"/>
      </w:r>
      <w:r>
        <w:rPr>
          <w:rFonts w:ascii="Times New Roman Regular" w:hAnsi="Times New Roman Regular" w:cs="Times New Roman Regular"/>
          <w:sz w:val="24"/>
          <w:vertAlign w:val="superscript"/>
        </w:rPr>
        <w:instrText xml:space="preserve"> REF _Ref1528234882 \r \h  \* MERGEFORMAT </w:instrText>
      </w:r>
      <w:r>
        <w:rPr>
          <w:rFonts w:ascii="Times New Roman Regular" w:hAnsi="Times New Roman Regular" w:cs="Times New Roman Regular"/>
          <w:sz w:val="24"/>
          <w:vertAlign w:val="superscript"/>
        </w:rPr>
        <w:fldChar w:fldCharType="separate"/>
      </w:r>
      <w:r>
        <w:rPr>
          <w:rFonts w:ascii="Times New Roman Regular" w:hAnsi="Times New Roman Regular" w:cs="Times New Roman Regular"/>
          <w:sz w:val="24"/>
          <w:vertAlign w:val="superscript"/>
        </w:rPr>
        <w:t>[8]</w:t>
      </w:r>
      <w:r>
        <w:rPr>
          <w:rFonts w:ascii="Times New Roman Regular" w:hAnsi="Times New Roman Regular" w:cs="Times New Roman Regular"/>
          <w:sz w:val="24"/>
          <w:vertAlign w:val="superscript"/>
        </w:rPr>
        <w:fldChar w:fldCharType="end"/>
      </w:r>
      <w:r>
        <w:rPr>
          <w:rFonts w:ascii="Times New Roman Regular" w:hAnsi="Times New Roman Regular" w:cs="Times New Roman Regular"/>
          <w:sz w:val="24"/>
        </w:rPr>
        <w:t>。</w:t>
      </w:r>
    </w:p>
    <w:p w14:paraId="222FB23B">
      <w:pPr>
        <w:spacing w:line="360" w:lineRule="auto"/>
        <w:ind w:firstLine="480" w:firstLineChars="200"/>
        <w:rPr>
          <w:rFonts w:hint="eastAsia" w:ascii="Times New Roman Regular" w:hAnsi="Times New Roman Regular" w:eastAsia="宋体" w:cs="Times New Roman Regular"/>
          <w:sz w:val="24"/>
          <w:lang w:eastAsia="zh-CN"/>
        </w:rPr>
      </w:pPr>
      <w:r>
        <w:rPr>
          <w:rFonts w:ascii="Times New Roman Regular" w:hAnsi="Times New Roman Regular" w:cs="Times New Roman Regular"/>
          <w:sz w:val="24"/>
        </w:rPr>
        <w:t>通过对当前研究成果进行分析可以看出，在国内有关 Next.js 等新型全栈框架应用于图书电商方面的研究较少。因此，为了适应现今 Web 工程架构的发展趋势即向集约化、全栈化发展，开发基于 Next.js 的网上书店系统具有重要工程实践意义及现实借鉴意义</w:t>
      </w:r>
      <w:r>
        <w:rPr>
          <w:rFonts w:hint="eastAsia" w:ascii="Times New Roman Regular" w:hAnsi="Times New Roman Regular" w:cs="Times New Roman Regular"/>
          <w:sz w:val="24"/>
          <w:lang w:eastAsia="zh-CN"/>
        </w:rPr>
        <w:t>。</w:t>
      </w:r>
    </w:p>
    <w:p w14:paraId="1AD53C8E">
      <w:pPr>
        <w:pStyle w:val="3"/>
        <w:keepNext w:val="0"/>
        <w:keepLines w:val="0"/>
        <w:widowControl/>
        <w:rPr>
          <w:rFonts w:ascii="Times New Roman Regular" w:hAnsi="Times New Roman Regular" w:cs="Times New Roman Regular"/>
        </w:rPr>
      </w:pPr>
      <w:bookmarkStart w:id="20" w:name="_Toc16191"/>
      <w:r>
        <w:rPr>
          <w:rFonts w:ascii="Times New Roman Regular" w:hAnsi="Times New Roman Regular" w:cs="Times New Roman Regular"/>
        </w:rPr>
        <w:t>1.3 研究内容</w:t>
      </w:r>
      <w:bookmarkEnd w:id="16"/>
      <w:bookmarkEnd w:id="17"/>
      <w:bookmarkEnd w:id="20"/>
    </w:p>
    <w:p w14:paraId="0180D321">
      <w:pPr>
        <w:pStyle w:val="4"/>
      </w:pPr>
      <w:bookmarkStart w:id="21" w:name="_Toc19318"/>
      <w:r>
        <w:t>1.3.1 研究内容</w:t>
      </w:r>
      <w:bookmarkEnd w:id="21"/>
    </w:p>
    <w:p w14:paraId="46304DAA">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本文以“基于 Next.js 全栈网上书店管理系统”为主要研究对象，在分析目前电商发展趋势及网上书店系统中相关业务的基础上，对系统功能、数据库设计以及关键技术进行阐述并完成整个项目的设计与开发过程。</w:t>
      </w:r>
    </w:p>
    <w:p w14:paraId="462040D6">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系统需求分析过程中，我们首先对网上书店具体业务流程进行研究，在了解一般用户及管理员使用需求基础上确定系统功能架构及其业务流程。系统主要包括用户端和管理员端两种类型，用户端主要是实现图书浏览、检索、购物车管理和下单等操作；管理员端主要用于图书信息管理、订单管理和用户信息管理等。</w:t>
      </w:r>
    </w:p>
    <w:p w14:paraId="5E641B05">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在系统设计上，根据当前流行的Web应用开发方式</w:t>
      </w:r>
      <w:r>
        <w:rPr>
          <w:rFonts w:hint="default" w:ascii="Times New Roman Regular" w:hAnsi="Times New Roman Regular" w:cs="Times New Roman Regular"/>
          <w:sz w:val="24"/>
          <w:vertAlign w:val="superscript"/>
          <w:lang w:val="en-US"/>
        </w:rPr>
        <w:fldChar w:fldCharType="begin"/>
      </w:r>
      <w:r>
        <w:instrText xml:space="preserve"> REF _Ref1494066251 \r \h  \* MERGEFORMAT</w:instrText>
      </w:r>
      <w:r>
        <w:rPr>
          <w:rFonts w:hint="default" w:ascii="Times New Roman Regular" w:hAnsi="Times New Roman Regular" w:cs="Times New Roman Regular"/>
          <w:sz w:val="24"/>
          <w:vertAlign w:val="superscript"/>
          <w:lang w:val="en-US"/>
        </w:rPr>
        <w:fldChar w:fldCharType="separate"/>
      </w:r>
      <w:r>
        <w:rPr>
          <w:rFonts w:hint="default" w:ascii="Times New Roman Regular" w:hAnsi="Times New Roman Regular" w:cs="Times New Roman Regular"/>
          <w:sz w:val="24"/>
          <w:vertAlign w:val="superscript"/>
          <w:lang w:val="en-US"/>
        </w:rPr>
        <w:t>[9]</w:t>
      </w:r>
      <w:r>
        <w:rPr>
          <w:rFonts w:hint="default" w:ascii="Times New Roman Regular" w:hAnsi="Times New Roman Regular" w:cs="Times New Roman Regular"/>
          <w:sz w:val="24"/>
          <w:vertAlign w:val="superscript"/>
          <w:lang w:val="en-US"/>
        </w:rPr>
        <w:fldChar w:fldCharType="end"/>
      </w:r>
      <w:r>
        <w:rPr>
          <w:rFonts w:ascii="Times New Roman Regular" w:hAnsi="Times New Roman Regular" w:cs="Times New Roman Regular"/>
          <w:sz w:val="24"/>
        </w:rPr>
        <w:t>，在项目中使用Next.js全栈框架进行开发，使用React实现前端页面组件化开发，同时使用Next.js Route Handlers来处理后端接口问题。对于数据存储问题，则使用MySQL数据库来存储系统中的相关业务数据，并借助Prisma ORM来进行数据库的操作以及对数据模型进行定义。</w:t>
      </w:r>
    </w:p>
    <w:p w14:paraId="416D8162">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在系统实现过程中，实现用户注册登录、图书分类展示、关键词搜索、购物车管理、在线下单、订单查询以及后台图书管理等功能并使用JWT进行身份认证及权限控制来保证系统的安全。</w:t>
      </w:r>
    </w:p>
    <w:p w14:paraId="21095C07">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在系统测试中，对用户登录、图书检索、购物车操作、订单生成以及后台管理等功能进行测试，从而保证整个系统完整、稳定及可用。</w:t>
      </w:r>
    </w:p>
    <w:p w14:paraId="7F1C40B2">
      <w:pPr>
        <w:pStyle w:val="4"/>
      </w:pPr>
      <w:bookmarkStart w:id="22" w:name="_Toc732"/>
      <w:r>
        <w:t>1.3.2 研究目标</w:t>
      </w:r>
      <w:bookmarkEnd w:id="22"/>
    </w:p>
    <w:p w14:paraId="79EAE9CB">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为了满足网上书店系统实际业务需求，提高系统开发效率与用户使用体验，本文主要围绕以下几个方面开展研究与实现。</w:t>
      </w:r>
    </w:p>
    <w:p w14:paraId="4417F7C6">
      <w:pPr>
        <w:spacing w:line="360" w:lineRule="auto"/>
        <w:ind w:firstLine="480" w:firstLineChars="200"/>
        <w:rPr>
          <w:rFonts w:ascii="Times New Roman Regular" w:hAnsi="Times New Roman Regular"/>
          <w:sz w:val="24"/>
        </w:rPr>
      </w:pPr>
      <w:r>
        <w:rPr>
          <w:rFonts w:ascii="Times New Roman Regular" w:hAnsi="Times New Roman Regular"/>
          <w:sz w:val="24"/>
        </w:rPr>
        <w:t>（1）实现完整的用户购书流程。</w:t>
      </w:r>
    </w:p>
    <w:p w14:paraId="6689377A">
      <w:pPr>
        <w:spacing w:line="360" w:lineRule="auto"/>
        <w:ind w:firstLine="480" w:firstLineChars="200"/>
        <w:rPr>
          <w:rFonts w:ascii="Times New Roman Regular" w:hAnsi="Times New Roman Regular"/>
          <w:sz w:val="24"/>
        </w:rPr>
      </w:pPr>
      <w:r>
        <w:rPr>
          <w:rFonts w:ascii="Times New Roman Regular" w:hAnsi="Times New Roman Regular"/>
          <w:sz w:val="24"/>
        </w:rPr>
        <w:t>（2）实现后台管理功能。</w:t>
      </w:r>
    </w:p>
    <w:p w14:paraId="39222747">
      <w:pPr>
        <w:spacing w:line="360" w:lineRule="auto"/>
        <w:ind w:firstLine="480" w:firstLineChars="200"/>
        <w:rPr>
          <w:rFonts w:ascii="Times New Roman Regular" w:hAnsi="Times New Roman Regular"/>
          <w:sz w:val="24"/>
        </w:rPr>
      </w:pPr>
      <w:r>
        <w:rPr>
          <w:rFonts w:ascii="Times New Roman Regular" w:hAnsi="Times New Roman Regular"/>
          <w:sz w:val="24"/>
        </w:rPr>
        <w:t>（3）提高系统开发效率。</w:t>
      </w:r>
    </w:p>
    <w:p w14:paraId="6E498E1B">
      <w:pPr>
        <w:spacing w:line="360" w:lineRule="auto"/>
        <w:ind w:firstLine="480" w:firstLineChars="200"/>
        <w:rPr>
          <w:rFonts w:ascii="Times New Roman Regular" w:hAnsi="Times New Roman Regular"/>
          <w:sz w:val="24"/>
        </w:rPr>
      </w:pPr>
      <w:r>
        <w:rPr>
          <w:rFonts w:ascii="Times New Roman Regular" w:hAnsi="Times New Roman Regular"/>
          <w:sz w:val="24"/>
        </w:rPr>
        <w:t>（4）保证系统安全性。</w:t>
      </w:r>
    </w:p>
    <w:p w14:paraId="16DD8E4F">
      <w:pPr>
        <w:pStyle w:val="3"/>
        <w:keepNext w:val="0"/>
        <w:keepLines w:val="0"/>
        <w:widowControl/>
        <w:rPr>
          <w:rFonts w:ascii="Times New Roman Regular" w:hAnsi="Times New Roman Regular" w:cs="Times New Roman Regular"/>
        </w:rPr>
      </w:pPr>
      <w:bookmarkStart w:id="23" w:name="_Toc2110380045"/>
      <w:bookmarkStart w:id="24" w:name="_Toc1839103948"/>
      <w:bookmarkStart w:id="25" w:name="_Toc27510"/>
      <w:r>
        <w:rPr>
          <w:rFonts w:ascii="Times New Roman Regular" w:hAnsi="Times New Roman Regular" w:cs="Times New Roman Regular"/>
        </w:rPr>
        <w:t>1.4 论文组织架构</w:t>
      </w:r>
      <w:bookmarkEnd w:id="23"/>
      <w:bookmarkEnd w:id="24"/>
      <w:bookmarkEnd w:id="25"/>
    </w:p>
    <w:p w14:paraId="4CA920C6">
      <w:pPr>
        <w:spacing w:line="360" w:lineRule="auto"/>
        <w:ind w:firstLine="480" w:firstLineChars="200"/>
        <w:rPr>
          <w:rFonts w:ascii="Times New Roman Regular" w:hAnsi="Times New Roman Regular"/>
          <w:sz w:val="24"/>
        </w:rPr>
      </w:pPr>
      <w:bookmarkStart w:id="26" w:name="_Toc1317502463"/>
      <w:bookmarkStart w:id="27" w:name="_Toc1087922765"/>
      <w:r>
        <w:rPr>
          <w:rFonts w:ascii="Times New Roman Regular" w:hAnsi="Times New Roman Regular"/>
          <w:sz w:val="24"/>
        </w:rPr>
        <w:t>本文以“基于 Next.js 全栈网上书店管理系统”为题进行研究与设计，在系统需求分析、架构设计、功能实现及系统测试等方面进行阐述，对整个系统的研发工作进行了探讨和总结。全文主要包括五部分内容。</w:t>
      </w:r>
    </w:p>
    <w:p w14:paraId="0F5B2EFD">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第1章：绪论。</w:t>
      </w:r>
      <w:r>
        <w:rPr>
          <w:rFonts w:ascii="Times New Roman Regular" w:hAnsi="Times New Roman Regular" w:cs="Times New Roman Regular"/>
          <w:sz w:val="24"/>
        </w:rPr>
        <w:br w:type="textWrapping"/>
      </w:r>
      <w:r>
        <w:rPr>
          <w:rFonts w:ascii="Times New Roman Regular" w:hAnsi="Times New Roman Regular" w:cs="Times New Roman Regular"/>
          <w:sz w:val="24"/>
        </w:rPr>
        <w:t>主要介绍课题研究背景与意义、国内外研究现状、研究内容与研究目标、研究方法以及论文整体组织结构，为后续系统研究与实现奠定理论基础。</w:t>
      </w:r>
    </w:p>
    <w:p w14:paraId="38265855">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第2章：系统需求分析。</w:t>
      </w:r>
      <w:r>
        <w:rPr>
          <w:rFonts w:ascii="Times New Roman Regular" w:hAnsi="Times New Roman Regular" w:cs="Times New Roman Regular"/>
          <w:sz w:val="24"/>
        </w:rPr>
        <w:br w:type="textWrapping"/>
      </w:r>
      <w:r>
        <w:rPr>
          <w:rFonts w:ascii="Times New Roman Regular" w:hAnsi="Times New Roman Regular" w:cs="Times New Roman Regular"/>
          <w:sz w:val="24"/>
        </w:rPr>
        <w:t>主要对网上书店系统的可行性进行分析，并结合用户与管理员两类角色，对系统功能需求、业务流程以及非功能需求进行研究，为系统设计提供依据。</w:t>
      </w:r>
    </w:p>
    <w:p w14:paraId="3217861A">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第3章：系统设计。</w:t>
      </w:r>
      <w:r>
        <w:rPr>
          <w:rFonts w:ascii="Times New Roman Regular" w:hAnsi="Times New Roman Regular" w:cs="Times New Roman Regular"/>
          <w:sz w:val="24"/>
        </w:rPr>
        <w:br w:type="textWrapping"/>
      </w:r>
      <w:r>
        <w:rPr>
          <w:rFonts w:ascii="Times New Roman Regular" w:hAnsi="Times New Roman Regular" w:cs="Times New Roman Regular"/>
          <w:sz w:val="24"/>
        </w:rPr>
        <w:t>主要介绍系统总体架构设计、功能模块设计、数据库设计以及系统安全设计，对系统实现过程中涉及的关键技术与模块进行分析与说明。</w:t>
      </w:r>
    </w:p>
    <w:p w14:paraId="4B806963">
      <w:pPr>
        <w:spacing w:line="360" w:lineRule="auto"/>
        <w:ind w:firstLine="480" w:firstLineChars="200"/>
        <w:rPr>
          <w:rFonts w:ascii="Times New Roman Regular" w:hAnsi="Times New Roman Regular" w:cs="Times New Roman Regular"/>
          <w:sz w:val="24"/>
        </w:rPr>
      </w:pPr>
      <w:r>
        <w:rPr>
          <w:rFonts w:ascii="Times New Roman Regular" w:hAnsi="Times New Roman Regular" w:cs="Times New Roman Regular"/>
          <w:sz w:val="24"/>
        </w:rPr>
        <w:t>第4章：系统实现与测试。</w:t>
      </w:r>
    </w:p>
    <w:p w14:paraId="1857E1EB">
      <w:pPr>
        <w:spacing w:line="360" w:lineRule="auto"/>
        <w:ind w:firstLine="480" w:firstLineChars="200"/>
        <w:rPr>
          <w:rFonts w:ascii="Times New Roman Regular" w:hAnsi="Times New Roman Regular"/>
          <w:sz w:val="24"/>
        </w:rPr>
      </w:pPr>
      <w:r>
        <w:rPr>
          <w:rFonts w:ascii="Times New Roman Regular" w:hAnsi="Times New Roman Regular"/>
          <w:sz w:val="24"/>
        </w:rPr>
        <w:t>主要是系统开发环境及其实现的过程，包括用户端及管理员端的功能实现并通过功能测试、性能测试及安全性测试来检验系统的运行情况。</w:t>
      </w:r>
      <w:r>
        <w:rPr>
          <w:rFonts w:ascii="Times New Roman Regular" w:hAnsi="Times New Roman Regular" w:cs="Times New Roman Regular"/>
          <w:sz w:val="24"/>
        </w:rPr>
        <w:br w:type="textWrapping"/>
      </w:r>
      <w:r>
        <w:rPr>
          <w:rFonts w:ascii="Times New Roman Regular" w:hAnsi="Times New Roman Regular" w:cs="Times New Roman Regular"/>
          <w:sz w:val="24"/>
        </w:rPr>
        <w:t>第5章：总结与展望。</w:t>
      </w:r>
    </w:p>
    <w:p w14:paraId="7E82BDDF">
      <w:pPr>
        <w:spacing w:line="360" w:lineRule="auto"/>
        <w:ind w:firstLine="480" w:firstLineChars="200"/>
        <w:rPr>
          <w:rFonts w:ascii="Times New Roman Regular" w:hAnsi="Times New Roman Regular"/>
          <w:sz w:val="24"/>
        </w:rPr>
      </w:pPr>
      <w:r>
        <w:rPr>
          <w:rFonts w:ascii="Times New Roman Regular" w:hAnsi="Times New Roman Regular"/>
          <w:sz w:val="24"/>
        </w:rPr>
        <w:t>对本文的研究内容以及系统的实现成果进行总结，在此基础上对目前系统存在的问题进行剖析并对以后系统的发展方向及趋势提出建议。</w:t>
      </w:r>
    </w:p>
    <w:p w14:paraId="0ADCC849">
      <w:pPr>
        <w:spacing w:line="360" w:lineRule="auto"/>
        <w:ind w:firstLine="480" w:firstLineChars="200"/>
        <w:rPr>
          <w:rFonts w:ascii="Times New Roman Regular" w:hAnsi="Times New Roman Regular"/>
          <w:sz w:val="24"/>
        </w:rPr>
      </w:pPr>
    </w:p>
    <w:p w14:paraId="3628D607">
      <w:pPr>
        <w:spacing w:line="360" w:lineRule="auto"/>
        <w:ind w:firstLine="480" w:firstLineChars="200"/>
        <w:rPr>
          <w:rFonts w:ascii="Times New Roman Regular" w:hAnsi="Times New Roman Regular"/>
          <w:sz w:val="24"/>
        </w:rPr>
      </w:pPr>
    </w:p>
    <w:p w14:paraId="5591D7B4">
      <w:pPr>
        <w:spacing w:line="360" w:lineRule="auto"/>
        <w:ind w:firstLine="480" w:firstLineChars="200"/>
        <w:rPr>
          <w:rFonts w:ascii="Times New Roman Regular" w:hAnsi="Times New Roman Regular"/>
          <w:sz w:val="24"/>
        </w:rPr>
      </w:pPr>
    </w:p>
    <w:p w14:paraId="51CC2212">
      <w:pPr>
        <w:spacing w:line="360" w:lineRule="auto"/>
        <w:ind w:firstLine="480" w:firstLineChars="200"/>
        <w:rPr>
          <w:rFonts w:ascii="Times New Roman Regular" w:hAnsi="Times New Roman Regular"/>
          <w:sz w:val="24"/>
        </w:rPr>
      </w:pPr>
    </w:p>
    <w:p w14:paraId="5D92A17F">
      <w:pPr>
        <w:spacing w:line="360" w:lineRule="auto"/>
        <w:ind w:firstLine="480" w:firstLineChars="200"/>
        <w:rPr>
          <w:rFonts w:ascii="Times New Roman Regular" w:hAnsi="Times New Roman Regular"/>
          <w:sz w:val="24"/>
        </w:rPr>
      </w:pPr>
    </w:p>
    <w:p w14:paraId="31F62815">
      <w:pPr>
        <w:spacing w:line="360" w:lineRule="auto"/>
        <w:ind w:firstLine="480" w:firstLineChars="200"/>
        <w:rPr>
          <w:rFonts w:ascii="Times New Roman Regular" w:hAnsi="Times New Roman Regular"/>
          <w:sz w:val="24"/>
        </w:rPr>
      </w:pPr>
    </w:p>
    <w:p w14:paraId="61B561D9">
      <w:pPr>
        <w:spacing w:line="360" w:lineRule="auto"/>
        <w:ind w:firstLine="480" w:firstLineChars="200"/>
        <w:rPr>
          <w:rFonts w:ascii="Times New Roman Regular" w:hAnsi="Times New Roman Regular"/>
          <w:sz w:val="24"/>
        </w:rPr>
      </w:pPr>
    </w:p>
    <w:p w14:paraId="79EE8FBB">
      <w:pPr>
        <w:spacing w:line="360" w:lineRule="auto"/>
        <w:ind w:firstLine="480" w:firstLineChars="200"/>
        <w:rPr>
          <w:rFonts w:ascii="Times New Roman Regular" w:hAnsi="Times New Roman Regular"/>
          <w:sz w:val="24"/>
        </w:rPr>
      </w:pPr>
    </w:p>
    <w:p w14:paraId="1D8C151E">
      <w:pPr>
        <w:spacing w:line="360" w:lineRule="auto"/>
        <w:ind w:firstLine="480" w:firstLineChars="200"/>
        <w:rPr>
          <w:rFonts w:ascii="Times New Roman Regular" w:hAnsi="Times New Roman Regular"/>
          <w:sz w:val="24"/>
        </w:rPr>
      </w:pPr>
    </w:p>
    <w:p w14:paraId="2F23B7E8">
      <w:pPr>
        <w:spacing w:line="360" w:lineRule="auto"/>
        <w:ind w:firstLine="480" w:firstLineChars="200"/>
        <w:rPr>
          <w:rFonts w:ascii="Times New Roman Regular" w:hAnsi="Times New Roman Regular"/>
          <w:sz w:val="24"/>
        </w:rPr>
      </w:pPr>
    </w:p>
    <w:p w14:paraId="64F800BA">
      <w:pPr>
        <w:spacing w:line="360" w:lineRule="auto"/>
        <w:ind w:firstLine="480" w:firstLineChars="200"/>
        <w:rPr>
          <w:rFonts w:ascii="Times New Roman Regular" w:hAnsi="Times New Roman Regular"/>
          <w:sz w:val="24"/>
        </w:rPr>
      </w:pPr>
    </w:p>
    <w:p w14:paraId="51896B02">
      <w:pPr>
        <w:spacing w:line="360" w:lineRule="auto"/>
        <w:ind w:firstLine="480" w:firstLineChars="200"/>
        <w:rPr>
          <w:rFonts w:ascii="Times New Roman Regular" w:hAnsi="Times New Roman Regular"/>
          <w:sz w:val="24"/>
        </w:rPr>
      </w:pPr>
    </w:p>
    <w:p w14:paraId="710D8CEA">
      <w:pPr>
        <w:spacing w:line="360" w:lineRule="auto"/>
        <w:ind w:firstLine="480" w:firstLineChars="200"/>
        <w:rPr>
          <w:rFonts w:ascii="Times New Roman Regular" w:hAnsi="Times New Roman Regular"/>
          <w:sz w:val="24"/>
        </w:rPr>
      </w:pPr>
    </w:p>
    <w:p w14:paraId="38AD1389">
      <w:pPr>
        <w:spacing w:line="360" w:lineRule="auto"/>
        <w:ind w:firstLine="480" w:firstLineChars="200"/>
        <w:rPr>
          <w:rFonts w:ascii="Times New Roman Regular" w:hAnsi="Times New Roman Regular"/>
          <w:sz w:val="24"/>
        </w:rPr>
      </w:pPr>
    </w:p>
    <w:p w14:paraId="0945409E">
      <w:pPr>
        <w:spacing w:line="360" w:lineRule="auto"/>
        <w:ind w:firstLine="480" w:firstLineChars="200"/>
        <w:rPr>
          <w:rFonts w:ascii="Times New Roman Regular" w:hAnsi="Times New Roman Regular"/>
          <w:sz w:val="24"/>
        </w:rPr>
      </w:pPr>
    </w:p>
    <w:p w14:paraId="7303F68D">
      <w:pPr>
        <w:spacing w:line="360" w:lineRule="auto"/>
        <w:ind w:firstLine="480" w:firstLineChars="200"/>
        <w:rPr>
          <w:rFonts w:ascii="Times New Roman Regular" w:hAnsi="Times New Roman Regular"/>
          <w:sz w:val="24"/>
        </w:rPr>
      </w:pPr>
    </w:p>
    <w:p w14:paraId="37C3221F">
      <w:pPr>
        <w:spacing w:line="360" w:lineRule="auto"/>
        <w:ind w:firstLine="480" w:firstLineChars="200"/>
        <w:rPr>
          <w:rFonts w:ascii="Times New Roman Regular" w:hAnsi="Times New Roman Regular"/>
          <w:sz w:val="24"/>
        </w:rPr>
      </w:pPr>
    </w:p>
    <w:p w14:paraId="76744D06">
      <w:pPr>
        <w:spacing w:line="360" w:lineRule="auto"/>
        <w:rPr>
          <w:rFonts w:ascii="Times New Roman Regular" w:hAnsi="Times New Roman Regular"/>
          <w:sz w:val="24"/>
        </w:rPr>
      </w:pPr>
    </w:p>
    <w:p w14:paraId="0ECF1677">
      <w:pPr>
        <w:spacing w:line="360" w:lineRule="auto"/>
        <w:ind w:firstLine="480" w:firstLineChars="200"/>
        <w:rPr>
          <w:rFonts w:ascii="Times New Roman Regular" w:hAnsi="Times New Roman Regular"/>
          <w:sz w:val="24"/>
        </w:rPr>
      </w:pPr>
    </w:p>
    <w:p w14:paraId="4C0FEAB3">
      <w:pPr>
        <w:spacing w:line="360" w:lineRule="auto"/>
        <w:ind w:firstLine="480" w:firstLineChars="200"/>
        <w:rPr>
          <w:rFonts w:ascii="Times New Roman Regular" w:hAnsi="Times New Roman Regular"/>
          <w:sz w:val="24"/>
        </w:rPr>
      </w:pPr>
    </w:p>
    <w:p w14:paraId="5209239A">
      <w:pPr>
        <w:spacing w:line="360" w:lineRule="auto"/>
        <w:ind w:firstLine="480" w:firstLineChars="200"/>
        <w:rPr>
          <w:rFonts w:ascii="Times New Roman Regular" w:hAnsi="Times New Roman Regular"/>
          <w:sz w:val="24"/>
        </w:rPr>
      </w:pPr>
    </w:p>
    <w:p w14:paraId="55F109E1">
      <w:pPr>
        <w:spacing w:line="360" w:lineRule="auto"/>
        <w:ind w:firstLine="480" w:firstLineChars="200"/>
        <w:rPr>
          <w:rFonts w:ascii="Times New Roman Regular" w:hAnsi="Times New Roman Regular"/>
          <w:sz w:val="24"/>
        </w:rPr>
      </w:pPr>
    </w:p>
    <w:p w14:paraId="74185745">
      <w:pPr>
        <w:spacing w:line="360" w:lineRule="auto"/>
        <w:ind w:firstLine="480" w:firstLineChars="200"/>
        <w:rPr>
          <w:rFonts w:ascii="Times New Roman Regular" w:hAnsi="Times New Roman Regular"/>
          <w:sz w:val="24"/>
        </w:rPr>
      </w:pPr>
    </w:p>
    <w:p w14:paraId="6EAA0FC3">
      <w:pPr>
        <w:spacing w:line="360" w:lineRule="auto"/>
        <w:ind w:firstLine="480" w:firstLineChars="200"/>
        <w:rPr>
          <w:rFonts w:ascii="Times New Roman Regular" w:hAnsi="Times New Roman Regular"/>
          <w:sz w:val="24"/>
        </w:rPr>
      </w:pPr>
    </w:p>
    <w:bookmarkEnd w:id="26"/>
    <w:bookmarkEnd w:id="27"/>
    <w:p w14:paraId="78BB1B7B">
      <w:pPr>
        <w:pStyle w:val="2"/>
      </w:pPr>
      <w:bookmarkStart w:id="28" w:name="_Toc23670"/>
      <w:r>
        <w:rPr>
          <w:rFonts w:hint="eastAsia"/>
        </w:rPr>
        <w:t>第2章 系统需求分析</w:t>
      </w:r>
      <w:bookmarkEnd w:id="28"/>
    </w:p>
    <w:p w14:paraId="3D1A271C">
      <w:pPr>
        <w:pStyle w:val="3"/>
      </w:pPr>
      <w:bookmarkStart w:id="29" w:name="_Toc17281"/>
      <w:r>
        <w:t>2.1 系统可行性分析</w:t>
      </w:r>
      <w:bookmarkEnd w:id="29"/>
    </w:p>
    <w:p w14:paraId="2F5B2687">
      <w:pPr>
        <w:pStyle w:val="3"/>
      </w:pPr>
      <w:bookmarkStart w:id="30" w:name="_Toc28906"/>
      <w:r>
        <w:rPr>
          <w:rFonts w:hint="eastAsia"/>
        </w:rPr>
        <w:t>2.1.1 技术可行性分析</w:t>
      </w:r>
      <w:bookmarkEnd w:id="30"/>
    </w:p>
    <w:p w14:paraId="56E1DC36">
      <w:pPr>
        <w:spacing w:line="360" w:lineRule="auto"/>
        <w:ind w:firstLine="480" w:firstLineChars="200"/>
        <w:rPr>
          <w:sz w:val="24"/>
          <w:szCs w:val="18"/>
        </w:rPr>
      </w:pPr>
      <w:r>
        <w:rPr>
          <w:rFonts w:hint="eastAsia"/>
          <w:sz w:val="24"/>
          <w:szCs w:val="18"/>
        </w:rPr>
        <w:t>系统的技术可行性分析主要针对目前所使用的开发技术能否达到系统的要求并且能便于以后的开发及后期的维护工作而进行的研究，在了解本项目的实际情况的基础上，本项目采用Next.js 14、React 18、Redux Toolkit、Prisma ORM、MySQL等技术搭建整个框架，基本可以完成网上书店系统的设计与开发工作。</w:t>
      </w:r>
    </w:p>
    <w:p w14:paraId="31C9F549">
      <w:pPr>
        <w:spacing w:line="360" w:lineRule="auto"/>
        <w:ind w:firstLine="480" w:firstLineChars="200"/>
        <w:rPr>
          <w:sz w:val="24"/>
          <w:szCs w:val="18"/>
        </w:rPr>
      </w:pPr>
      <w:r>
        <w:rPr>
          <w:rFonts w:hint="eastAsia"/>
          <w:sz w:val="24"/>
          <w:szCs w:val="18"/>
        </w:rPr>
        <w:t>对于前端开发，本项目使用 Next.js 14。相比于传统的前端框架，Next.js 不仅支持页面路由，还可以进行服务端渲染以及 API 开发，可做到前后端一体。在前端界面部分使用 React 18 实现</w:t>
      </w:r>
      <w:r>
        <w:rPr>
          <w:rFonts w:hint="eastAsia"/>
          <w:sz w:val="24"/>
          <w:szCs w:val="18"/>
          <w:vertAlign w:val="superscript"/>
        </w:rPr>
        <w:fldChar w:fldCharType="begin"/>
      </w:r>
      <w:r>
        <w:rPr>
          <w:rFonts w:hint="eastAsia"/>
          <w:sz w:val="24"/>
          <w:szCs w:val="18"/>
          <w:vertAlign w:val="superscript"/>
        </w:rPr>
        <w:instrText xml:space="preserve"> REF _Ref1493898181 \r \h </w:instrText>
      </w:r>
      <w:r>
        <w:rPr>
          <w:rFonts w:hint="eastAsia"/>
          <w:sz w:val="24"/>
          <w:szCs w:val="18"/>
          <w:vertAlign w:val="superscript"/>
        </w:rPr>
        <w:fldChar w:fldCharType="separate"/>
      </w:r>
      <w:r>
        <w:rPr>
          <w:rFonts w:hint="eastAsia"/>
          <w:sz w:val="24"/>
          <w:szCs w:val="18"/>
          <w:vertAlign w:val="superscript"/>
        </w:rPr>
        <w:t>[10]</w:t>
      </w:r>
      <w:r>
        <w:rPr>
          <w:rFonts w:hint="eastAsia"/>
          <w:sz w:val="24"/>
          <w:szCs w:val="18"/>
          <w:vertAlign w:val="superscript"/>
        </w:rPr>
        <w:fldChar w:fldCharType="end"/>
      </w:r>
      <w:r>
        <w:rPr>
          <w:rFonts w:hint="eastAsia"/>
          <w:sz w:val="24"/>
          <w:szCs w:val="18"/>
        </w:rPr>
        <w:t>。React 是一种基于组件的方式进行开发的语言，可以把整个页面拆分成若干个模块来单独管理，有利于提高工作效率并且方便后期添加新功能。为了保证跨页面的状态一致性，本项目使用 Redux Toolkit 对整个项目的状态进行统一管理</w:t>
      </w:r>
      <w:r>
        <w:rPr>
          <w:rFonts w:hint="eastAsia"/>
          <w:sz w:val="24"/>
          <w:szCs w:val="18"/>
          <w:vertAlign w:val="superscript"/>
        </w:rPr>
        <w:fldChar w:fldCharType="begin"/>
      </w:r>
      <w:r>
        <w:rPr>
          <w:rFonts w:hint="eastAsia"/>
          <w:sz w:val="24"/>
          <w:szCs w:val="18"/>
          <w:vertAlign w:val="superscript"/>
        </w:rPr>
        <w:instrText xml:space="preserve"> REF _Ref1494066251 \r \h </w:instrText>
      </w:r>
      <w:r>
        <w:rPr>
          <w:rFonts w:hint="eastAsia"/>
          <w:sz w:val="24"/>
          <w:szCs w:val="18"/>
          <w:vertAlign w:val="superscript"/>
        </w:rPr>
        <w:fldChar w:fldCharType="separate"/>
      </w:r>
      <w:r>
        <w:rPr>
          <w:rFonts w:hint="eastAsia"/>
          <w:sz w:val="24"/>
          <w:szCs w:val="18"/>
          <w:vertAlign w:val="superscript"/>
        </w:rPr>
        <w:t>[12]</w:t>
      </w:r>
      <w:r>
        <w:rPr>
          <w:rFonts w:hint="eastAsia"/>
          <w:sz w:val="24"/>
          <w:szCs w:val="18"/>
          <w:vertAlign w:val="superscript"/>
        </w:rPr>
        <w:fldChar w:fldCharType="end"/>
      </w:r>
      <w:r>
        <w:rPr>
          <w:rFonts w:hint="eastAsia"/>
          <w:sz w:val="24"/>
          <w:szCs w:val="18"/>
        </w:rPr>
        <w:t>。而在数据获取上，我们采用了 Prisma ORM 来操作数据库。相比于手写 SQL，使用 Prisma ORM 可以利用模型映射的方式来完成数据读取和表之间关系的操作，简化开发工作量。数据库使用 MySQL 存储数据。由于 MySQL 是比较成熟的数据库管理系统，在数据安全性和查询速度等方面都表现良好，可以用于存放用户信息、书籍信息、订单信息及购物车信息等主要业务的数据。</w:t>
      </w:r>
    </w:p>
    <w:p w14:paraId="2BD3BA0D">
      <w:pPr>
        <w:spacing w:line="360" w:lineRule="auto"/>
        <w:ind w:firstLine="480" w:firstLineChars="200"/>
        <w:rPr>
          <w:sz w:val="24"/>
          <w:szCs w:val="18"/>
        </w:rPr>
      </w:pPr>
      <w:r>
        <w:rPr>
          <w:rFonts w:hint="eastAsia"/>
          <w:sz w:val="24"/>
          <w:szCs w:val="18"/>
        </w:rPr>
        <w:t>以上所述，本系统所采用的技术较为成熟，相关技术文档齐全，也符合系统对页面交互、数据存储、状态管理和权限管理等要求，所以具有良好的技术可行性。</w:t>
      </w:r>
    </w:p>
    <w:p w14:paraId="749557F7">
      <w:pPr>
        <w:pStyle w:val="4"/>
      </w:pPr>
      <w:bookmarkStart w:id="31" w:name="_Toc20223"/>
      <w:r>
        <w:rPr>
          <w:rFonts w:hint="eastAsia"/>
        </w:rPr>
        <w:t>2.1.2 经济可行性分析</w:t>
      </w:r>
      <w:bookmarkEnd w:id="31"/>
    </w:p>
    <w:p w14:paraId="205C975E">
      <w:pPr>
        <w:spacing w:line="360" w:lineRule="auto"/>
        <w:ind w:firstLine="480" w:firstLineChars="200"/>
        <w:rPr>
          <w:sz w:val="24"/>
          <w:szCs w:val="18"/>
        </w:rPr>
      </w:pPr>
      <w:r>
        <w:rPr>
          <w:rFonts w:hint="eastAsia"/>
          <w:sz w:val="24"/>
          <w:szCs w:val="18"/>
        </w:rPr>
        <w:t>经济可行性分析主要是对系统的建设和运行所花费的成本是否合理进行评价，同时考察该项目有无较高的投资回报率。</w:t>
      </w:r>
    </w:p>
    <w:p w14:paraId="1B27B5B6">
      <w:pPr>
        <w:spacing w:line="360" w:lineRule="auto"/>
        <w:ind w:firstLine="480" w:firstLineChars="200"/>
        <w:rPr>
          <w:sz w:val="24"/>
          <w:szCs w:val="18"/>
        </w:rPr>
      </w:pPr>
      <w:r>
        <w:rPr>
          <w:rFonts w:hint="eastAsia"/>
          <w:sz w:val="24"/>
          <w:szCs w:val="18"/>
        </w:rPr>
        <w:t>本系统使用的 Next.js 14、React 18、Redux Toolkit、Prisma ORM 和 MySQL 全部为免费开源技术框架或者工具，不需要支付额外的版权费用，在开发成本上，系统使用前后端一体的方式进行开发，开发人员可以利用 Next.js 完成前端页面以及后端接口的开发工作，在一定程度上降低了由于不同的技术栈之间转换所带来的学习成本和维护成本；在部署及运行的成本上，因为本系统是基于 B/S 架构的应用程序，所以只需要用浏览器就可以访问，不需要下载安装客户端等。</w:t>
      </w:r>
    </w:p>
    <w:p w14:paraId="5D72C24F">
      <w:pPr>
        <w:spacing w:line="360" w:lineRule="auto"/>
        <w:ind w:firstLine="480" w:firstLineChars="200"/>
        <w:rPr>
          <w:sz w:val="24"/>
          <w:szCs w:val="18"/>
        </w:rPr>
      </w:pPr>
      <w:r>
        <w:rPr>
          <w:rFonts w:hint="eastAsia"/>
          <w:sz w:val="24"/>
          <w:szCs w:val="18"/>
        </w:rPr>
        <w:t>从总体上分析，本系统的开发费用以及维护费用都比较低，所采用的技术方案具有良好的经济性，满足中小型网上书店系统的开发要求，所以有很好的经济性。</w:t>
      </w:r>
    </w:p>
    <w:p w14:paraId="16953D93">
      <w:pPr>
        <w:pStyle w:val="4"/>
      </w:pPr>
      <w:bookmarkStart w:id="32" w:name="_Toc6144"/>
      <w:r>
        <w:rPr>
          <w:rFonts w:hint="eastAsia"/>
        </w:rPr>
        <w:t>2.1.3 操作可行性分析</w:t>
      </w:r>
      <w:bookmarkEnd w:id="32"/>
    </w:p>
    <w:p w14:paraId="7667E0F4">
      <w:pPr>
        <w:spacing w:line="360" w:lineRule="auto"/>
        <w:ind w:firstLine="480" w:firstLineChars="200"/>
        <w:rPr>
          <w:sz w:val="24"/>
          <w:szCs w:val="18"/>
        </w:rPr>
      </w:pPr>
      <w:r>
        <w:rPr>
          <w:rFonts w:hint="eastAsia"/>
          <w:sz w:val="24"/>
          <w:szCs w:val="18"/>
        </w:rPr>
        <w:t>操作可行性分析是考察系统的易用性，即该系统是否方便用户使用，用户是否能很快熟悉系统的操作等。</w:t>
      </w:r>
    </w:p>
    <w:p w14:paraId="0A2DE575">
      <w:pPr>
        <w:spacing w:line="360" w:lineRule="auto"/>
        <w:ind w:firstLine="480" w:firstLineChars="200"/>
        <w:rPr>
          <w:sz w:val="24"/>
          <w:szCs w:val="18"/>
        </w:rPr>
      </w:pPr>
      <w:r>
        <w:rPr>
          <w:rFonts w:hint="eastAsia"/>
          <w:sz w:val="24"/>
          <w:szCs w:val="18"/>
        </w:rPr>
        <w:t>对于界面的设计上，本系统采用了比较简洁的设计风格，在用户的界面上主要是以图书的查看、检索、购买等功能为主导而展开的设计工作，使得整个页面更为清晰明了；为便于系统的兼容性问题，项目中使用了响应式的设计方式，即页面会根据不同的屏幕大小来自适应变化其显示的内容，在台式机、平板电脑和平板设备上的浏览器中都能获得良好的体验；另外本系统是基于B/S架构开发而成，在客户端不需要安装任何的应用程序，只需要使用浏览器就可以访问到该系统。</w:t>
      </w:r>
    </w:p>
    <w:p w14:paraId="1DC873E0">
      <w:pPr>
        <w:spacing w:line="360" w:lineRule="auto"/>
        <w:ind w:firstLine="480" w:firstLineChars="200"/>
        <w:rPr>
          <w:sz w:val="24"/>
          <w:szCs w:val="18"/>
        </w:rPr>
      </w:pPr>
      <w:r>
        <w:rPr>
          <w:rFonts w:hint="eastAsia"/>
          <w:sz w:val="24"/>
          <w:szCs w:val="18"/>
        </w:rPr>
        <w:t>综上所述，该系统的界面友好、操作简便易懂并且支持多种设备使用，所以有很好的实用性。</w:t>
      </w:r>
    </w:p>
    <w:p w14:paraId="2E121EF5">
      <w:pPr>
        <w:pStyle w:val="3"/>
        <w:keepNext w:val="0"/>
        <w:keepLines w:val="0"/>
        <w:widowControl/>
        <w:rPr>
          <w:rFonts w:ascii="Times New Roman Regular" w:hAnsi="Times New Roman Regular" w:cs="Times New Roman Regular"/>
        </w:rPr>
      </w:pPr>
      <w:bookmarkStart w:id="33" w:name="_Toc4268"/>
      <w:r>
        <w:rPr>
          <w:rFonts w:ascii="Times New Roman Regular" w:hAnsi="Times New Roman Regular" w:cs="Times New Roman Regular"/>
        </w:rPr>
        <w:t>2.2 系统功能需求分析</w:t>
      </w:r>
      <w:bookmarkEnd w:id="33"/>
    </w:p>
    <w:p w14:paraId="083A7AE5">
      <w:pPr>
        <w:spacing w:line="360" w:lineRule="auto"/>
        <w:ind w:firstLine="480" w:firstLineChars="200"/>
        <w:rPr>
          <w:sz w:val="24"/>
          <w:szCs w:val="18"/>
        </w:rPr>
      </w:pPr>
      <w:r>
        <w:rPr>
          <w:rFonts w:hint="eastAsia"/>
          <w:sz w:val="24"/>
          <w:szCs w:val="18"/>
        </w:rPr>
        <w:t>系统功能需求分析主要用于明确系统应实现的业务功能，并为后续系统设计与开发提供依据。</w:t>
      </w:r>
    </w:p>
    <w:p w14:paraId="46894728">
      <w:pPr>
        <w:pStyle w:val="4"/>
      </w:pPr>
      <w:bookmarkStart w:id="34" w:name="_Toc29519"/>
      <w:r>
        <w:rPr>
          <w:rFonts w:hint="eastAsia"/>
        </w:rPr>
        <w:t>2.2.1 用户端需求分析</w:t>
      </w:r>
      <w:bookmarkEnd w:id="34"/>
    </w:p>
    <w:p w14:paraId="1B7BAA91">
      <w:pPr>
        <w:spacing w:line="360" w:lineRule="auto"/>
        <w:ind w:firstLine="480" w:firstLineChars="200"/>
        <w:rPr>
          <w:sz w:val="24"/>
          <w:szCs w:val="18"/>
        </w:rPr>
      </w:pPr>
      <w:r>
        <w:rPr>
          <w:rFonts w:hint="eastAsia"/>
          <w:sz w:val="24"/>
          <w:szCs w:val="18"/>
        </w:rPr>
        <w:t>用户端是网上书店系统的主体部分，主要是让用户能够实现从浏览书籍到购买的一系列操作并且有良好的用户体验以及信息管理功能。</w:t>
      </w:r>
    </w:p>
    <w:p w14:paraId="724B38C4">
      <w:pPr>
        <w:spacing w:line="360" w:lineRule="auto"/>
        <w:ind w:firstLine="480" w:firstLineChars="200"/>
        <w:rPr>
          <w:sz w:val="24"/>
          <w:szCs w:val="18"/>
        </w:rPr>
      </w:pPr>
      <w:r>
        <w:rPr>
          <w:rFonts w:hint="eastAsia"/>
          <w:sz w:val="24"/>
          <w:szCs w:val="18"/>
        </w:rPr>
        <w:t>（1）注册与登录需求</w:t>
      </w:r>
    </w:p>
    <w:p w14:paraId="4ACDAAF8">
      <w:pPr>
        <w:spacing w:line="360" w:lineRule="auto"/>
        <w:ind w:firstLine="480" w:firstLineChars="200"/>
        <w:rPr>
          <w:sz w:val="24"/>
          <w:szCs w:val="18"/>
        </w:rPr>
      </w:pPr>
      <w:r>
        <w:rPr>
          <w:rFonts w:hint="eastAsia"/>
          <w:sz w:val="24"/>
          <w:szCs w:val="18"/>
        </w:rPr>
        <w:t>为使系统能辨别出用户身份并且有权限管理，系统应具有注册以及登录的功能，在用户第一次进入系统的时候可以选择通过邮箱或用户名和密码来进行注册，系统会对用户的这些信息进行检查是否合理，然后把密码加密之后存放到数据库中。</w:t>
      </w:r>
    </w:p>
    <w:p w14:paraId="4F24B7FF">
      <w:pPr>
        <w:spacing w:line="360" w:lineRule="auto"/>
        <w:ind w:firstLine="480" w:firstLineChars="200"/>
        <w:rPr>
          <w:sz w:val="24"/>
          <w:szCs w:val="18"/>
        </w:rPr>
      </w:pPr>
      <w:r>
        <w:rPr>
          <w:rFonts w:hint="eastAsia"/>
          <w:sz w:val="24"/>
          <w:szCs w:val="18"/>
        </w:rPr>
        <w:t>（2）图书浏览需求</w:t>
      </w:r>
    </w:p>
    <w:p w14:paraId="4EB38B8D">
      <w:pPr>
        <w:spacing w:line="360" w:lineRule="auto"/>
        <w:ind w:firstLine="480" w:firstLineChars="200"/>
        <w:rPr>
          <w:sz w:val="24"/>
          <w:szCs w:val="18"/>
        </w:rPr>
      </w:pPr>
      <w:r>
        <w:rPr>
          <w:rFonts w:hint="eastAsia"/>
          <w:sz w:val="24"/>
          <w:szCs w:val="18"/>
        </w:rPr>
        <w:t>图书浏览是用户使用系统最基本操作，在系统中展示所有已上传图书同时可以按图书类别筛选以便用户找到自己感兴趣图书。</w:t>
      </w:r>
    </w:p>
    <w:p w14:paraId="58FD78DD">
      <w:pPr>
        <w:spacing w:line="360" w:lineRule="auto"/>
        <w:ind w:firstLine="480" w:firstLineChars="200"/>
        <w:rPr>
          <w:sz w:val="24"/>
          <w:szCs w:val="18"/>
        </w:rPr>
      </w:pPr>
      <w:r>
        <w:rPr>
          <w:rFonts w:hint="eastAsia"/>
          <w:sz w:val="24"/>
          <w:szCs w:val="18"/>
        </w:rPr>
        <w:t>（3）图书搜索需求</w:t>
      </w:r>
    </w:p>
    <w:p w14:paraId="0F128B8F">
      <w:pPr>
        <w:spacing w:line="360" w:lineRule="auto"/>
        <w:ind w:firstLine="480" w:firstLineChars="200"/>
        <w:rPr>
          <w:sz w:val="24"/>
          <w:szCs w:val="18"/>
        </w:rPr>
      </w:pPr>
      <w:r>
        <w:rPr>
          <w:rFonts w:hint="eastAsia"/>
          <w:sz w:val="24"/>
          <w:szCs w:val="18"/>
        </w:rPr>
        <w:t>为使用户更快获取所需书籍信息，在系统中需有关键词查询的功能，用户可依据书名、作者或者一些内容等关键词进行查找，系统根据查找到的信息向其展示相关的书籍内容，节省用户翻阅时间。</w:t>
      </w:r>
    </w:p>
    <w:p w14:paraId="5580952F">
      <w:pPr>
        <w:spacing w:line="360" w:lineRule="auto"/>
        <w:ind w:firstLine="480" w:firstLineChars="200"/>
        <w:rPr>
          <w:sz w:val="24"/>
          <w:szCs w:val="18"/>
        </w:rPr>
      </w:pPr>
      <w:r>
        <w:rPr>
          <w:rFonts w:hint="eastAsia"/>
          <w:sz w:val="24"/>
          <w:szCs w:val="18"/>
        </w:rPr>
        <w:t>（4）购物车需求</w:t>
      </w:r>
    </w:p>
    <w:p w14:paraId="40E81AAB">
      <w:pPr>
        <w:spacing w:line="360" w:lineRule="auto"/>
        <w:ind w:firstLine="480" w:firstLineChars="200"/>
        <w:rPr>
          <w:sz w:val="24"/>
          <w:szCs w:val="18"/>
        </w:rPr>
      </w:pPr>
      <w:r>
        <w:rPr>
          <w:rFonts w:hint="eastAsia"/>
          <w:sz w:val="24"/>
          <w:szCs w:val="18"/>
        </w:rPr>
        <w:t>购物车功能主要是用于帮助用户暂存要购买的商品，是商品浏览到下单之间的一个环节，在用户浏览书籍时可以添加自己想要购买的书本至购物车，并且还可以对购物车内的商品进行增加、删除、修改或查询等操作。</w:t>
      </w:r>
    </w:p>
    <w:p w14:paraId="2353EFDC">
      <w:pPr>
        <w:spacing w:line="360" w:lineRule="auto"/>
        <w:ind w:firstLine="480" w:firstLineChars="200"/>
        <w:rPr>
          <w:sz w:val="24"/>
          <w:szCs w:val="18"/>
        </w:rPr>
      </w:pPr>
      <w:r>
        <w:rPr>
          <w:rFonts w:hint="eastAsia"/>
          <w:sz w:val="24"/>
          <w:szCs w:val="18"/>
        </w:rPr>
        <w:t>（5）订单需求</w:t>
      </w:r>
    </w:p>
    <w:p w14:paraId="66258750">
      <w:pPr>
        <w:spacing w:line="360" w:lineRule="auto"/>
        <w:ind w:firstLine="480" w:firstLineChars="200"/>
        <w:rPr>
          <w:sz w:val="24"/>
          <w:szCs w:val="18"/>
        </w:rPr>
      </w:pPr>
      <w:r>
        <w:rPr>
          <w:rFonts w:hint="eastAsia"/>
          <w:sz w:val="24"/>
          <w:szCs w:val="18"/>
        </w:rPr>
        <w:t>订单模块主要用来让用户进行在线购买的操作，在用户选择好收货地址之后可以点击在线购买并根据购物车的商品信息创建相应的订单。</w:t>
      </w:r>
    </w:p>
    <w:p w14:paraId="48C4F156">
      <w:pPr>
        <w:spacing w:line="360" w:lineRule="auto"/>
        <w:ind w:firstLine="480" w:firstLineChars="200"/>
        <w:rPr>
          <w:sz w:val="24"/>
          <w:szCs w:val="18"/>
        </w:rPr>
      </w:pPr>
      <w:r>
        <w:rPr>
          <w:rFonts w:hint="eastAsia"/>
          <w:sz w:val="24"/>
          <w:szCs w:val="18"/>
        </w:rPr>
        <w:t>（6）订单查询需求</w:t>
      </w:r>
    </w:p>
    <w:p w14:paraId="466B51F3">
      <w:pPr>
        <w:spacing w:line="360" w:lineRule="auto"/>
        <w:ind w:firstLine="480" w:firstLineChars="200"/>
        <w:rPr>
          <w:sz w:val="24"/>
          <w:szCs w:val="18"/>
        </w:rPr>
      </w:pPr>
      <w:r>
        <w:rPr>
          <w:rFonts w:hint="eastAsia"/>
          <w:sz w:val="24"/>
          <w:szCs w:val="18"/>
        </w:rPr>
        <w:t>为便于用户查询以往购买情况，系统需有订单查询功能，在个人中心可查看本人以往所有订单信息，如订单状态、商品明细、订单总价及收货地址等。</w:t>
      </w:r>
    </w:p>
    <w:p w14:paraId="1E33ABB9">
      <w:pPr>
        <w:spacing w:line="360" w:lineRule="auto"/>
        <w:ind w:firstLine="480" w:firstLineChars="200"/>
        <w:rPr>
          <w:sz w:val="24"/>
          <w:szCs w:val="18"/>
        </w:rPr>
      </w:pPr>
      <w:r>
        <w:rPr>
          <w:rFonts w:hint="eastAsia"/>
          <w:sz w:val="24"/>
          <w:szCs w:val="18"/>
        </w:rPr>
        <w:t>（7）个人中心需求</w:t>
      </w:r>
    </w:p>
    <w:p w14:paraId="3F4FA6E2">
      <w:pPr>
        <w:spacing w:line="360" w:lineRule="auto"/>
        <w:ind w:firstLine="480" w:firstLineChars="200"/>
        <w:rPr>
          <w:sz w:val="24"/>
          <w:szCs w:val="18"/>
        </w:rPr>
      </w:pPr>
      <w:r>
        <w:rPr>
          <w:rFonts w:hint="eastAsia"/>
          <w:sz w:val="24"/>
          <w:szCs w:val="18"/>
        </w:rPr>
        <w:t>个人中心主要是供用户进行个人信息及账号相关操作，应该能够使用户可以修改头像、用户名等。</w:t>
      </w:r>
    </w:p>
    <w:p w14:paraId="6DC1FB4C">
      <w:pPr>
        <w:pStyle w:val="4"/>
      </w:pPr>
      <w:bookmarkStart w:id="35" w:name="_Toc20070"/>
      <w:r>
        <w:rPr>
          <w:rFonts w:hint="eastAsia"/>
        </w:rPr>
        <w:t>2.2.2 管理员端需求分析</w:t>
      </w:r>
      <w:bookmarkEnd w:id="35"/>
    </w:p>
    <w:p w14:paraId="45D29296">
      <w:pPr>
        <w:spacing w:line="360" w:lineRule="auto"/>
        <w:ind w:firstLine="480" w:firstLineChars="200"/>
        <w:rPr>
          <w:sz w:val="24"/>
          <w:szCs w:val="18"/>
        </w:rPr>
      </w:pPr>
      <w:r>
        <w:rPr>
          <w:rFonts w:hint="eastAsia"/>
          <w:sz w:val="24"/>
          <w:szCs w:val="18"/>
        </w:rPr>
        <w:t>管理员端主要是为系统管理员服务，主要目的是进行图书数据维护、订单处理、用户管理和运营管理等操作以便使网上书店系统正常运转并能满足日常工作需要。</w:t>
      </w:r>
    </w:p>
    <w:p w14:paraId="3A4E679F">
      <w:pPr>
        <w:spacing w:line="360" w:lineRule="auto"/>
        <w:ind w:firstLine="480" w:firstLineChars="200"/>
        <w:rPr>
          <w:sz w:val="24"/>
          <w:szCs w:val="18"/>
        </w:rPr>
      </w:pPr>
      <w:r>
        <w:rPr>
          <w:rFonts w:hint="eastAsia"/>
          <w:sz w:val="24"/>
          <w:szCs w:val="18"/>
        </w:rPr>
        <w:t>（1）管理员登录需求</w:t>
      </w:r>
    </w:p>
    <w:p w14:paraId="6CEA2483">
      <w:pPr>
        <w:spacing w:line="360" w:lineRule="auto"/>
        <w:ind w:firstLine="480" w:firstLineChars="200"/>
        <w:rPr>
          <w:sz w:val="24"/>
          <w:szCs w:val="18"/>
        </w:rPr>
      </w:pPr>
      <w:r>
        <w:rPr>
          <w:rFonts w:hint="eastAsia"/>
          <w:sz w:val="24"/>
          <w:szCs w:val="18"/>
        </w:rPr>
        <w:t>为保证后台数据安全，系统须设有管理员登录功能，对后台访问权限进行控制，在管理员登录时，系统除了要进行一般用户的身份验证之外，还需要检查用户的角色是否为管理员，只有管理员才能进入到后台管理页面。</w:t>
      </w:r>
    </w:p>
    <w:p w14:paraId="6D87A90D">
      <w:pPr>
        <w:spacing w:line="360" w:lineRule="auto"/>
        <w:ind w:firstLine="480" w:firstLineChars="200"/>
        <w:rPr>
          <w:sz w:val="24"/>
          <w:szCs w:val="18"/>
        </w:rPr>
      </w:pPr>
      <w:r>
        <w:rPr>
          <w:rFonts w:hint="eastAsia"/>
          <w:sz w:val="24"/>
          <w:szCs w:val="18"/>
        </w:rPr>
        <w:t>当一般用户试图访问后台资源时，系统应当禁止其访问或者跳转到后台登录页面，以免非法用户进入管理后台而造成后台信息泄露等安全问题。</w:t>
      </w:r>
    </w:p>
    <w:p w14:paraId="086D547B">
      <w:pPr>
        <w:spacing w:line="360" w:lineRule="auto"/>
        <w:ind w:firstLine="480" w:firstLineChars="200"/>
        <w:rPr>
          <w:sz w:val="24"/>
          <w:szCs w:val="18"/>
        </w:rPr>
      </w:pPr>
      <w:r>
        <w:rPr>
          <w:rFonts w:hint="eastAsia"/>
          <w:sz w:val="24"/>
          <w:szCs w:val="18"/>
        </w:rPr>
        <w:t>（2）图书管理需求</w:t>
      </w:r>
    </w:p>
    <w:p w14:paraId="654EB6CB">
      <w:pPr>
        <w:spacing w:line="360" w:lineRule="auto"/>
        <w:ind w:firstLine="480" w:firstLineChars="200"/>
        <w:rPr>
          <w:sz w:val="24"/>
          <w:szCs w:val="18"/>
        </w:rPr>
      </w:pPr>
      <w:r>
        <w:rPr>
          <w:rFonts w:hint="eastAsia"/>
          <w:sz w:val="24"/>
          <w:szCs w:val="18"/>
        </w:rPr>
        <w:t>图书管理功能是后台系统重要组成部分，主要是为了方便在系统内添加、修改、删除或者上架下架书籍而设计，以便及时更新书籍信息。</w:t>
      </w:r>
    </w:p>
    <w:p w14:paraId="17C767DC">
      <w:pPr>
        <w:spacing w:line="360" w:lineRule="auto"/>
        <w:ind w:firstLine="480" w:firstLineChars="200"/>
        <w:rPr>
          <w:sz w:val="24"/>
          <w:szCs w:val="18"/>
        </w:rPr>
      </w:pPr>
      <w:r>
        <w:rPr>
          <w:rFonts w:hint="eastAsia"/>
          <w:sz w:val="24"/>
          <w:szCs w:val="18"/>
        </w:rPr>
        <w:t>对于增加新书，在添加书籍时，管理员可以填写书名、作者、价格、库存、分类及描述等；而在编辑时，也可以根据需要对书籍信息进行修改。如果书籍暂时不出售或者不再出售，则系统也应该有相应的功能来使书籍上下架操作，以便管理员更好地管理商品信息。</w:t>
      </w:r>
    </w:p>
    <w:p w14:paraId="57E81BCB">
      <w:pPr>
        <w:spacing w:line="360" w:lineRule="auto"/>
        <w:ind w:firstLine="480" w:firstLineChars="200"/>
        <w:rPr>
          <w:sz w:val="24"/>
          <w:szCs w:val="18"/>
        </w:rPr>
      </w:pPr>
      <w:r>
        <w:rPr>
          <w:rFonts w:hint="eastAsia"/>
          <w:sz w:val="24"/>
          <w:szCs w:val="18"/>
        </w:rPr>
        <w:t>（3）库存与价格管理需求</w:t>
      </w:r>
    </w:p>
    <w:p w14:paraId="7E7F0F69">
      <w:pPr>
        <w:spacing w:line="360" w:lineRule="auto"/>
        <w:ind w:firstLine="480" w:firstLineChars="200"/>
        <w:rPr>
          <w:sz w:val="24"/>
          <w:szCs w:val="18"/>
        </w:rPr>
      </w:pPr>
      <w:r>
        <w:rPr>
          <w:rFonts w:hint="eastAsia"/>
          <w:sz w:val="24"/>
          <w:szCs w:val="18"/>
        </w:rPr>
        <w:t>库存以及价格是图书销售中重要信息，所以系统应有相关功能使管理员可以随时更新商品销售情况。</w:t>
      </w:r>
    </w:p>
    <w:p w14:paraId="6B7F3916">
      <w:pPr>
        <w:spacing w:line="360" w:lineRule="auto"/>
        <w:ind w:firstLine="480" w:firstLineChars="200"/>
        <w:rPr>
          <w:sz w:val="24"/>
          <w:szCs w:val="18"/>
        </w:rPr>
      </w:pPr>
      <w:r>
        <w:rPr>
          <w:rFonts w:hint="eastAsia"/>
          <w:sz w:val="24"/>
          <w:szCs w:val="18"/>
        </w:rPr>
        <w:t>管理员可以依据实际情况修改图书库存以及价格等信息，在库存改变后，系统要保证库存与订单的一致性，防止由于库存问题造成超卖现象发生，而价格管理可使管理员随时根据市场变化灵活定价，使系统更具活力。</w:t>
      </w:r>
    </w:p>
    <w:p w14:paraId="0ABDEA45">
      <w:pPr>
        <w:spacing w:line="360" w:lineRule="auto"/>
        <w:ind w:firstLine="480" w:firstLineChars="200"/>
        <w:rPr>
          <w:sz w:val="24"/>
          <w:szCs w:val="18"/>
        </w:rPr>
      </w:pPr>
      <w:r>
        <w:rPr>
          <w:rFonts w:hint="eastAsia"/>
          <w:sz w:val="24"/>
          <w:szCs w:val="18"/>
        </w:rPr>
        <w:t>（4）订单管理需求</w:t>
      </w:r>
    </w:p>
    <w:p w14:paraId="32D1147C">
      <w:pPr>
        <w:spacing w:line="360" w:lineRule="auto"/>
        <w:ind w:firstLine="480" w:firstLineChars="200"/>
        <w:rPr>
          <w:sz w:val="24"/>
          <w:szCs w:val="18"/>
        </w:rPr>
      </w:pPr>
      <w:r>
        <w:rPr>
          <w:rFonts w:hint="eastAsia"/>
          <w:sz w:val="24"/>
          <w:szCs w:val="18"/>
        </w:rPr>
        <w:t>订单管理是用于查看系统中所有订单的状态并且可以监控订单处理的过程，管理员可查看所有客户提交的订单并可以根据订单的不同情况进行相应的操作如未支付、已支付、已发货、完成或者取消等。</w:t>
      </w:r>
    </w:p>
    <w:p w14:paraId="1A0BB476">
      <w:pPr>
        <w:spacing w:line="360" w:lineRule="auto"/>
        <w:ind w:firstLine="480" w:firstLineChars="200"/>
        <w:rPr>
          <w:sz w:val="24"/>
          <w:szCs w:val="18"/>
        </w:rPr>
      </w:pPr>
      <w:r>
        <w:rPr>
          <w:rFonts w:hint="eastAsia"/>
          <w:sz w:val="24"/>
          <w:szCs w:val="18"/>
        </w:rPr>
        <w:t>利用订单状态进行维护，可以及时了解订单流动情况，进而提升工作效率，同时也让客户知道订单进展情况，给客户提供良好体验。</w:t>
      </w:r>
    </w:p>
    <w:p w14:paraId="4E16DD6C">
      <w:pPr>
        <w:spacing w:line="360" w:lineRule="auto"/>
        <w:ind w:firstLine="480" w:firstLineChars="200"/>
        <w:rPr>
          <w:sz w:val="24"/>
          <w:szCs w:val="18"/>
        </w:rPr>
      </w:pPr>
      <w:r>
        <w:rPr>
          <w:rFonts w:hint="eastAsia"/>
          <w:sz w:val="24"/>
          <w:szCs w:val="18"/>
        </w:rPr>
        <w:t>（5）用户管理需求</w:t>
      </w:r>
    </w:p>
    <w:p w14:paraId="5E3947CF">
      <w:pPr>
        <w:spacing w:line="360" w:lineRule="auto"/>
        <w:ind w:firstLine="480" w:firstLineChars="200"/>
        <w:rPr>
          <w:sz w:val="24"/>
          <w:szCs w:val="18"/>
        </w:rPr>
      </w:pPr>
      <w:r>
        <w:rPr>
          <w:rFonts w:hint="eastAsia"/>
          <w:sz w:val="24"/>
          <w:szCs w:val="18"/>
        </w:rPr>
        <w:t>为让管理员了解系统中用户状况，系统需有用户管理功能。管理员可以查询系统内所有注册用户的资料，例如用户名、邮箱地址、注册时间和订单数等信息以便进行后台管理工作。</w:t>
      </w:r>
    </w:p>
    <w:p w14:paraId="5684A64A">
      <w:pPr>
        <w:spacing w:line="360" w:lineRule="auto"/>
        <w:ind w:firstLine="480" w:firstLineChars="200"/>
        <w:rPr>
          <w:sz w:val="24"/>
          <w:szCs w:val="18"/>
        </w:rPr>
      </w:pPr>
      <w:r>
        <w:rPr>
          <w:rFonts w:hint="eastAsia"/>
          <w:sz w:val="24"/>
          <w:szCs w:val="18"/>
        </w:rPr>
        <w:t>此外，用户管理模块还要使管理员能够了解用户的使用状况，以便日后的工作开展以及对系统的运营进行分析。</w:t>
      </w:r>
    </w:p>
    <w:p w14:paraId="39EC59C6">
      <w:pPr>
        <w:spacing w:line="360" w:lineRule="auto"/>
        <w:ind w:firstLine="480" w:firstLineChars="200"/>
        <w:rPr>
          <w:sz w:val="24"/>
          <w:szCs w:val="18"/>
        </w:rPr>
      </w:pPr>
      <w:r>
        <w:rPr>
          <w:rFonts w:hint="eastAsia"/>
          <w:sz w:val="24"/>
          <w:szCs w:val="18"/>
        </w:rPr>
        <w:t>（6）销售统计需求</w:t>
      </w:r>
    </w:p>
    <w:p w14:paraId="3B3CC231">
      <w:pPr>
        <w:spacing w:line="360" w:lineRule="auto"/>
        <w:ind w:firstLine="480" w:firstLineChars="200"/>
        <w:rPr>
          <w:sz w:val="24"/>
          <w:szCs w:val="18"/>
        </w:rPr>
      </w:pPr>
      <w:r>
        <w:rPr>
          <w:rFonts w:hint="eastAsia"/>
          <w:sz w:val="24"/>
          <w:szCs w:val="18"/>
        </w:rPr>
        <w:t>销售统计是本系统后台管理的一个重要部分，也是系统实现数据化运营的一个很重要的功能。系统要对用户的数量、图书的数量、订单的数量以及销售额等重要信息进行统计并汇总在后台首页上让管理员可以一目了然地看到整个网站的情况。</w:t>
      </w:r>
    </w:p>
    <w:p w14:paraId="24F2B3A9">
      <w:pPr>
        <w:pStyle w:val="3"/>
        <w:keepNext w:val="0"/>
        <w:keepLines w:val="0"/>
        <w:widowControl/>
        <w:rPr>
          <w:rFonts w:ascii="Times New Roman Regular" w:hAnsi="Times New Roman Regular" w:cs="Times New Roman Regular"/>
        </w:rPr>
      </w:pPr>
      <w:bookmarkStart w:id="36" w:name="_Toc14673"/>
      <w:r>
        <w:rPr>
          <w:rFonts w:ascii="Times New Roman Regular" w:hAnsi="Times New Roman Regular" w:cs="Times New Roman Regular"/>
        </w:rPr>
        <w:t>2.3 系统业务流程分析</w:t>
      </w:r>
      <w:bookmarkEnd w:id="36"/>
    </w:p>
    <w:p w14:paraId="0DE3166A">
      <w:pPr>
        <w:spacing w:line="360" w:lineRule="auto"/>
        <w:ind w:firstLine="480" w:firstLineChars="200"/>
        <w:rPr>
          <w:sz w:val="24"/>
          <w:szCs w:val="18"/>
        </w:rPr>
      </w:pPr>
      <w:r>
        <w:rPr>
          <w:rFonts w:hint="eastAsia"/>
          <w:sz w:val="24"/>
          <w:szCs w:val="18"/>
        </w:rPr>
        <w:fldChar w:fldCharType="begin"/>
      </w:r>
      <w:r>
        <w:rPr>
          <w:rFonts w:hint="eastAsia"/>
          <w:sz w:val="24"/>
          <w:szCs w:val="18"/>
        </w:rPr>
        <w:instrText xml:space="preserve"> REF _Ref2000844886 \h </w:instrText>
      </w:r>
      <w:r>
        <w:rPr>
          <w:rFonts w:hint="eastAsia"/>
          <w:sz w:val="24"/>
          <w:szCs w:val="18"/>
        </w:rPr>
        <w:fldChar w:fldCharType="separate"/>
      </w:r>
      <w:r>
        <w:rPr>
          <w:sz w:val="24"/>
          <w:szCs w:val="18"/>
        </w:rPr>
        <w:t>图2- 1</w:t>
      </w:r>
      <w:r>
        <w:rPr>
          <w:rFonts w:hint="eastAsia"/>
          <w:sz w:val="24"/>
          <w:szCs w:val="18"/>
        </w:rPr>
        <w:fldChar w:fldCharType="end"/>
      </w:r>
      <w:r>
        <w:rPr>
          <w:rFonts w:hint="eastAsia"/>
          <w:sz w:val="24"/>
          <w:szCs w:val="18"/>
        </w:rPr>
        <w:t>展示了网上图书商城系统的顶层功能拓扑。系统在垂直方向上划分为用户端与管理员端两大核心控制域：</w:t>
      </w:r>
    </w:p>
    <w:p w14:paraId="5BDFA6F0">
      <w:pPr>
        <w:spacing w:line="360" w:lineRule="auto"/>
        <w:ind w:firstLine="480" w:firstLineChars="200"/>
        <w:rPr>
          <w:sz w:val="24"/>
          <w:szCs w:val="18"/>
        </w:rPr>
      </w:pPr>
      <w:r>
        <w:rPr>
          <w:rFonts w:hint="eastAsia"/>
          <w:sz w:val="24"/>
          <w:szCs w:val="18"/>
        </w:rPr>
        <w:t>用户端以交易闭环为中心，横向衍生出账号认证、图书浏览、图书详情、购物车管理、订单支付、订单查询以及个人中心 7 大核心功能板块。</w:t>
      </w:r>
    </w:p>
    <w:p w14:paraId="2E143B80">
      <w:pPr>
        <w:spacing w:line="360" w:lineRule="auto"/>
        <w:ind w:firstLine="480" w:firstLineChars="200"/>
        <w:rPr>
          <w:sz w:val="24"/>
          <w:szCs w:val="18"/>
        </w:rPr>
      </w:pPr>
      <w:r>
        <w:rPr>
          <w:rFonts w:hint="eastAsia"/>
          <w:sz w:val="24"/>
          <w:szCs w:val="18"/>
        </w:rPr>
        <w:t>管理员端以运营支撑为中心，横向涵盖账号认证、图书管理、库存管理、订单管理、用户管理以及数据统计展示 6 大后台管控模块。该架构图为后续系统详细设计与业务流程的具体实现提供了全局性的结构指导。</w:t>
      </w:r>
    </w:p>
    <w:p w14:paraId="593B7012">
      <w:pPr>
        <w:spacing w:line="360" w:lineRule="auto"/>
        <w:rPr>
          <w:sz w:val="24"/>
          <w:szCs w:val="18"/>
        </w:rPr>
      </w:pPr>
      <w:r>
        <w:rPr>
          <w:rFonts w:hint="eastAsia"/>
          <w:sz w:val="24"/>
          <w:szCs w:val="18"/>
        </w:rPr>
        <w:drawing>
          <wp:inline distT="0" distB="0" distL="114300" distR="114300">
            <wp:extent cx="5758815" cy="2586990"/>
            <wp:effectExtent l="0" t="0" r="6985" b="3810"/>
            <wp:docPr id="40" name="图片 40" descr="未命名绘图-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未命名绘图-第 2 页.drawio"/>
                    <pic:cNvPicPr>
                      <a:picLocks noChangeAspect="1"/>
                    </pic:cNvPicPr>
                  </pic:nvPicPr>
                  <pic:blipFill>
                    <a:blip r:embed="rId35"/>
                    <a:srcRect b="26884"/>
                    <a:stretch>
                      <a:fillRect/>
                    </a:stretch>
                  </pic:blipFill>
                  <pic:spPr>
                    <a:xfrm>
                      <a:off x="0" y="0"/>
                      <a:ext cx="5758815" cy="2586990"/>
                    </a:xfrm>
                    <a:prstGeom prst="rect">
                      <a:avLst/>
                    </a:prstGeom>
                  </pic:spPr>
                </pic:pic>
              </a:graphicData>
            </a:graphic>
          </wp:inline>
        </w:drawing>
      </w:r>
    </w:p>
    <w:p w14:paraId="584742D2">
      <w:pPr>
        <w:pStyle w:val="7"/>
      </w:pPr>
      <w:bookmarkStart w:id="37" w:name="_Ref2000844886"/>
      <w:bookmarkStart w:id="38" w:name="_Ref2000794465"/>
      <w:r>
        <w:t xml:space="preserve">图2- </w:t>
      </w:r>
      <w:r>
        <w:fldChar w:fldCharType="begin"/>
      </w:r>
      <w:r>
        <w:instrText xml:space="preserve"> SEQ 图2- \* ARABIC </w:instrText>
      </w:r>
      <w:r>
        <w:fldChar w:fldCharType="separate"/>
      </w:r>
      <w:r>
        <w:t>1</w:t>
      </w:r>
      <w:r>
        <w:fldChar w:fldCharType="end"/>
      </w:r>
      <w:bookmarkEnd w:id="37"/>
      <w:r>
        <w:t xml:space="preserve"> 系统功能架构图</w:t>
      </w:r>
      <w:bookmarkEnd w:id="38"/>
    </w:p>
    <w:p w14:paraId="40DB5BCA"/>
    <w:p w14:paraId="3A5D24A2">
      <w:pPr>
        <w:pStyle w:val="4"/>
      </w:pPr>
      <w:bookmarkStart w:id="39" w:name="_Toc13419"/>
      <w:r>
        <w:rPr>
          <w:rFonts w:hint="eastAsia"/>
        </w:rPr>
        <w:t>2.3.1 用户购书业务流程</w:t>
      </w:r>
      <w:bookmarkEnd w:id="39"/>
    </w:p>
    <w:p w14:paraId="225322EF">
      <w:pPr>
        <w:spacing w:line="360" w:lineRule="auto"/>
        <w:ind w:firstLine="480" w:firstLineChars="200"/>
        <w:rPr>
          <w:sz w:val="24"/>
          <w:szCs w:val="18"/>
        </w:rPr>
      </w:pPr>
      <w:r>
        <w:rPr>
          <w:rFonts w:hint="eastAsia"/>
          <w:sz w:val="24"/>
          <w:szCs w:val="18"/>
        </w:rPr>
        <w:t>如</w:t>
      </w:r>
      <w:r>
        <w:rPr>
          <w:rFonts w:hint="eastAsia"/>
          <w:sz w:val="24"/>
          <w:szCs w:val="18"/>
        </w:rPr>
        <w:fldChar w:fldCharType="begin"/>
      </w:r>
      <w:r>
        <w:rPr>
          <w:rFonts w:hint="eastAsia"/>
          <w:sz w:val="24"/>
          <w:szCs w:val="18"/>
        </w:rPr>
        <w:instrText xml:space="preserve"> REF _Ref2011786243 \h </w:instrText>
      </w:r>
      <w:r>
        <w:rPr>
          <w:rFonts w:hint="eastAsia"/>
          <w:sz w:val="24"/>
          <w:szCs w:val="18"/>
        </w:rPr>
        <w:fldChar w:fldCharType="separate"/>
      </w:r>
      <w:r>
        <w:rPr>
          <w:sz w:val="24"/>
          <w:szCs w:val="18"/>
        </w:rPr>
        <w:t>图2- 2</w:t>
      </w:r>
      <w:r>
        <w:rPr>
          <w:rFonts w:hint="eastAsia"/>
          <w:sz w:val="24"/>
          <w:szCs w:val="18"/>
        </w:rPr>
        <w:fldChar w:fldCharType="end"/>
      </w:r>
      <w:r>
        <w:rPr>
          <w:rFonts w:hint="eastAsia"/>
          <w:sz w:val="24"/>
          <w:szCs w:val="18"/>
        </w:rPr>
        <w:t>所示，</w:t>
      </w:r>
      <w:r>
        <w:rPr>
          <w:sz w:val="24"/>
          <w:szCs w:val="18"/>
        </w:rPr>
        <w:t>用户购书流程是系统的核心业务流程，主要包括用户注册登录、图书浏览、加入购物车、提交订单及订单管理等步骤，具体流程如下：</w:t>
      </w:r>
    </w:p>
    <w:p w14:paraId="6A6FFA9F">
      <w:pPr>
        <w:spacing w:line="360" w:lineRule="auto"/>
        <w:ind w:firstLine="480" w:firstLineChars="200"/>
        <w:rPr>
          <w:sz w:val="24"/>
          <w:szCs w:val="18"/>
        </w:rPr>
      </w:pPr>
      <w:r>
        <w:rPr>
          <w:sz w:val="24"/>
          <w:szCs w:val="18"/>
        </w:rPr>
        <w:t>用户首先进入系统首页，在未登录状态下可浏览部分图书信息。当用户需要进行购买操作时，需先完成注册与登录流程。登录成功后，系统基于 JWT 对用户身份进行认证，并为用户分配访问权限。</w:t>
      </w:r>
    </w:p>
    <w:p w14:paraId="64EE90C2">
      <w:pPr>
        <w:spacing w:line="360" w:lineRule="auto"/>
        <w:ind w:firstLine="480" w:firstLineChars="200"/>
        <w:rPr>
          <w:sz w:val="24"/>
          <w:szCs w:val="18"/>
        </w:rPr>
      </w:pPr>
      <w:r>
        <w:rPr>
          <w:sz w:val="24"/>
          <w:szCs w:val="18"/>
        </w:rPr>
        <w:t>随后用户可以通过首页推荐或搜索功能查找目标图书。在选定图书后，用户可将图书加入购物车，并在购物车页面对商品数量进行调整或删除操作。购物车数据在前端进行状态管理，并与后端保持同步。</w:t>
      </w:r>
    </w:p>
    <w:p w14:paraId="2F344B01">
      <w:pPr>
        <w:spacing w:line="360" w:lineRule="auto"/>
        <w:ind w:firstLine="480" w:firstLineChars="200"/>
        <w:rPr>
          <w:sz w:val="24"/>
          <w:szCs w:val="18"/>
        </w:rPr>
      </w:pPr>
      <w:r>
        <w:rPr>
          <w:sz w:val="24"/>
          <w:szCs w:val="18"/>
        </w:rPr>
        <w:t>当用户确认购买后，进入订单提交流程。系统会根据购物车内容生成订单数据，并写入订单表（orders）与订单详情表（order_items）中，同时生成唯一订单编号。用户完成“模拟支付”操作后，订单状态更新为“已支付”。</w:t>
      </w:r>
    </w:p>
    <w:p w14:paraId="697C6DD3">
      <w:pPr>
        <w:spacing w:line="360" w:lineRule="auto"/>
        <w:ind w:firstLine="480" w:firstLineChars="200"/>
        <w:rPr>
          <w:sz w:val="24"/>
          <w:szCs w:val="18"/>
          <w:vertAlign w:val="superscript"/>
        </w:rPr>
      </w:pPr>
      <w:r>
        <w:rPr>
          <w:sz w:val="24"/>
          <w:szCs w:val="18"/>
        </w:rPr>
        <w:t>最终，用户可以在“我的订单”页面查看订单列表及详细信息，包括订单状态、商品信息及支付状态等，实现完整的购书业务闭环。</w:t>
      </w:r>
      <w:r>
        <w:rPr>
          <w:sz w:val="24"/>
          <w:szCs w:val="18"/>
          <w:vertAlign w:val="superscript"/>
        </w:rPr>
        <w:fldChar w:fldCharType="begin"/>
      </w:r>
      <w:r>
        <w:rPr>
          <w:sz w:val="24"/>
          <w:szCs w:val="18"/>
          <w:vertAlign w:val="superscript"/>
        </w:rPr>
        <w:instrText xml:space="preserve"> REF _Ref794911858 \r \h </w:instrText>
      </w:r>
      <w:r>
        <w:rPr>
          <w:sz w:val="24"/>
          <w:szCs w:val="18"/>
          <w:vertAlign w:val="superscript"/>
        </w:rPr>
        <w:fldChar w:fldCharType="separate"/>
      </w:r>
      <w:r>
        <w:rPr>
          <w:sz w:val="24"/>
          <w:szCs w:val="18"/>
          <w:vertAlign w:val="superscript"/>
        </w:rPr>
        <w:t>[2]</w:t>
      </w:r>
      <w:r>
        <w:rPr>
          <w:sz w:val="24"/>
          <w:szCs w:val="18"/>
          <w:vertAlign w:val="superscript"/>
        </w:rPr>
        <w:fldChar w:fldCharType="end"/>
      </w:r>
    </w:p>
    <w:p w14:paraId="042E27C1">
      <w:pPr>
        <w:spacing w:line="360" w:lineRule="auto"/>
        <w:ind w:firstLine="420" w:firstLineChars="200"/>
        <w:jc w:val="center"/>
        <w:rPr>
          <w:rFonts w:hint="eastAsia" w:eastAsia="宋体"/>
          <w:lang w:eastAsia="zh-CN"/>
        </w:rPr>
      </w:pPr>
      <w:r>
        <w:rPr>
          <w:rFonts w:hint="eastAsia" w:eastAsia="宋体"/>
          <w:lang w:eastAsia="zh-CN"/>
        </w:rPr>
        <w:drawing>
          <wp:inline distT="0" distB="0" distL="114300" distR="114300">
            <wp:extent cx="1583055" cy="2284095"/>
            <wp:effectExtent l="0" t="0" r="4445" b="1905"/>
            <wp:docPr id="29" name="图片 29" descr="用户用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用户用例.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1583055" cy="2284095"/>
                    </a:xfrm>
                    <a:prstGeom prst="rect">
                      <a:avLst/>
                    </a:prstGeom>
                  </pic:spPr>
                </pic:pic>
              </a:graphicData>
            </a:graphic>
          </wp:inline>
        </w:drawing>
      </w:r>
    </w:p>
    <w:p w14:paraId="13C361EC">
      <w:pPr>
        <w:pStyle w:val="7"/>
        <w:rPr>
          <w:rFonts w:hint="eastAsia" w:ascii="Times New Roman" w:hAnsi="Times New Roman" w:cs="Times New Roman"/>
          <w:lang w:eastAsia="zh-CN"/>
        </w:rPr>
      </w:pPr>
      <w:r>
        <w:rPr>
          <w:rFonts w:ascii="Times New Roman" w:hAnsi="Times New Roman" w:cs="Times New Roman"/>
        </w:rPr>
        <w:t xml:space="preserve">图2- </w:t>
      </w:r>
      <w:r>
        <w:rPr>
          <w:rFonts w:ascii="Times New Roman" w:hAnsi="Times New Roman" w:cs="Times New Roman"/>
        </w:rPr>
        <w:fldChar w:fldCharType="begin"/>
      </w:r>
      <w:r>
        <w:rPr>
          <w:rFonts w:ascii="Times New Roman" w:hAnsi="Times New Roman" w:cs="Times New Roman"/>
        </w:rPr>
        <w:instrText xml:space="preserve"> SEQ 图2-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ascii="Times New Roman" w:hAnsi="Times New Roman" w:cs="Times New Roman"/>
          <w:lang w:eastAsia="zh-CN"/>
        </w:rPr>
        <w:t xml:space="preserve"> 普通用户用例图</w:t>
      </w:r>
    </w:p>
    <w:p w14:paraId="79B7C80A">
      <w:pPr>
        <w:pStyle w:val="7"/>
      </w:pPr>
      <w:bookmarkStart w:id="40" w:name="_Ref1524621377"/>
    </w:p>
    <w:bookmarkEnd w:id="40"/>
    <w:p w14:paraId="0C030827">
      <w:pPr>
        <w:pStyle w:val="4"/>
        <w:rPr>
          <w:rFonts w:eastAsia="宋体"/>
          <w:sz w:val="24"/>
          <w:szCs w:val="18"/>
        </w:rPr>
      </w:pPr>
      <w:bookmarkStart w:id="41" w:name="_Toc15931"/>
      <w:r>
        <w:rPr>
          <w:rFonts w:hint="eastAsia"/>
        </w:rPr>
        <w:t>2.3.2 管理员业务流程</w:t>
      </w:r>
      <w:bookmarkEnd w:id="41"/>
    </w:p>
    <w:p w14:paraId="6B5C81A7">
      <w:pPr>
        <w:spacing w:line="360" w:lineRule="auto"/>
        <w:ind w:firstLine="480" w:firstLineChars="200"/>
        <w:rPr>
          <w:sz w:val="24"/>
          <w:szCs w:val="18"/>
        </w:rPr>
      </w:pPr>
      <w:r>
        <w:rPr>
          <w:rFonts w:hint="eastAsia"/>
          <w:sz w:val="24"/>
          <w:szCs w:val="18"/>
        </w:rPr>
        <w:t>如</w:t>
      </w:r>
      <w:r>
        <w:rPr>
          <w:rFonts w:hint="eastAsia"/>
          <w:sz w:val="24"/>
          <w:szCs w:val="18"/>
        </w:rPr>
        <w:fldChar w:fldCharType="begin"/>
      </w:r>
      <w:r>
        <w:rPr>
          <w:rFonts w:hint="eastAsia"/>
          <w:sz w:val="24"/>
          <w:szCs w:val="18"/>
        </w:rPr>
        <w:instrText xml:space="preserve"> REF _Ref2012038348 \h </w:instrText>
      </w:r>
      <w:r>
        <w:rPr>
          <w:rFonts w:hint="eastAsia"/>
          <w:sz w:val="24"/>
          <w:szCs w:val="18"/>
        </w:rPr>
        <w:fldChar w:fldCharType="separate"/>
      </w:r>
      <w:r>
        <w:rPr>
          <w:sz w:val="24"/>
          <w:szCs w:val="18"/>
        </w:rPr>
        <w:t>图2- 3</w:t>
      </w:r>
      <w:r>
        <w:rPr>
          <w:rFonts w:hint="eastAsia"/>
          <w:sz w:val="24"/>
          <w:szCs w:val="18"/>
        </w:rPr>
        <w:fldChar w:fldCharType="end"/>
      </w:r>
      <w:r>
        <w:rPr>
          <w:rFonts w:hint="eastAsia"/>
          <w:sz w:val="24"/>
          <w:szCs w:val="18"/>
        </w:rPr>
        <w:t>所示，“管理员”作为后台管控的主参与者，</w:t>
      </w:r>
      <w:r>
        <w:rPr>
          <w:sz w:val="24"/>
          <w:szCs w:val="18"/>
        </w:rPr>
        <w:t>业务流程主要围绕系统内容管理与订单管理展开，是保障系统正常运行的重要组成部分。</w:t>
      </w:r>
    </w:p>
    <w:p w14:paraId="56E6DA6E">
      <w:pPr>
        <w:spacing w:line="360" w:lineRule="auto"/>
        <w:ind w:firstLine="480" w:firstLineChars="200"/>
        <w:rPr>
          <w:sz w:val="24"/>
          <w:szCs w:val="18"/>
        </w:rPr>
      </w:pPr>
      <w:r>
        <w:rPr>
          <w:sz w:val="24"/>
          <w:szCs w:val="18"/>
        </w:rPr>
        <w:t>管理员首先通过后台登录入口进行身份验证，系统通过 JWT 对管理员身份进行校验，确认权限后进入管理后台界面。</w:t>
      </w:r>
    </w:p>
    <w:p w14:paraId="7156840D">
      <w:pPr>
        <w:spacing w:line="360" w:lineRule="auto"/>
        <w:ind w:firstLine="480" w:firstLineChars="200"/>
        <w:rPr>
          <w:sz w:val="24"/>
          <w:szCs w:val="18"/>
        </w:rPr>
      </w:pPr>
      <w:r>
        <w:rPr>
          <w:sz w:val="24"/>
          <w:szCs w:val="18"/>
        </w:rPr>
        <w:t>在图书管理模块中，管理员可以对图书信息进行新增、修改、删除及上下架操作，相关数据实时同步至数据库中的 books 表。同时，管理员可以对图书分类进行管理，以保证前台展示内容的结构化与规范性。</w:t>
      </w:r>
    </w:p>
    <w:p w14:paraId="1F14DB9D">
      <w:pPr>
        <w:spacing w:line="360" w:lineRule="auto"/>
        <w:ind w:firstLine="480" w:firstLineChars="200"/>
        <w:rPr>
          <w:sz w:val="24"/>
          <w:szCs w:val="18"/>
        </w:rPr>
      </w:pPr>
      <w:r>
        <w:rPr>
          <w:sz w:val="24"/>
          <w:szCs w:val="18"/>
        </w:rPr>
        <w:t>在订单管理模块中，管理员可以查看所有用户订单信息，包括订单编号、用户信息、商品明细及订单状态。管理员可根据业务需求对订单进行状态更新，例如标记为已发货或已完成。</w:t>
      </w:r>
    </w:p>
    <w:p w14:paraId="7E39D74B">
      <w:pPr>
        <w:spacing w:line="360" w:lineRule="auto"/>
        <w:ind w:firstLine="480" w:firstLineChars="200"/>
        <w:rPr>
          <w:sz w:val="24"/>
          <w:szCs w:val="18"/>
        </w:rPr>
      </w:pPr>
      <w:r>
        <w:rPr>
          <w:sz w:val="24"/>
          <w:szCs w:val="18"/>
        </w:rPr>
        <w:t>此外，管理员还可以对用户信息进行基础管理，例如查看用户列表及处理异常账户等操作，从而保障系统整体运行安全与稳定。</w:t>
      </w:r>
    </w:p>
    <w:p w14:paraId="0C056078">
      <w:pPr>
        <w:spacing w:line="360" w:lineRule="auto"/>
        <w:ind w:firstLine="480" w:firstLineChars="200"/>
        <w:rPr>
          <w:sz w:val="24"/>
          <w:szCs w:val="18"/>
        </w:rPr>
      </w:pPr>
      <w:r>
        <w:rPr>
          <w:sz w:val="24"/>
          <w:szCs w:val="18"/>
        </w:rPr>
        <w:t>通过以上流程，管理员实现了对系统内容与业务数据的统一管理，为整个网上书店系统的正常运行提供了支撑。</w:t>
      </w:r>
    </w:p>
    <w:p w14:paraId="455297C3"/>
    <w:p w14:paraId="0C94E836">
      <w:pPr>
        <w:jc w:val="center"/>
        <w:rPr>
          <w:rFonts w:hint="eastAsia" w:eastAsia="宋体"/>
          <w:lang w:eastAsia="zh-CN"/>
        </w:rPr>
      </w:pPr>
      <w:r>
        <w:rPr>
          <w:rFonts w:hint="eastAsia" w:eastAsia="宋体"/>
          <w:lang w:eastAsia="zh-CN"/>
        </w:rPr>
        <w:drawing>
          <wp:inline distT="0" distB="0" distL="114300" distR="114300">
            <wp:extent cx="1588770" cy="2355850"/>
            <wp:effectExtent l="0" t="0" r="11430" b="6350"/>
            <wp:docPr id="30" name="图片 30" descr="管理员.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管理员.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1588770" cy="2355850"/>
                    </a:xfrm>
                    <a:prstGeom prst="rect">
                      <a:avLst/>
                    </a:prstGeom>
                  </pic:spPr>
                </pic:pic>
              </a:graphicData>
            </a:graphic>
          </wp:inline>
        </w:drawing>
      </w:r>
    </w:p>
    <w:p w14:paraId="04C9DC89">
      <w:pPr>
        <w:pStyle w:val="7"/>
        <w:rPr>
          <w:rFonts w:hint="eastAsia" w:ascii="Times New Roman" w:hAnsi="Times New Roman" w:cs="Times New Roman"/>
          <w:lang w:eastAsia="zh-CN"/>
        </w:rPr>
      </w:pPr>
      <w:r>
        <w:rPr>
          <w:rFonts w:ascii="Times New Roman" w:hAnsi="Times New Roman" w:cs="Times New Roman"/>
        </w:rPr>
        <w:t xml:space="preserve">图2- </w:t>
      </w:r>
      <w:r>
        <w:rPr>
          <w:rFonts w:ascii="Times New Roman" w:hAnsi="Times New Roman" w:cs="Times New Roman"/>
        </w:rPr>
        <w:fldChar w:fldCharType="begin"/>
      </w:r>
      <w:r>
        <w:rPr>
          <w:rFonts w:ascii="Times New Roman" w:hAnsi="Times New Roman" w:cs="Times New Roman"/>
        </w:rPr>
        <w:instrText xml:space="preserve"> SEQ 图2-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hint="eastAsia" w:ascii="Times New Roman" w:hAnsi="Times New Roman" w:cs="Times New Roman"/>
          <w:lang w:eastAsia="zh-CN"/>
        </w:rPr>
        <w:t xml:space="preserve"> 管理员用例图</w:t>
      </w:r>
    </w:p>
    <w:p w14:paraId="5EF8BE08">
      <w:pPr>
        <w:pStyle w:val="7"/>
      </w:pPr>
      <w:bookmarkStart w:id="42" w:name="_Ref2012038348"/>
    </w:p>
    <w:bookmarkEnd w:id="42"/>
    <w:p w14:paraId="72FA6E78">
      <w:pPr>
        <w:pStyle w:val="3"/>
        <w:keepNext w:val="0"/>
        <w:keepLines w:val="0"/>
        <w:widowControl/>
        <w:rPr>
          <w:rFonts w:ascii="Times New Roman Regular" w:hAnsi="Times New Roman Regular" w:cs="Times New Roman Regular"/>
        </w:rPr>
      </w:pPr>
      <w:bookmarkStart w:id="43" w:name="_Toc25445"/>
      <w:r>
        <w:rPr>
          <w:rFonts w:ascii="Times New Roman Regular" w:hAnsi="Times New Roman Regular" w:cs="Times New Roman Regular"/>
        </w:rPr>
        <w:t>2.4 系统非功能需求分析</w:t>
      </w:r>
      <w:bookmarkEnd w:id="43"/>
    </w:p>
    <w:p w14:paraId="0C6CF133">
      <w:pPr>
        <w:spacing w:line="360" w:lineRule="auto"/>
        <w:ind w:firstLine="480" w:firstLineChars="200"/>
        <w:rPr>
          <w:sz w:val="24"/>
          <w:szCs w:val="18"/>
        </w:rPr>
      </w:pPr>
      <w:r>
        <w:rPr>
          <w:sz w:val="24"/>
          <w:szCs w:val="18"/>
        </w:rPr>
        <w:t>因为网上书店系统包含用户的账号、订单信息和个人收货地址等隐私内容，在开发过程中要特别注重安全问题并使用一些方法减少一般Web安全威胁。</w:t>
      </w:r>
    </w:p>
    <w:p w14:paraId="4A6DF1E4">
      <w:pPr>
        <w:spacing w:line="360" w:lineRule="auto"/>
        <w:ind w:firstLine="480" w:firstLineChars="200"/>
        <w:rPr>
          <w:sz w:val="24"/>
          <w:szCs w:val="18"/>
        </w:rPr>
      </w:pPr>
      <w:r>
        <w:rPr>
          <w:sz w:val="24"/>
          <w:szCs w:val="18"/>
        </w:rPr>
        <w:t>在身份认证上，使用JWT进行身份认证来维护用户会话。当用户登录时，服务器向客户端发送一个身份令牌，在之后的所有请求中都需要这个令牌来进行身份验证从而防止未经授权的访问。</w:t>
      </w:r>
    </w:p>
    <w:p w14:paraId="76E592CA">
      <w:pPr>
        <w:spacing w:line="360" w:lineRule="auto"/>
        <w:ind w:firstLine="480" w:firstLineChars="200"/>
        <w:rPr>
          <w:sz w:val="24"/>
          <w:szCs w:val="18"/>
        </w:rPr>
      </w:pPr>
      <w:r>
        <w:rPr>
          <w:sz w:val="24"/>
          <w:szCs w:val="18"/>
        </w:rPr>
        <w:t>对于权限控制，在权限上要区别对待普通用户以及管理员的角色。普通用户只能看到自己相关的业务信息，而管理员具有后台管理系统功能的能力，这样就可以做到不同的人有不同的权限，防止越权现象的发生。</w:t>
      </w:r>
    </w:p>
    <w:p w14:paraId="603D3CDA">
      <w:pPr>
        <w:spacing w:line="360" w:lineRule="auto"/>
        <w:ind w:firstLine="480" w:firstLineChars="200"/>
        <w:rPr>
          <w:sz w:val="24"/>
          <w:szCs w:val="18"/>
        </w:rPr>
      </w:pPr>
      <w:r>
        <w:rPr>
          <w:sz w:val="24"/>
          <w:szCs w:val="18"/>
        </w:rPr>
        <w:t>为保障用户账号安全，系统对用户的密码采用加密方式进行保存，在用户注册时使用bcrypt对密码进行一次哈希操作，防止密码以明文形式存在，如果数据库被泄露也会减少用户的个人信息被泄露的可能性。</w:t>
      </w:r>
    </w:p>
    <w:p w14:paraId="28545F92">
      <w:pPr>
        <w:spacing w:line="360" w:lineRule="auto"/>
        <w:ind w:firstLine="480" w:firstLineChars="200"/>
        <w:rPr>
          <w:sz w:val="24"/>
          <w:szCs w:val="18"/>
        </w:rPr>
      </w:pPr>
      <w:r>
        <w:rPr>
          <w:sz w:val="24"/>
          <w:szCs w:val="18"/>
        </w:rPr>
        <w:t>对于常见的脚本注入攻击，系统需有 XSS 防御能力，在前端方面利用 React 默认转义来避免恶意脚本运行，在后端方面对接收用户提交的数据进行简单的清理工作也能有效防止非法脚本被存入数据库中。</w:t>
      </w:r>
    </w:p>
    <w:p w14:paraId="47E33EDA">
      <w:pPr>
        <w:spacing w:line="360" w:lineRule="auto"/>
        <w:ind w:firstLine="480" w:firstLineChars="200"/>
        <w:rPr>
          <w:sz w:val="24"/>
          <w:szCs w:val="18"/>
        </w:rPr>
      </w:pPr>
      <w:r>
        <w:rPr>
          <w:sz w:val="24"/>
          <w:szCs w:val="18"/>
        </w:rPr>
        <w:t>另外，系统还采用了 Security Headers（安全请求头）提高浏览器安全性，比如禁止页面嵌套、禁止资源类型嗅探以及控制资源加载来源等以降低被恶意攻击的风险。</w:t>
      </w:r>
    </w:p>
    <w:p w14:paraId="17A4F4C6">
      <w:pPr>
        <w:spacing w:line="360" w:lineRule="auto"/>
        <w:ind w:firstLine="480" w:firstLineChars="200"/>
        <w:rPr>
          <w:sz w:val="24"/>
          <w:szCs w:val="18"/>
        </w:rPr>
      </w:pPr>
      <w:r>
        <w:rPr>
          <w:sz w:val="24"/>
          <w:szCs w:val="18"/>
        </w:rPr>
        <w:t>对于跨域访问控制问题，在此过程中系统要使用CORS来限制允许访问来源、请求方式及请求头等信息，以使接口调用是安全可控的，防止恶意跨域请求给系统造成危害。</w:t>
      </w:r>
    </w:p>
    <w:p w14:paraId="671DFB8C">
      <w:pPr>
        <w:spacing w:line="360" w:lineRule="auto"/>
        <w:ind w:firstLine="480" w:firstLineChars="200"/>
        <w:rPr>
          <w:sz w:val="24"/>
          <w:szCs w:val="18"/>
        </w:rPr>
      </w:pPr>
    </w:p>
    <w:p w14:paraId="2E4F0774"/>
    <w:p w14:paraId="28DDB779">
      <w:pPr>
        <w:pStyle w:val="2"/>
      </w:pPr>
      <w:bookmarkStart w:id="44" w:name="_Toc20549"/>
      <w:bookmarkStart w:id="45" w:name="_Toc102788968"/>
      <w:bookmarkStart w:id="46" w:name="_Toc57678368"/>
      <w:r>
        <w:rPr>
          <w:rFonts w:hint="eastAsia"/>
        </w:rPr>
        <w:t>第3章 系统设计</w:t>
      </w:r>
      <w:bookmarkEnd w:id="44"/>
    </w:p>
    <w:p w14:paraId="5CD457A0">
      <w:pPr>
        <w:pStyle w:val="3"/>
        <w:keepNext w:val="0"/>
        <w:keepLines w:val="0"/>
        <w:widowControl/>
        <w:rPr>
          <w:rFonts w:ascii="Times New Roman Regular" w:hAnsi="Times New Roman Regular" w:cs="Times New Roman Regular"/>
        </w:rPr>
      </w:pPr>
      <w:bookmarkStart w:id="47" w:name="_Toc18426"/>
      <w:r>
        <w:rPr>
          <w:rFonts w:ascii="Times New Roman Regular" w:hAnsi="Times New Roman Regular" w:cs="Times New Roman Regular"/>
        </w:rPr>
        <w:t>3.1 系统总体架构设计</w:t>
      </w:r>
      <w:bookmarkEnd w:id="47"/>
    </w:p>
    <w:p w14:paraId="59327794">
      <w:pPr>
        <w:pStyle w:val="4"/>
      </w:pPr>
      <w:bookmarkStart w:id="48" w:name="_Toc27531"/>
      <w:r>
        <w:rPr>
          <w:rFonts w:hint="eastAsia"/>
        </w:rPr>
        <w:t>3.1.1 系统架构模式</w:t>
      </w:r>
      <w:bookmarkEnd w:id="48"/>
    </w:p>
    <w:p w14:paraId="00225C89">
      <w:pPr>
        <w:spacing w:line="360" w:lineRule="auto"/>
        <w:ind w:firstLine="480" w:firstLineChars="200"/>
        <w:rPr>
          <w:sz w:val="24"/>
          <w:szCs w:val="18"/>
        </w:rPr>
      </w:pPr>
      <w:r>
        <w:rPr>
          <w:rFonts w:hint="eastAsia"/>
          <w:sz w:val="24"/>
          <w:szCs w:val="18"/>
        </w:rPr>
        <w:t>本系统基于B/S（Browser/Server，浏览器/服务器）模式设计与实现。用户端以及管理员端都使用浏览器访问该系统，不需要下载客户端软件，在Next.js环境下同时部署前端页面、后端逻辑以及接口等。</w:t>
      </w:r>
    </w:p>
    <w:p w14:paraId="4144993C">
      <w:pPr>
        <w:spacing w:line="360" w:lineRule="auto"/>
        <w:ind w:firstLine="480" w:firstLineChars="200"/>
        <w:rPr>
          <w:sz w:val="24"/>
          <w:szCs w:val="18"/>
        </w:rPr>
      </w:pPr>
      <w:r>
        <w:rPr>
          <w:rFonts w:hint="eastAsia"/>
          <w:sz w:val="24"/>
          <w:szCs w:val="18"/>
        </w:rPr>
        <w:t>在这种结构中，客户端主要是显示页面并且与用户进行交互，而服务端则是处理业务逻辑、授权和保存数据等任务。相比于传统的C/S（Client/Server）架构，B/S架构部署和管理更加简便，在系统需要更新时不需要经常给客户端做更新，而且也便于以后添加新功能。而对于网上书店系统来说，采用这种方式可以支持多种设备访问并且有利于以后对系统进行维护以及更新版本。</w:t>
      </w:r>
    </w:p>
    <w:p w14:paraId="7FB765BE">
      <w:pPr>
        <w:pStyle w:val="4"/>
      </w:pPr>
      <w:bookmarkStart w:id="49" w:name="_Toc20410"/>
      <w:r>
        <w:rPr>
          <w:rFonts w:hint="eastAsia"/>
        </w:rPr>
        <w:t>3.1.2 系统技术架构</w:t>
      </w:r>
      <w:bookmarkEnd w:id="49"/>
    </w:p>
    <w:p w14:paraId="39C7152C">
      <w:pPr>
        <w:spacing w:line="360" w:lineRule="auto"/>
        <w:ind w:firstLine="480" w:firstLineChars="200"/>
        <w:rPr>
          <w:sz w:val="24"/>
          <w:szCs w:val="18"/>
        </w:rPr>
      </w:pPr>
      <w:r>
        <w:rPr>
          <w:rFonts w:hint="eastAsia"/>
          <w:sz w:val="24"/>
          <w:szCs w:val="18"/>
        </w:rPr>
        <w:t>本项目是基于 Next.js 全栈开发方式，使用 React、MySQL、Prisma 实现整个前后端一体的应用程序来完成用户登录注册、图书管理、购物车、订单等功能。</w:t>
      </w:r>
    </w:p>
    <w:p w14:paraId="2584093C">
      <w:pPr>
        <w:spacing w:line="360" w:lineRule="auto"/>
        <w:ind w:firstLine="480" w:firstLineChars="200"/>
        <w:rPr>
          <w:sz w:val="24"/>
          <w:szCs w:val="18"/>
        </w:rPr>
      </w:pPr>
      <w:r>
        <w:rPr>
          <w:rFonts w:hint="eastAsia"/>
          <w:sz w:val="24"/>
          <w:szCs w:val="18"/>
        </w:rPr>
        <w:t>对于前端开发，在前端开发中，本项目采用 Next.js 14 和 React 18 开发具有组件化的用户界面，利用 React 组件复用来提升页面开发效率以及代码可维护性。应用 App Router 路由方式，以 app 文件夹为核心进行组织，根据不同情况进行前后端分离开发，使得页面结构和功能分离。</w:t>
      </w:r>
    </w:p>
    <w:p w14:paraId="55630AE0">
      <w:pPr>
        <w:spacing w:line="360" w:lineRule="auto"/>
        <w:ind w:firstLine="480" w:firstLineChars="200"/>
        <w:rPr>
          <w:sz w:val="24"/>
          <w:szCs w:val="18"/>
        </w:rPr>
      </w:pPr>
      <w:r>
        <w:rPr>
          <w:rFonts w:hint="eastAsia"/>
          <w:sz w:val="24"/>
          <w:szCs w:val="18"/>
        </w:rPr>
        <w:t>从后端的角度看，应用使用 Next.js 提供的 Route Handlers 来创建RESTful API，在app/api下完成用户登录、图书搜索、购物车操作、订单处理以及后台管理等功能；同时用 Redux Toolkit 管理用户的登录状态以及购物车中的商品信息，以便在不同页面之间保持一致性及即时性</w:t>
      </w:r>
      <w:r>
        <w:rPr>
          <w:sz w:val="24"/>
          <w:szCs w:val="18"/>
          <w:vertAlign w:val="superscript"/>
        </w:rPr>
        <w:fldChar w:fldCharType="begin"/>
      </w:r>
      <w:r>
        <w:rPr>
          <w:sz w:val="24"/>
          <w:szCs w:val="18"/>
          <w:vertAlign w:val="superscript"/>
        </w:rPr>
        <w:instrText xml:space="preserve"> </w:instrText>
      </w:r>
      <w:r>
        <w:rPr>
          <w:rFonts w:hint="eastAsia"/>
          <w:sz w:val="24"/>
          <w:szCs w:val="18"/>
          <w:vertAlign w:val="superscript"/>
        </w:rPr>
        <w:instrText xml:space="preserve">REF _Ref1458653902 \r \h</w:instrText>
      </w:r>
      <w:r>
        <w:rPr>
          <w:sz w:val="24"/>
          <w:szCs w:val="18"/>
          <w:vertAlign w:val="superscript"/>
        </w:rPr>
        <w:instrText xml:space="preserve"> </w:instrText>
      </w:r>
      <w:r>
        <w:rPr>
          <w:sz w:val="24"/>
          <w:szCs w:val="18"/>
          <w:vertAlign w:val="superscript"/>
        </w:rPr>
        <w:fldChar w:fldCharType="separate"/>
      </w:r>
      <w:r>
        <w:rPr>
          <w:sz w:val="24"/>
          <w:szCs w:val="18"/>
          <w:vertAlign w:val="superscript"/>
        </w:rPr>
        <w:t>[11]</w:t>
      </w:r>
      <w:r>
        <w:rPr>
          <w:sz w:val="24"/>
          <w:szCs w:val="18"/>
          <w:vertAlign w:val="superscript"/>
        </w:rPr>
        <w:fldChar w:fldCharType="end"/>
      </w:r>
      <w:r>
        <w:rPr>
          <w:rFonts w:hint="eastAsia"/>
          <w:sz w:val="24"/>
          <w:szCs w:val="18"/>
        </w:rPr>
        <w:t>。</w:t>
      </w:r>
    </w:p>
    <w:p w14:paraId="53A52989">
      <w:pPr>
        <w:spacing w:line="360" w:lineRule="auto"/>
        <w:ind w:firstLine="480" w:firstLineChars="200"/>
        <w:rPr>
          <w:sz w:val="24"/>
          <w:szCs w:val="18"/>
        </w:rPr>
      </w:pPr>
      <w:r>
        <w:rPr>
          <w:rFonts w:hint="eastAsia"/>
          <w:sz w:val="24"/>
          <w:szCs w:val="18"/>
        </w:rPr>
        <w:t>在数据持久化上，系统使用 MySQL 作为关系型数据库来保存用户的账号、图书的信息、订单信息以及收货地址等相关重要信息，在提高开发数据库的速度的同时也保证了对数据的安全性，系统使用 Prisma ORM 将数据库中的表映射成实体对象，方便进行复杂的查询、事务的处理以及表之间的关系等操作。</w:t>
      </w:r>
    </w:p>
    <w:p w14:paraId="023757C5">
      <w:pPr>
        <w:spacing w:line="360" w:lineRule="auto"/>
        <w:ind w:firstLine="480" w:firstLineChars="200"/>
        <w:rPr>
          <w:sz w:val="24"/>
          <w:szCs w:val="18"/>
        </w:rPr>
      </w:pPr>
      <w:r>
        <w:rPr>
          <w:rFonts w:hint="eastAsia"/>
          <w:sz w:val="24"/>
          <w:szCs w:val="18"/>
        </w:rPr>
        <w:t>从安全认证来看，系统使用 JWT（JSON Web Token）进行身份验证。当用户登录时，服务器生成一个token并保存到HttpOnly Cookie中，从而保证无状态会话，增加安全性并且减少服务器Session的压力。</w:t>
      </w:r>
    </w:p>
    <w:p w14:paraId="202EE2BB">
      <w:pPr>
        <w:pStyle w:val="4"/>
      </w:pPr>
      <w:bookmarkStart w:id="50" w:name="_Toc10676"/>
      <w:r>
        <w:rPr>
          <w:rFonts w:hint="eastAsia"/>
        </w:rPr>
        <w:t>3.1.3 系统整体架构设计</w:t>
      </w:r>
      <w:bookmarkEnd w:id="50"/>
    </w:p>
    <w:p w14:paraId="41BCE253">
      <w:pPr>
        <w:spacing w:line="360" w:lineRule="auto"/>
        <w:ind w:firstLine="480" w:firstLineChars="200"/>
        <w:rPr>
          <w:rFonts w:ascii="Times New Roman Regular" w:hAnsi="Times New Roman Regular"/>
          <w:sz w:val="24"/>
        </w:rPr>
      </w:pPr>
      <w:r>
        <w:rPr>
          <w:rFonts w:ascii="Times New Roman Regular" w:hAnsi="Times New Roman Regular"/>
          <w:sz w:val="24"/>
        </w:rPr>
        <w:t>从整个系统的实现上来说，本项目包括了表示层、业务逻辑层、数据访问层和安全防范层四个层次，在这四个层次之间互相配合共同实现整个系统的功能。</w:t>
      </w:r>
    </w:p>
    <w:p w14:paraId="06435216">
      <w:pPr>
        <w:spacing w:line="360" w:lineRule="auto"/>
        <w:ind w:firstLine="480" w:firstLineChars="200"/>
        <w:rPr>
          <w:rFonts w:ascii="Times New Roman Regular" w:hAnsi="Times New Roman Regular"/>
          <w:sz w:val="24"/>
        </w:rPr>
      </w:pPr>
      <w:r>
        <w:rPr>
          <w:rFonts w:ascii="Times New Roman Regular" w:hAnsi="Times New Roman Regular"/>
          <w:sz w:val="24"/>
        </w:rPr>
        <w:t>表示层主要是由 Next.js 页面、React 组件</w:t>
      </w:r>
      <w:r>
        <w:rPr>
          <w:rFonts w:hint="default" w:ascii="Times New Roman Regular" w:hAnsi="Times New Roman Regular"/>
          <w:sz w:val="24"/>
          <w:vertAlign w:val="superscript"/>
          <w:lang w:val="en-US"/>
        </w:rPr>
        <w:fldChar w:fldCharType="begin"/>
      </w:r>
      <w:r>
        <w:instrText xml:space="preserve"> REF _Ref790239512 \r \h  \* MERGEFORMAT</w:instrText>
      </w:r>
      <w:r>
        <w:rPr>
          <w:rFonts w:hint="default" w:ascii="Times New Roman Regular" w:hAnsi="Times New Roman Regular"/>
          <w:sz w:val="24"/>
          <w:vertAlign w:val="superscript"/>
          <w:lang w:val="en-US"/>
        </w:rPr>
        <w:fldChar w:fldCharType="separate"/>
      </w:r>
      <w:r>
        <w:rPr>
          <w:rFonts w:hint="default" w:ascii="Times New Roman Regular" w:hAnsi="Times New Roman Regular"/>
          <w:sz w:val="24"/>
          <w:vertAlign w:val="superscript"/>
          <w:lang w:val="en-US"/>
        </w:rPr>
        <w:t>[12]</w:t>
      </w:r>
      <w:r>
        <w:rPr>
          <w:rFonts w:hint="default" w:ascii="Times New Roman Regular" w:hAnsi="Times New Roman Regular"/>
          <w:sz w:val="24"/>
          <w:vertAlign w:val="superscript"/>
          <w:lang w:val="en-US"/>
        </w:rPr>
        <w:fldChar w:fldCharType="end"/>
      </w:r>
      <w:r>
        <w:rPr>
          <w:rFonts w:ascii="Times New Roman Regular" w:hAnsi="Times New Roman Regular"/>
          <w:sz w:val="24"/>
        </w:rPr>
        <w:t>以及 Redux 状态管理组成，用于展示页面以及与用户进行交互。如图书展示、分类筛选、加入购物车、提交订单及管理员相关页面等，都在此部分实现。利用组件化的方式来组织页面内容可以提高代码复用性，也可以方便后期开发</w:t>
      </w:r>
      <w:r>
        <w:rPr>
          <w:rFonts w:ascii="Times New Roman Regular" w:hAnsi="Times New Roman Regular"/>
          <w:sz w:val="24"/>
          <w:vertAlign w:val="superscript"/>
        </w:rPr>
        <w:fldChar w:fldCharType="begin"/>
      </w:r>
      <w:r>
        <w:rPr>
          <w:rFonts w:ascii="Times New Roman Regular" w:hAnsi="Times New Roman Regular"/>
          <w:sz w:val="24"/>
          <w:vertAlign w:val="superscript"/>
        </w:rPr>
        <w:instrText xml:space="preserve"> REF _Ref1431695474 \r \h  \* MERGEFORMAT </w:instrText>
      </w:r>
      <w:r>
        <w:rPr>
          <w:rFonts w:ascii="Times New Roman Regular" w:hAnsi="Times New Roman Regular"/>
          <w:sz w:val="24"/>
          <w:vertAlign w:val="superscript"/>
        </w:rPr>
        <w:fldChar w:fldCharType="separate"/>
      </w:r>
      <w:r>
        <w:rPr>
          <w:rFonts w:ascii="Times New Roman Regular" w:hAnsi="Times New Roman Regular"/>
          <w:sz w:val="24"/>
          <w:vertAlign w:val="superscript"/>
        </w:rPr>
        <w:t>[13]</w:t>
      </w:r>
      <w:r>
        <w:rPr>
          <w:rFonts w:ascii="Times New Roman Regular" w:hAnsi="Times New Roman Regular"/>
          <w:sz w:val="24"/>
          <w:vertAlign w:val="superscript"/>
        </w:rPr>
        <w:fldChar w:fldCharType="end"/>
      </w:r>
      <w:r>
        <w:rPr>
          <w:rFonts w:ascii="Times New Roman Regular" w:hAnsi="Times New Roman Regular"/>
          <w:sz w:val="24"/>
        </w:rPr>
        <w:t>。</w:t>
      </w:r>
    </w:p>
    <w:p w14:paraId="5FB0D7DA">
      <w:pPr>
        <w:spacing w:line="360" w:lineRule="auto"/>
        <w:ind w:firstLine="480" w:firstLineChars="200"/>
        <w:rPr>
          <w:rFonts w:ascii="Times New Roman Regular" w:hAnsi="Times New Roman Regular"/>
          <w:sz w:val="24"/>
        </w:rPr>
      </w:pPr>
      <w:r>
        <w:rPr>
          <w:rFonts w:ascii="Times New Roman Regular" w:hAnsi="Times New Roman Regular"/>
          <w:sz w:val="24"/>
        </w:rPr>
        <w:t>业务逻辑层主要是Route Handlers接口以及业务相关的一些辅助函数，负责整个系统的业务逻辑，如用户的登录认证、订单生成、商品库存更新以及权限管理等工作，所有的前端请求都经过这个层进行处理后返回给前端，从而保证系统的正常运行</w:t>
      </w:r>
      <w:r>
        <w:rPr>
          <w:rFonts w:ascii="Times New Roman Regular" w:hAnsi="Times New Roman Regular"/>
          <w:sz w:val="24"/>
          <w:vertAlign w:val="superscript"/>
        </w:rPr>
        <w:fldChar w:fldCharType="begin"/>
      </w:r>
      <w:r>
        <w:rPr>
          <w:rFonts w:ascii="Times New Roman Regular" w:hAnsi="Times New Roman Regular"/>
          <w:sz w:val="24"/>
          <w:vertAlign w:val="superscript"/>
        </w:rPr>
        <w:instrText xml:space="preserve"> REF _Ref1527545795 \r \h  \* MERGEFORMAT </w:instrText>
      </w:r>
      <w:r>
        <w:rPr>
          <w:rFonts w:ascii="Times New Roman Regular" w:hAnsi="Times New Roman Regular"/>
          <w:sz w:val="24"/>
          <w:vertAlign w:val="superscript"/>
        </w:rPr>
        <w:fldChar w:fldCharType="separate"/>
      </w:r>
      <w:r>
        <w:rPr>
          <w:rFonts w:ascii="Times New Roman Regular" w:hAnsi="Times New Roman Regular"/>
          <w:sz w:val="24"/>
          <w:vertAlign w:val="superscript"/>
        </w:rPr>
        <w:t>[14]</w:t>
      </w:r>
      <w:r>
        <w:rPr>
          <w:rFonts w:ascii="Times New Roman Regular" w:hAnsi="Times New Roman Regular"/>
          <w:sz w:val="24"/>
          <w:vertAlign w:val="superscript"/>
        </w:rPr>
        <w:fldChar w:fldCharType="end"/>
      </w:r>
      <w:r>
        <w:rPr>
          <w:rFonts w:ascii="Times New Roman Regular" w:hAnsi="Times New Roman Regular"/>
          <w:sz w:val="24"/>
        </w:rPr>
        <w:t>。</w:t>
      </w:r>
    </w:p>
    <w:p w14:paraId="1E55B970">
      <w:pPr>
        <w:spacing w:line="360" w:lineRule="auto"/>
        <w:ind w:firstLine="480" w:firstLineChars="200"/>
        <w:rPr>
          <w:rFonts w:ascii="Times New Roman Regular" w:hAnsi="Times New Roman Regular"/>
          <w:sz w:val="24"/>
        </w:rPr>
      </w:pPr>
      <w:r>
        <w:rPr>
          <w:rFonts w:ascii="Times New Roman Regular" w:hAnsi="Times New Roman Regular"/>
          <w:sz w:val="24"/>
        </w:rPr>
        <w:t>数据访问层使用 Prisma Client 对接 MySQL 数据库进行增删查改，在订单创建等重要环节利用数据库事务来保证一系列操作的一致性，防止出现商品库存扣减失败或者订单信息错误等情况发生。</w:t>
      </w:r>
    </w:p>
    <w:p w14:paraId="59B7BF19">
      <w:pPr>
        <w:spacing w:line="360" w:lineRule="auto"/>
        <w:ind w:firstLine="480" w:firstLineChars="200"/>
        <w:rPr>
          <w:rFonts w:ascii="Times New Roman Regular" w:hAnsi="Times New Roman Regular"/>
          <w:sz w:val="24"/>
        </w:rPr>
      </w:pPr>
      <w:r>
        <w:rPr>
          <w:rFonts w:ascii="Times New Roman Regular" w:hAnsi="Times New Roman Regular"/>
          <w:sz w:val="24"/>
        </w:rPr>
        <w:t>安全保障层主要是通过系统中间件及安全工具函数实现，如JWT校验、CSRF防护、输入参数校验、安全请求头设置和跨域相关等，以提升系统的安全性。</w:t>
      </w:r>
    </w:p>
    <w:p w14:paraId="792B11DF">
      <w:pPr>
        <w:spacing w:line="360" w:lineRule="auto"/>
        <w:ind w:firstLine="480" w:firstLineChars="200"/>
        <w:rPr>
          <w:rFonts w:ascii="Times New Roman Regular" w:hAnsi="Times New Roman Regular" w:cs="Times New Roman Regular"/>
          <w:sz w:val="24"/>
        </w:rPr>
      </w:pPr>
      <w:r>
        <w:rPr>
          <w:rFonts w:ascii="Times New Roman Regular" w:hAnsi="Times New Roman Regular"/>
          <w:sz w:val="24"/>
        </w:rPr>
        <w:t>系统的请求流程为：当浏览器发起页面请求或者接口请求时，中间件先处理请求并设置一些安全相关的参数，然后生成一个相应的 CSRF Token；之后 API 接口会对用户的登录状态以及这个请求是否合法进行校验，然后 Prisma 去数据库里把需要的数据获取出来，最后统一格式后返回给前端页面进行展示以及状态的变化等。</w:t>
      </w:r>
    </w:p>
    <w:p w14:paraId="04599885">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系统整体架构如</w:t>
      </w:r>
      <w:r>
        <w:rPr>
          <w:rFonts w:hint="default" w:ascii="Times New Roman Regular" w:hAnsi="Times New Roman Regular" w:cs="Times New Roman Regular"/>
          <w:sz w:val="24"/>
          <w:szCs w:val="18"/>
          <w:lang w:val="en-US"/>
        </w:rPr>
        <w:fldChar w:fldCharType="begin"/>
      </w:r>
      <w:r>
        <w:rPr>
          <w:rFonts w:hint="eastAsia" w:ascii="Times New Roman Regular" w:hAnsi="Times New Roman Regular" w:cs="Times New Roman Regular"/>
          <w:sz w:val="24"/>
          <w:szCs w:val="18"/>
        </w:rPr>
        <w:instrText xml:space="preserve"> REF _Ref20077 \h  \* MERGEFORMAT</w:instrText>
      </w:r>
      <w:r>
        <w:rPr>
          <w:rFonts w:hint="default" w:ascii="Times New Roman Regular" w:hAnsi="Times New Roman Regular" w:cs="Times New Roman Regular"/>
          <w:sz w:val="24"/>
          <w:szCs w:val="18"/>
          <w:lang w:val="en-US"/>
        </w:rPr>
        <w:fldChar w:fldCharType="separate"/>
      </w:r>
      <w:r>
        <w:rPr>
          <w:rFonts w:hint="eastAsia" w:ascii="Times New Roman Regular" w:hAnsi="Times New Roman Regular" w:cs="Times New Roman Regular"/>
          <w:sz w:val="24"/>
          <w:szCs w:val="18"/>
        </w:rPr>
        <w:t>图3- 1</w:t>
      </w:r>
      <w:r>
        <w:rPr>
          <w:rFonts w:hint="eastAsia" w:ascii="Times New Roman Regular" w:hAnsi="Times New Roman Regular" w:cs="Times New Roman Regular"/>
          <w:sz w:val="24"/>
          <w:szCs w:val="18"/>
          <w:lang w:eastAsia="zh-CN"/>
        </w:rPr>
        <w:t xml:space="preserve"> 系统整体架构图</w:t>
      </w:r>
      <w:r>
        <w:rPr>
          <w:rFonts w:hint="default" w:ascii="Times New Roman Regular" w:hAnsi="Times New Roman Regular" w:cs="Times New Roman Regular"/>
          <w:sz w:val="24"/>
          <w:szCs w:val="18"/>
          <w:lang w:val="en-US"/>
        </w:rPr>
        <w:fldChar w:fldCharType="end"/>
      </w:r>
      <w:r>
        <w:rPr>
          <w:rFonts w:hint="eastAsia" w:ascii="Times New Roman Regular" w:hAnsi="Times New Roman Regular" w:cs="Times New Roman Regular"/>
          <w:sz w:val="24"/>
          <w:szCs w:val="18"/>
        </w:rPr>
        <w:t>所示。</w:t>
      </w:r>
    </w:p>
    <w:p w14:paraId="7C3CC735">
      <w:pPr>
        <w:pStyle w:val="16"/>
        <w:widowControl/>
        <w:jc w:val="center"/>
        <w:rPr>
          <w:rFonts w:hint="eastAsia" w:ascii="Times New Roman Regular" w:hAnsi="Times New Roman Regular" w:eastAsia="宋体" w:cs="Times New Roman Regular"/>
          <w:lang w:eastAsia="zh-CN"/>
        </w:rPr>
      </w:pPr>
      <w:r>
        <w:rPr>
          <w:rFonts w:hint="eastAsia" w:ascii="Times New Roman Regular" w:hAnsi="Times New Roman Regular" w:eastAsia="宋体" w:cs="Times New Roman Regular"/>
          <w:lang w:eastAsia="zh-CN"/>
        </w:rPr>
        <w:drawing>
          <wp:inline distT="0" distB="0" distL="114300" distR="114300">
            <wp:extent cx="1751965" cy="4213225"/>
            <wp:effectExtent l="0" t="0" r="635" b="3175"/>
            <wp:docPr id="1" name="图片 1" descr="未命名绘图-第 3 页.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第 3 页.drawio (2)"/>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1751965" cy="4213225"/>
                    </a:xfrm>
                    <a:prstGeom prst="rect">
                      <a:avLst/>
                    </a:prstGeom>
                  </pic:spPr>
                </pic:pic>
              </a:graphicData>
            </a:graphic>
          </wp:inline>
        </w:drawing>
      </w:r>
    </w:p>
    <w:p w14:paraId="0ECB9B56">
      <w:pPr>
        <w:pStyle w:val="7"/>
        <w:rPr>
          <w:rFonts w:hint="eastAsia" w:ascii="Times New Roman" w:hAnsi="Times New Roman" w:cs="Times New Roman"/>
          <w:lang w:eastAsia="zh-CN"/>
        </w:rPr>
      </w:pPr>
      <w:bookmarkStart w:id="51" w:name="_Ref20077"/>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hint="eastAsia" w:ascii="Times New Roman" w:hAnsi="Times New Roman" w:cs="Times New Roman"/>
          <w:lang w:eastAsia="zh-CN"/>
        </w:rPr>
        <w:t xml:space="preserve"> 系统整体架构图</w:t>
      </w:r>
      <w:bookmarkEnd w:id="51"/>
    </w:p>
    <w:p w14:paraId="6FA4D786">
      <w:pPr>
        <w:pStyle w:val="3"/>
        <w:keepNext w:val="0"/>
        <w:keepLines w:val="0"/>
        <w:widowControl/>
        <w:rPr>
          <w:rFonts w:ascii="Times New Roman Regular" w:hAnsi="Times New Roman Regular" w:cs="Times New Roman Regular"/>
        </w:rPr>
      </w:pPr>
      <w:bookmarkStart w:id="52" w:name="_Toc28321"/>
      <w:r>
        <w:rPr>
          <w:rFonts w:ascii="Times New Roman Regular" w:hAnsi="Times New Roman Regular" w:cs="Times New Roman Regular"/>
        </w:rPr>
        <w:t>3.2 系统功能模块设计</w:t>
      </w:r>
      <w:bookmarkEnd w:id="52"/>
    </w:p>
    <w:p w14:paraId="21ED2206">
      <w:pPr>
        <w:pStyle w:val="4"/>
      </w:pPr>
      <w:bookmarkStart w:id="53" w:name="_Toc13305"/>
      <w:r>
        <w:rPr>
          <w:rFonts w:hint="eastAsia"/>
        </w:rPr>
        <w:t>3.2.1 用户认证模块设计</w:t>
      </w:r>
      <w:bookmarkEnd w:id="53"/>
    </w:p>
    <w:p w14:paraId="213EFADA">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用户认证模块是系统进行用户身份鉴别及访问控制的一个重要环节，在用户注册、登录以及登出等方面起到一定作用的同时也起到对系统进行权限检查的基础作用。</w:t>
      </w:r>
    </w:p>
    <w:p w14:paraId="082A394B">
      <w:pPr>
        <w:spacing w:line="360" w:lineRule="auto"/>
        <w:ind w:firstLine="480" w:firstLineChars="200"/>
        <w:rPr>
          <w:rFonts w:hint="default" w:ascii="Times New Roman Regular" w:hAnsi="Times New Roman Regular" w:cs="Times New Roman Regular"/>
          <w:sz w:val="24"/>
          <w:szCs w:val="18"/>
          <w:lang w:val="en-US" w:eastAsia="zh-CN"/>
        </w:rPr>
      </w:pPr>
      <w:r>
        <w:rPr>
          <w:rFonts w:hint="eastAsia" w:ascii="Times New Roman Regular" w:hAnsi="Times New Roman Regular" w:cs="Times New Roman Regular"/>
          <w:sz w:val="24"/>
          <w:szCs w:val="18"/>
        </w:rPr>
        <w:t>在用户注册时，系统会对接收到的邮箱、用户名以及密码等基本信息进行合法性校验，防止非法数据写入到数据库中，在对密码进行处理时，使用bcrypt算法对密码进行加盐哈希后再保存，以防止密码明文存储，如果数据库被窃取，则可以减少由于用户的账户信息泄露所造成的损失。</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_Ref20573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图3- 2</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12CCCC4A">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用户登录时，系统先判断邮箱以及密码是否正确，验证成功之后从服务器返回一个有效期为7天JWT Token并用HttpOnly Cookie存储该Token。因为HttpOnly Cookie不能被浏览器JavaScript获取，所以可以在一定程度上避免XSS攻击导致Token泄露从而保证系统的会话安全性。</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_Ref20586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图3- 3</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1AD95159">
      <w:pPr>
        <w:spacing w:line="360" w:lineRule="auto"/>
        <w:ind w:firstLine="480" w:firstLineChars="200"/>
        <w:rPr>
          <w:rFonts w:hint="eastAsia"/>
          <w:sz w:val="24"/>
          <w:szCs w:val="18"/>
        </w:rPr>
      </w:pPr>
      <w:r>
        <w:rPr>
          <w:rFonts w:hint="eastAsia"/>
          <w:sz w:val="24"/>
          <w:szCs w:val="18"/>
        </w:rPr>
        <w:t>因为后台管理涉及到较高权限的操作，所以系统还增加了一个管理员的身份校验，在有管理员的角色才能看到后台页面以及相关接口资源，一般用户不能进入后台，防止非法人员进入系统对系统的数据产生不良的影响。</w:t>
      </w:r>
    </w:p>
    <w:p w14:paraId="7077C07D">
      <w:pPr>
        <w:spacing w:line="360" w:lineRule="auto"/>
        <w:rPr>
          <w:rFonts w:hint="eastAsia" w:eastAsia="宋体"/>
          <w:sz w:val="24"/>
          <w:szCs w:val="18"/>
          <w:lang w:eastAsia="zh-CN"/>
        </w:rPr>
      </w:pPr>
      <w:r>
        <w:rPr>
          <w:rFonts w:hint="eastAsia" w:eastAsia="宋体"/>
          <w:sz w:val="24"/>
          <w:szCs w:val="18"/>
          <w:lang w:eastAsia="zh-CN"/>
        </w:rPr>
        <w:drawing>
          <wp:inline distT="0" distB="0" distL="114300" distR="114300">
            <wp:extent cx="5751830" cy="3561080"/>
            <wp:effectExtent l="0" t="0" r="1270" b="7620"/>
            <wp:docPr id="15" name="图片 15" descr="9BBE1274D5371B3DBB04806A065EC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BBE1274D5371B3DBB04806A065EC56F"/>
                    <pic:cNvPicPr>
                      <a:picLocks noChangeAspect="1"/>
                    </pic:cNvPicPr>
                  </pic:nvPicPr>
                  <pic:blipFill>
                    <a:blip r:embed="rId42"/>
                    <a:stretch>
                      <a:fillRect/>
                    </a:stretch>
                  </pic:blipFill>
                  <pic:spPr>
                    <a:xfrm>
                      <a:off x="0" y="0"/>
                      <a:ext cx="5751830" cy="3561080"/>
                    </a:xfrm>
                    <a:prstGeom prst="rect">
                      <a:avLst/>
                    </a:prstGeom>
                  </pic:spPr>
                </pic:pic>
              </a:graphicData>
            </a:graphic>
          </wp:inline>
        </w:drawing>
      </w:r>
    </w:p>
    <w:p w14:paraId="41171CC6">
      <w:pPr>
        <w:pStyle w:val="7"/>
        <w:rPr>
          <w:rFonts w:hint="eastAsia" w:ascii="Times New Roman" w:hAnsi="Times New Roman" w:cs="Times New Roman"/>
          <w:lang w:eastAsia="zh-CN"/>
        </w:rPr>
      </w:pPr>
      <w:bookmarkStart w:id="54" w:name="_Ref20573"/>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54"/>
      <w:r>
        <w:rPr>
          <w:rFonts w:hint="eastAsia" w:ascii="Times New Roman" w:hAnsi="Times New Roman" w:cs="Times New Roman"/>
          <w:lang w:eastAsia="zh-CN"/>
        </w:rPr>
        <w:t xml:space="preserve"> 注册页面</w:t>
      </w:r>
    </w:p>
    <w:p w14:paraId="00497E2A">
      <w:pPr>
        <w:spacing w:line="360" w:lineRule="auto"/>
        <w:rPr>
          <w:rFonts w:hint="eastAsia" w:eastAsia="宋体"/>
          <w:sz w:val="24"/>
          <w:szCs w:val="18"/>
          <w:lang w:eastAsia="zh-CN"/>
        </w:rPr>
      </w:pPr>
      <w:r>
        <w:rPr>
          <w:rFonts w:hint="eastAsia" w:eastAsia="宋体"/>
          <w:sz w:val="24"/>
          <w:szCs w:val="18"/>
          <w:lang w:eastAsia="zh-CN"/>
        </w:rPr>
        <w:drawing>
          <wp:inline distT="0" distB="0" distL="114300" distR="114300">
            <wp:extent cx="5752465" cy="3338830"/>
            <wp:effectExtent l="0" t="0" r="635" b="1270"/>
            <wp:docPr id="16" name="图片 16" descr="BD0304C55E515C30D11A2C4B2E587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D0304C55E515C30D11A2C4B2E58728B"/>
                    <pic:cNvPicPr>
                      <a:picLocks noChangeAspect="1"/>
                    </pic:cNvPicPr>
                  </pic:nvPicPr>
                  <pic:blipFill>
                    <a:blip r:embed="rId43"/>
                    <a:stretch>
                      <a:fillRect/>
                    </a:stretch>
                  </pic:blipFill>
                  <pic:spPr>
                    <a:xfrm>
                      <a:off x="0" y="0"/>
                      <a:ext cx="5752465" cy="3338830"/>
                    </a:xfrm>
                    <a:prstGeom prst="rect">
                      <a:avLst/>
                    </a:prstGeom>
                  </pic:spPr>
                </pic:pic>
              </a:graphicData>
            </a:graphic>
          </wp:inline>
        </w:drawing>
      </w:r>
    </w:p>
    <w:p w14:paraId="1E1C8EC7">
      <w:pPr>
        <w:pStyle w:val="7"/>
        <w:rPr>
          <w:rFonts w:hint="eastAsia" w:ascii="Times New Roman" w:hAnsi="Times New Roman" w:cs="Times New Roman"/>
          <w:lang w:eastAsia="zh-CN"/>
        </w:rPr>
      </w:pPr>
      <w:bookmarkStart w:id="55" w:name="_Ref20586"/>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55"/>
      <w:r>
        <w:rPr>
          <w:rFonts w:hint="eastAsia" w:ascii="Times New Roman" w:hAnsi="Times New Roman" w:cs="Times New Roman"/>
          <w:lang w:eastAsia="zh-CN"/>
        </w:rPr>
        <w:t xml:space="preserve"> 登录页面</w:t>
      </w:r>
    </w:p>
    <w:p w14:paraId="378A8DD0">
      <w:pPr>
        <w:spacing w:line="360" w:lineRule="auto"/>
        <w:ind w:firstLine="480" w:firstLineChars="200"/>
        <w:rPr>
          <w:rFonts w:hint="eastAsia" w:eastAsia="宋体"/>
          <w:sz w:val="24"/>
          <w:szCs w:val="18"/>
          <w:lang w:eastAsia="zh-CN"/>
        </w:rPr>
      </w:pPr>
    </w:p>
    <w:p w14:paraId="1E129648">
      <w:pPr>
        <w:pStyle w:val="4"/>
      </w:pPr>
      <w:bookmarkStart w:id="56" w:name="_Toc16776"/>
      <w:r>
        <w:rPr>
          <w:rFonts w:hint="eastAsia"/>
        </w:rPr>
        <w:t>3.2.2 图书展示模块设计</w:t>
      </w:r>
      <w:bookmarkEnd w:id="56"/>
    </w:p>
    <w:p w14:paraId="4A1BFE8E">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图书展示模块是网上书店系统的重要部分，在整个网站中起着至关重要的作用，负责书籍信息展示及商品浏览等工作，如首页展示、分类查询、图书详细信息浏览等以及后台图书管理等</w:t>
      </w:r>
      <w:r>
        <w:rPr>
          <w:rFonts w:hint="eastAsia" w:ascii="Times New Roman Regular" w:hAnsi="Times New Roman Regular" w:cs="Times New Roman Regular"/>
          <w:sz w:val="24"/>
          <w:szCs w:val="18"/>
          <w:lang w:eastAsia="zh-CN"/>
        </w:rPr>
        <w:t>，</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rPr>
          <w:rFonts w:hint="eastAsia" w:ascii="Times New Roman Regular" w:hAnsi="Times New Roman Regular" w:cs="Times New Roman Regular"/>
          <w:sz w:val="24"/>
          <w:szCs w:val="18"/>
        </w:rPr>
        <w:instrText xml:space="preserve"> REF _Ref20638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图3- 4</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r>
        <w:rPr>
          <w:rFonts w:hint="eastAsia" w:ascii="Times New Roman Regular" w:hAnsi="Times New Roman Regular" w:cs="Times New Roman Regular"/>
          <w:sz w:val="24"/>
          <w:szCs w:val="18"/>
        </w:rPr>
        <w:t>。</w:t>
      </w:r>
    </w:p>
    <w:p w14:paraId="2F01627B">
      <w:pPr>
        <w:spacing w:line="360" w:lineRule="auto"/>
        <w:ind w:firstLine="480" w:firstLineChars="200"/>
        <w:rPr>
          <w:sz w:val="24"/>
          <w:szCs w:val="18"/>
        </w:rPr>
      </w:pPr>
      <w:r>
        <w:rPr>
          <w:rFonts w:hint="eastAsia"/>
          <w:sz w:val="24"/>
          <w:szCs w:val="18"/>
        </w:rPr>
        <w:t>在前台首页上，系统会把所有状态为已发布（PUBLISHED）的书单显示出来并且可以按书单类型来筛选，便于读者找到想要的书单。与只有一种列表形式相比，分类查询可以降低读者找书难度，在一定程度上提高阅读体验。</w:t>
      </w:r>
    </w:p>
    <w:p w14:paraId="632BDACE">
      <w:pPr>
        <w:spacing w:line="360" w:lineRule="auto"/>
        <w:ind w:firstLine="480" w:firstLineChars="200"/>
        <w:rPr>
          <w:sz w:val="24"/>
          <w:szCs w:val="18"/>
        </w:rPr>
      </w:pPr>
      <w:r>
        <w:rPr>
          <w:rFonts w:hint="eastAsia"/>
          <w:sz w:val="24"/>
          <w:szCs w:val="18"/>
        </w:rPr>
        <w:t>图书详情页展示一本图书所有信息，例如封面、作者、售价、库存量等，同时也会根据该书所在类目为其推荐相似书籍，增加页面内容的相关性，提升用户的购买意愿。</w:t>
      </w:r>
    </w:p>
    <w:p w14:paraId="196823AA">
      <w:pPr>
        <w:spacing w:line="360" w:lineRule="auto"/>
        <w:ind w:firstLine="480" w:firstLineChars="200"/>
        <w:rPr>
          <w:rFonts w:hint="eastAsia"/>
          <w:sz w:val="24"/>
          <w:szCs w:val="18"/>
        </w:rPr>
      </w:pPr>
      <w:r>
        <w:rPr>
          <w:rFonts w:hint="eastAsia"/>
          <w:sz w:val="24"/>
          <w:szCs w:val="18"/>
        </w:rPr>
        <w:t>后台部分主要是针对管理员开放，在此可以添加、编辑、删除图书并可以上架、下架等等，还可以维护价格、库存等相关信息以便商品信息能够及时更新。</w:t>
      </w:r>
    </w:p>
    <w:p w14:paraId="07BDF60C">
      <w:pPr>
        <w:spacing w:line="360" w:lineRule="auto"/>
        <w:rPr>
          <w:rFonts w:hint="eastAsia" w:eastAsia="宋体"/>
          <w:sz w:val="24"/>
          <w:szCs w:val="18"/>
          <w:lang w:eastAsia="zh-CN"/>
        </w:rPr>
      </w:pPr>
      <w:r>
        <w:rPr>
          <w:rFonts w:hint="eastAsia" w:eastAsia="宋体"/>
          <w:sz w:val="24"/>
          <w:szCs w:val="18"/>
          <w:lang w:eastAsia="zh-CN"/>
        </w:rPr>
        <w:drawing>
          <wp:inline distT="0" distB="0" distL="114300" distR="114300">
            <wp:extent cx="5598160" cy="4994275"/>
            <wp:effectExtent l="0" t="0" r="2540" b="9525"/>
            <wp:docPr id="17" name="图片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
                    <pic:cNvPicPr>
                      <a:picLocks noChangeAspect="1"/>
                    </pic:cNvPicPr>
                  </pic:nvPicPr>
                  <pic:blipFill>
                    <a:blip r:embed="rId44"/>
                    <a:srcRect b="33730"/>
                    <a:stretch>
                      <a:fillRect/>
                    </a:stretch>
                  </pic:blipFill>
                  <pic:spPr>
                    <a:xfrm>
                      <a:off x="0" y="0"/>
                      <a:ext cx="5598160" cy="4994275"/>
                    </a:xfrm>
                    <a:prstGeom prst="rect">
                      <a:avLst/>
                    </a:prstGeom>
                  </pic:spPr>
                </pic:pic>
              </a:graphicData>
            </a:graphic>
          </wp:inline>
        </w:drawing>
      </w:r>
    </w:p>
    <w:p w14:paraId="7884BBB3">
      <w:pPr>
        <w:pStyle w:val="7"/>
        <w:rPr>
          <w:rFonts w:hint="eastAsia" w:ascii="Times New Roman" w:hAnsi="Times New Roman" w:cs="Times New Roman"/>
          <w:lang w:eastAsia="zh-CN"/>
        </w:rPr>
      </w:pPr>
      <w:bookmarkStart w:id="57" w:name="_Ref20638"/>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57"/>
      <w:r>
        <w:rPr>
          <w:rFonts w:hint="eastAsia" w:ascii="Times New Roman" w:hAnsi="Times New Roman" w:cs="Times New Roman"/>
          <w:lang w:eastAsia="zh-CN"/>
        </w:rPr>
        <w:t xml:space="preserve"> 图书展示页面</w:t>
      </w:r>
    </w:p>
    <w:p w14:paraId="5B2BBB58">
      <w:pPr>
        <w:pStyle w:val="4"/>
      </w:pPr>
      <w:bookmarkStart w:id="58" w:name="_Toc29255"/>
      <w:r>
        <w:rPr>
          <w:rFonts w:hint="eastAsia"/>
        </w:rPr>
        <w:t>3.2.3 搜索与分页模块设计</w:t>
      </w:r>
      <w:bookmarkEnd w:id="58"/>
    </w:p>
    <w:p w14:paraId="37BF1355">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为了提高图书检索速度，系统实现关键词搜索以及分页，便于读者更快定位所需资料。</w:t>
      </w:r>
    </w:p>
    <w:p w14:paraId="38558117">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在搜索方面，系统可以针对书名、书作者或者书简介等进行模糊搜索，在用户输入相关内容之后，系统会根据搜索内容给用户提供相应书籍，节省用户一页页翻找时间。</w:t>
      </w:r>
      <w:r>
        <w:rPr>
          <w:rFonts w:hint="eastAsia"/>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_Ref20671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图3- 5</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示。</w:t>
      </w:r>
    </w:p>
    <w:p w14:paraId="44D7743F">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对于分页问题，系统使用 page 和 pageSize 进行分页，一般一页显示8条数据并且统一返回分页格式便于前端进行页码以及翻页操作。分页可以减少一次请求的数据量也可防止页面加载大量信息导致加载慢等问题。</w:t>
      </w:r>
    </w:p>
    <w:p w14:paraId="434627B2">
      <w:pPr>
        <w:spacing w:line="360" w:lineRule="auto"/>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drawing>
          <wp:inline distT="0" distB="0" distL="114300" distR="114300">
            <wp:extent cx="5757545" cy="5618480"/>
            <wp:effectExtent l="0" t="0" r="8255" b="7620"/>
            <wp:docPr id="20" name="图片 2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
                    <pic:cNvPicPr>
                      <a:picLocks noChangeAspect="1"/>
                    </pic:cNvPicPr>
                  </pic:nvPicPr>
                  <pic:blipFill>
                    <a:blip r:embed="rId45"/>
                    <a:stretch>
                      <a:fillRect/>
                    </a:stretch>
                  </pic:blipFill>
                  <pic:spPr>
                    <a:xfrm>
                      <a:off x="0" y="0"/>
                      <a:ext cx="5757545" cy="5618480"/>
                    </a:xfrm>
                    <a:prstGeom prst="rect">
                      <a:avLst/>
                    </a:prstGeom>
                  </pic:spPr>
                </pic:pic>
              </a:graphicData>
            </a:graphic>
          </wp:inline>
        </w:drawing>
      </w:r>
    </w:p>
    <w:p w14:paraId="6CE980F8">
      <w:pPr>
        <w:pStyle w:val="7"/>
        <w:rPr>
          <w:rFonts w:hint="eastAsia" w:ascii="Times New Roman" w:hAnsi="Times New Roman" w:cs="Times New Roman"/>
        </w:rPr>
      </w:pPr>
      <w:bookmarkStart w:id="59" w:name="_Ref20671"/>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59"/>
      <w:r>
        <w:rPr>
          <w:rFonts w:hint="eastAsia" w:ascii="Times New Roman" w:hAnsi="Times New Roman" w:cs="Times New Roman"/>
          <w:lang w:eastAsia="zh-CN"/>
        </w:rPr>
        <w:t xml:space="preserve"> 搜索图书页面</w:t>
      </w:r>
    </w:p>
    <w:p w14:paraId="756DB76B">
      <w:pPr>
        <w:pStyle w:val="4"/>
      </w:pPr>
      <w:bookmarkStart w:id="60" w:name="_Toc15671"/>
      <w:r>
        <w:rPr>
          <w:rFonts w:hint="eastAsia"/>
        </w:rPr>
        <w:t>3.2.4 购物车模块设计</w:t>
      </w:r>
      <w:bookmarkEnd w:id="60"/>
    </w:p>
    <w:p w14:paraId="0D228952">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购物车模块用于存放用户所选购商品并为接下来的结账做准备，具有添加到购物车、修改数量、删除商品等功能。</w:t>
      </w:r>
    </w:p>
    <w:p w14:paraId="00FAD59A">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用户登录后，可以收藏自己喜爱书目至购物车中，在此过程中为了避免一本图书被多次加入购物车的情况发生，我们为用户ID以及图书ID设置联合主键来保证一个用户不能有两份相同的购物车信息并且在数量上进行累计。</w:t>
      </w:r>
    </w:p>
    <w:p w14:paraId="0D7C33E4">
      <w:pPr>
        <w:spacing w:line="360" w:lineRule="auto"/>
        <w:ind w:firstLine="480" w:firstLineChars="200"/>
        <w:rPr>
          <w:rFonts w:hint="default" w:ascii="Times New Roman Regular" w:hAnsi="Times New Roman Regular" w:cs="Times New Roman Regular"/>
          <w:sz w:val="24"/>
          <w:szCs w:val="18"/>
          <w:lang w:val="en-US" w:eastAsia="zh-CN"/>
        </w:rPr>
      </w:pPr>
      <w:r>
        <w:rPr>
          <w:rFonts w:hint="eastAsia" w:ascii="Times New Roman Regular" w:hAnsi="Times New Roman Regular" w:cs="Times New Roman Regular"/>
          <w:sz w:val="24"/>
          <w:szCs w:val="18"/>
        </w:rPr>
        <w:t>当用户改变购买数量后，系统也会立即检查现有的库存情况，保证商品的数量不会大于库存的最大值从而避免出现超卖的情况发生。而且系统还会不断计算出购物车内商品的数量并在页面上方进行更新，让用户可以随时了解到自己所处的状态，提高用户体验。</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_Ref20733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图3- 6</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31E11B03">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8815" cy="1944370"/>
            <wp:effectExtent l="0" t="0" r="6985" b="11430"/>
            <wp:docPr id="21" name="图片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
                    <pic:cNvPicPr>
                      <a:picLocks noChangeAspect="1"/>
                    </pic:cNvPicPr>
                  </pic:nvPicPr>
                  <pic:blipFill>
                    <a:blip r:embed="rId46"/>
                    <a:stretch>
                      <a:fillRect/>
                    </a:stretch>
                  </pic:blipFill>
                  <pic:spPr>
                    <a:xfrm>
                      <a:off x="0" y="0"/>
                      <a:ext cx="5758815" cy="1944370"/>
                    </a:xfrm>
                    <a:prstGeom prst="rect">
                      <a:avLst/>
                    </a:prstGeom>
                  </pic:spPr>
                </pic:pic>
              </a:graphicData>
            </a:graphic>
          </wp:inline>
        </w:drawing>
      </w:r>
    </w:p>
    <w:p w14:paraId="322DC38F">
      <w:pPr>
        <w:pStyle w:val="7"/>
        <w:rPr>
          <w:rFonts w:hint="eastAsia" w:ascii="Times New Roman" w:hAnsi="Times New Roman" w:cs="Times New Roman"/>
        </w:rPr>
      </w:pPr>
      <w:bookmarkStart w:id="61" w:name="_Ref20733"/>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bookmarkEnd w:id="61"/>
      <w:r>
        <w:rPr>
          <w:rFonts w:hint="eastAsia" w:ascii="Times New Roman" w:hAnsi="Times New Roman" w:cs="Times New Roman"/>
          <w:lang w:eastAsia="zh-CN"/>
        </w:rPr>
        <w:t xml:space="preserve"> 购物车页面</w:t>
      </w:r>
    </w:p>
    <w:p w14:paraId="23D6000F">
      <w:pPr>
        <w:pStyle w:val="4"/>
      </w:pPr>
      <w:bookmarkStart w:id="62" w:name="_Toc18576"/>
      <w:r>
        <w:rPr>
          <w:rFonts w:hint="eastAsia"/>
        </w:rPr>
        <w:t>3.2.5 订单模块设计</w:t>
      </w:r>
      <w:bookmarkEnd w:id="62"/>
    </w:p>
    <w:p w14:paraId="63CD06BE">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订单模块是整个系统业务流程的关键所在，在系统中起到的作用就是生成订单、对订单进行管理和查看等操作。</w:t>
      </w:r>
    </w:p>
    <w:p w14:paraId="4B888D90">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在用户提交订单前，系统会对购物车商品信息、收货地址及商品库存情况进行校验，保证提交订单信息正确无误。为防止订单创建时发生错误造成数据问题，系统使用数据库事务，在一个事务内完成订单插入、订单明细生成、库存减少、销量增加以及购物车清空等工作，以保证业务一致性</w:t>
      </w:r>
      <w:r>
        <w:rPr>
          <w:rFonts w:hint="eastAsia" w:ascii="Times New Roman Regular" w:hAnsi="Times New Roman Regular" w:cs="Times New Roman Regular"/>
          <w:sz w:val="24"/>
          <w:szCs w:val="18"/>
          <w:vertAlign w:val="superscript"/>
        </w:rPr>
        <w:fldChar w:fldCharType="begin"/>
      </w:r>
      <w:r>
        <w:rPr>
          <w:rFonts w:hint="eastAsia" w:ascii="Times New Roman Regular" w:hAnsi="Times New Roman Regular" w:cs="Times New Roman Regular"/>
          <w:sz w:val="24"/>
          <w:szCs w:val="18"/>
          <w:vertAlign w:val="superscript"/>
        </w:rPr>
        <w:instrText xml:space="preserve"> REF _Ref1528739092 \r \h </w:instrText>
      </w:r>
      <w:r>
        <w:rPr>
          <w:rFonts w:hint="eastAsia" w:ascii="Times New Roman Regular" w:hAnsi="Times New Roman Regular" w:cs="Times New Roman Regular"/>
          <w:sz w:val="24"/>
          <w:szCs w:val="18"/>
          <w:vertAlign w:val="superscript"/>
        </w:rPr>
        <w:fldChar w:fldCharType="separate"/>
      </w:r>
      <w:r>
        <w:rPr>
          <w:rFonts w:hint="eastAsia" w:ascii="Times New Roman Regular" w:hAnsi="Times New Roman Regular" w:cs="Times New Roman Regular"/>
          <w:sz w:val="24"/>
          <w:szCs w:val="18"/>
          <w:vertAlign w:val="superscript"/>
        </w:rPr>
        <w:t>[1]</w:t>
      </w:r>
      <w:r>
        <w:rPr>
          <w:rFonts w:hint="eastAsia" w:ascii="Times New Roman Regular" w:hAnsi="Times New Roman Regular" w:cs="Times New Roman Regular"/>
          <w:sz w:val="24"/>
          <w:szCs w:val="18"/>
          <w:vertAlign w:val="superscript"/>
        </w:rPr>
        <w:fldChar w:fldCharType="end"/>
      </w:r>
      <w:r>
        <w:rPr>
          <w:rFonts w:hint="eastAsia" w:ascii="Times New Roman Regular" w:hAnsi="Times New Roman Regular" w:cs="Times New Roman Regular"/>
          <w:sz w:val="24"/>
          <w:szCs w:val="18"/>
        </w:rPr>
        <w:t>。</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_Ref20834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图3- 7</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w:t>
      </w:r>
      <w:r>
        <w:rPr>
          <w:rFonts w:hint="eastAsia" w:ascii="Times New Roman Regular" w:hAnsi="Times New Roman Regular" w:cs="Times New Roman Regular"/>
          <w:sz w:val="24"/>
          <w:szCs w:val="18"/>
          <w:lang w:val="en-US" w:eastAsia="zh-CN"/>
        </w:rPr>
        <w:fldChar w:fldCharType="begin"/>
      </w:r>
      <w:r>
        <w:instrText xml:space="preserve"> REF _Ref20867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图3- 8</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50ABAA13">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目前系统使用模拟支付方式进行交易，在用户下单之后，系统会自动将该笔订单的状态变为已付款。一般用户可以在个人中心中看到自己所有的订单信息，但是作为管理员具有更大的权利，可以查看所有订单并可对订单进行操作，如发货、完成或者取消等。</w:t>
      </w:r>
    </w:p>
    <w:p w14:paraId="08334DF0">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8815" cy="2590165"/>
            <wp:effectExtent l="0" t="0" r="6985" b="635"/>
            <wp:docPr id="22" name="图片 2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
                    <pic:cNvPicPr>
                      <a:picLocks noChangeAspect="1"/>
                    </pic:cNvPicPr>
                  </pic:nvPicPr>
                  <pic:blipFill>
                    <a:blip r:embed="rId47"/>
                    <a:stretch>
                      <a:fillRect/>
                    </a:stretch>
                  </pic:blipFill>
                  <pic:spPr>
                    <a:xfrm>
                      <a:off x="0" y="0"/>
                      <a:ext cx="5758815" cy="2590165"/>
                    </a:xfrm>
                    <a:prstGeom prst="rect">
                      <a:avLst/>
                    </a:prstGeom>
                  </pic:spPr>
                </pic:pic>
              </a:graphicData>
            </a:graphic>
          </wp:inline>
        </w:drawing>
      </w:r>
    </w:p>
    <w:p w14:paraId="473DD12A">
      <w:pPr>
        <w:pStyle w:val="7"/>
        <w:rPr>
          <w:rFonts w:hint="eastAsia" w:ascii="Times New Roman" w:hAnsi="Times New Roman" w:cs="Times New Roman"/>
          <w:lang w:eastAsia="zh-CN"/>
        </w:rPr>
      </w:pPr>
      <w:bookmarkStart w:id="63" w:name="_Ref20834"/>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bookmarkEnd w:id="63"/>
      <w:r>
        <w:rPr>
          <w:rFonts w:hint="eastAsia" w:ascii="Times New Roman" w:hAnsi="Times New Roman" w:cs="Times New Roman"/>
          <w:lang w:eastAsia="zh-CN"/>
        </w:rPr>
        <w:t xml:space="preserve"> 订单结算页面</w:t>
      </w:r>
    </w:p>
    <w:p w14:paraId="797DC95B">
      <w:pPr>
        <w:spacing w:line="360" w:lineRule="auto"/>
        <w:rPr>
          <w:rFonts w:hint="eastAsia" w:ascii="Times New Roman Regular" w:hAnsi="Times New Roman Regular" w:eastAsia="宋体" w:cs="Times New Roman Regular"/>
          <w:sz w:val="24"/>
          <w:szCs w:val="18"/>
          <w:lang w:eastAsia="zh-CN"/>
        </w:rPr>
      </w:pPr>
    </w:p>
    <w:p w14:paraId="0DA1E812">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7545" cy="1564005"/>
            <wp:effectExtent l="0" t="0" r="8255" b="10795"/>
            <wp:docPr id="23" name="图片 2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
                    <pic:cNvPicPr>
                      <a:picLocks noChangeAspect="1"/>
                    </pic:cNvPicPr>
                  </pic:nvPicPr>
                  <pic:blipFill>
                    <a:blip r:embed="rId48"/>
                    <a:stretch>
                      <a:fillRect/>
                    </a:stretch>
                  </pic:blipFill>
                  <pic:spPr>
                    <a:xfrm>
                      <a:off x="0" y="0"/>
                      <a:ext cx="5757545" cy="1564005"/>
                    </a:xfrm>
                    <a:prstGeom prst="rect">
                      <a:avLst/>
                    </a:prstGeom>
                  </pic:spPr>
                </pic:pic>
              </a:graphicData>
            </a:graphic>
          </wp:inline>
        </w:drawing>
      </w:r>
    </w:p>
    <w:p w14:paraId="03670236">
      <w:pPr>
        <w:pStyle w:val="7"/>
        <w:rPr>
          <w:rFonts w:hint="eastAsia" w:ascii="Times New Roman" w:hAnsi="Times New Roman" w:cs="Times New Roman"/>
          <w:lang w:eastAsia="zh-CN"/>
        </w:rPr>
      </w:pPr>
      <w:bookmarkStart w:id="64" w:name="_Ref20867"/>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bookmarkEnd w:id="64"/>
      <w:r>
        <w:rPr>
          <w:rFonts w:hint="eastAsia" w:ascii="Times New Roman" w:hAnsi="Times New Roman" w:cs="Times New Roman"/>
          <w:lang w:eastAsia="zh-CN"/>
        </w:rPr>
        <w:t xml:space="preserve"> 支付成功页面</w:t>
      </w:r>
    </w:p>
    <w:p w14:paraId="58F7675E">
      <w:pPr>
        <w:spacing w:line="360" w:lineRule="auto"/>
        <w:rPr>
          <w:rFonts w:hint="eastAsia" w:ascii="Times New Roman Regular" w:hAnsi="Times New Roman Regular" w:eastAsia="宋体" w:cs="Times New Roman Regular"/>
          <w:sz w:val="24"/>
          <w:szCs w:val="18"/>
          <w:lang w:eastAsia="zh-CN"/>
        </w:rPr>
      </w:pPr>
    </w:p>
    <w:p w14:paraId="64A86FCB">
      <w:pPr>
        <w:pStyle w:val="4"/>
      </w:pPr>
      <w:bookmarkStart w:id="65" w:name="_Toc5882"/>
      <w:r>
        <w:rPr>
          <w:rFonts w:hint="eastAsia"/>
        </w:rPr>
        <w:t>3.2.6 用户中心模块设计</w:t>
      </w:r>
      <w:bookmarkEnd w:id="65"/>
    </w:p>
    <w:p w14:paraId="2CD5B73B">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用户中心模块主要是用于用户的个人资料管理及收货地址管理，给用户更全面的账号服务。</w:t>
      </w:r>
    </w:p>
    <w:p w14:paraId="1DE32F46">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对于个人信息，在个人中心中可对用户名、头像等进行更改以满足个人需要。在收货地址中可添加、修改或删除地址信息并且还可以设置一个默认地址来避免每次购买商品时重复输入信息而加快下单速度。</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_Ref20896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图3- 9</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2F9945EE">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为了防止用户修改地址而造成的历史订单信息丢失，在生成订单的同时将当时收货人信息作为快照保存在该订单内。之后如果地址改变，但是之前产生的订单仍然可以查看到最初收货人信息，保证订单的信息真实性和准确性。</w:t>
      </w:r>
    </w:p>
    <w:p w14:paraId="1075203E">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5640" cy="3708400"/>
            <wp:effectExtent l="0" t="0" r="10160" b="0"/>
            <wp:docPr id="28" name="图片 2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2"/>
                    <pic:cNvPicPr>
                      <a:picLocks noChangeAspect="1"/>
                    </pic:cNvPicPr>
                  </pic:nvPicPr>
                  <pic:blipFill>
                    <a:blip r:embed="rId49"/>
                    <a:stretch>
                      <a:fillRect/>
                    </a:stretch>
                  </pic:blipFill>
                  <pic:spPr>
                    <a:xfrm>
                      <a:off x="0" y="0"/>
                      <a:ext cx="5755640" cy="3708400"/>
                    </a:xfrm>
                    <a:prstGeom prst="rect">
                      <a:avLst/>
                    </a:prstGeom>
                  </pic:spPr>
                </pic:pic>
              </a:graphicData>
            </a:graphic>
          </wp:inline>
        </w:drawing>
      </w:r>
    </w:p>
    <w:p w14:paraId="12A65E0E">
      <w:pPr>
        <w:pStyle w:val="7"/>
        <w:rPr>
          <w:rFonts w:hint="eastAsia" w:ascii="Times New Roman" w:hAnsi="Times New Roman" w:cs="Times New Roman"/>
          <w:lang w:eastAsia="zh-CN"/>
        </w:rPr>
      </w:pPr>
      <w:bookmarkStart w:id="66" w:name="_Ref20896"/>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bookmarkEnd w:id="66"/>
      <w:r>
        <w:rPr>
          <w:rFonts w:hint="eastAsia" w:ascii="Times New Roman" w:hAnsi="Times New Roman" w:cs="Times New Roman"/>
          <w:lang w:eastAsia="zh-CN"/>
        </w:rPr>
        <w:t xml:space="preserve"> 个人中心页面</w:t>
      </w:r>
    </w:p>
    <w:p w14:paraId="261C8977"/>
    <w:p w14:paraId="2FD25114">
      <w:pPr>
        <w:pStyle w:val="4"/>
      </w:pPr>
      <w:bookmarkStart w:id="67" w:name="_Toc31626"/>
      <w:r>
        <w:rPr>
          <w:rFonts w:hint="eastAsia"/>
        </w:rPr>
        <w:t>3.2.7 后台管理模块设计</w:t>
      </w:r>
      <w:bookmarkEnd w:id="67"/>
    </w:p>
    <w:p w14:paraId="327D449B">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后台管理模块主要是供管理员使用的，进行系统的日常运维及数据管理和业务操作等。</w:t>
      </w:r>
    </w:p>
    <w:p w14:paraId="0ABDCE12">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系统在进入后台页面前需对管理员进行验证，如果当前用户不是管理员则直接跳转到后台登陆页面以免非管理员用户查看不该看到的内容。</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_Ref20923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图3- 10</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p>
    <w:p w14:paraId="2E974143">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管理员进入后台之后，就可以进行图书管理、订单管理、用户管理和数据分析等工作，在图书管理中主要是对商品信息进行编辑，</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_Ref21040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图3- 11</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r>
        <w:rPr>
          <w:rFonts w:hint="eastAsia" w:ascii="Times New Roman Regular" w:hAnsi="Times New Roman Regular" w:cs="Times New Roman Regular"/>
          <w:sz w:val="24"/>
          <w:szCs w:val="18"/>
        </w:rPr>
        <w:t>在订单管理中是对订单的状态进行处理，</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_Ref21050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图3- 12</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r>
        <w:rPr>
          <w:rFonts w:hint="eastAsia" w:ascii="Times New Roman Regular" w:hAnsi="Times New Roman Regular" w:cs="Times New Roman Regular"/>
          <w:sz w:val="24"/>
          <w:szCs w:val="18"/>
        </w:rPr>
        <w:t>在用户管理中是查看用户的详细资料以及账号信息</w:t>
      </w:r>
      <w:r>
        <w:rPr>
          <w:rFonts w:hint="eastAsia" w:ascii="Times New Roman Regular" w:hAnsi="Times New Roman Regular" w:cs="Times New Roman Regular"/>
          <w:sz w:val="24"/>
          <w:szCs w:val="18"/>
          <w:lang w:eastAsia="zh-CN"/>
        </w:rPr>
        <w:t>，</w:t>
      </w:r>
      <w:r>
        <w:rPr>
          <w:rFonts w:hint="eastAsia" w:ascii="Times New Roman Regular" w:hAnsi="Times New Roman Regular" w:cs="Times New Roman Regular"/>
          <w:sz w:val="24"/>
          <w:szCs w:val="18"/>
          <w:lang w:val="en-US" w:eastAsia="zh-CN"/>
        </w:rPr>
        <w:t>如</w:t>
      </w:r>
      <w:r>
        <w:rPr>
          <w:rFonts w:hint="eastAsia" w:ascii="Times New Roman Regular" w:hAnsi="Times New Roman Regular" w:cs="Times New Roman Regular"/>
          <w:sz w:val="24"/>
          <w:szCs w:val="18"/>
          <w:lang w:val="en-US" w:eastAsia="zh-CN"/>
        </w:rPr>
        <w:fldChar w:fldCharType="begin"/>
      </w:r>
      <w:r>
        <w:instrText xml:space="preserve"> REF _Ref21063 \h  \* MERGEFORMAT</w:instrText>
      </w:r>
      <w:r>
        <w:rPr>
          <w:rFonts w:hint="eastAsia" w:ascii="Times New Roman Regular" w:hAnsi="Times New Roman Regular" w:cs="Times New Roman Regular"/>
          <w:sz w:val="24"/>
          <w:szCs w:val="18"/>
          <w:lang w:val="en-US" w:eastAsia="zh-CN"/>
        </w:rPr>
        <w:fldChar w:fldCharType="separate"/>
      </w:r>
      <w:r>
        <w:rPr>
          <w:rFonts w:hint="eastAsia" w:ascii="Times New Roman Regular" w:hAnsi="Times New Roman Regular" w:cs="Times New Roman Regular"/>
          <w:sz w:val="24"/>
          <w:szCs w:val="18"/>
        </w:rPr>
        <w:t>图3- 13</w:t>
      </w:r>
      <w:r>
        <w:rPr>
          <w:rFonts w:hint="eastAsia" w:ascii="Times New Roman Regular" w:hAnsi="Times New Roman Regular" w:cs="Times New Roman Regular"/>
          <w:sz w:val="24"/>
          <w:szCs w:val="18"/>
          <w:lang w:val="en-US" w:eastAsia="zh-CN"/>
        </w:rPr>
        <w:fldChar w:fldCharType="end"/>
      </w:r>
      <w:r>
        <w:rPr>
          <w:rFonts w:hint="eastAsia" w:ascii="Times New Roman Regular" w:hAnsi="Times New Roman Regular" w:cs="Times New Roman Regular"/>
          <w:sz w:val="24"/>
          <w:szCs w:val="18"/>
          <w:lang w:val="en-US" w:eastAsia="zh-CN"/>
        </w:rPr>
        <w:t>所示</w:t>
      </w:r>
      <w:r>
        <w:rPr>
          <w:rFonts w:hint="eastAsia" w:ascii="Times New Roman Regular" w:hAnsi="Times New Roman Regular" w:cs="Times New Roman Regular"/>
          <w:sz w:val="24"/>
          <w:szCs w:val="18"/>
        </w:rPr>
        <w:t>。</w:t>
      </w:r>
    </w:p>
    <w:p w14:paraId="7BAF6E12">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另外，系统设有统计看板页面，可显示用户人数、图书总数、订单数、总销售额及最新一笔订单等信息，供管理员更清晰掌握系统状况并有助于后期工作开展。</w:t>
      </w:r>
    </w:p>
    <w:p w14:paraId="5268A2DE">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9450" cy="4138930"/>
            <wp:effectExtent l="0" t="0" r="6350" b="1270"/>
            <wp:docPr id="24" name="图片 2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
                    <pic:cNvPicPr>
                      <a:picLocks noChangeAspect="1"/>
                    </pic:cNvPicPr>
                  </pic:nvPicPr>
                  <pic:blipFill>
                    <a:blip r:embed="rId50"/>
                    <a:stretch>
                      <a:fillRect/>
                    </a:stretch>
                  </pic:blipFill>
                  <pic:spPr>
                    <a:xfrm>
                      <a:off x="0" y="0"/>
                      <a:ext cx="5759450" cy="4138930"/>
                    </a:xfrm>
                    <a:prstGeom prst="rect">
                      <a:avLst/>
                    </a:prstGeom>
                  </pic:spPr>
                </pic:pic>
              </a:graphicData>
            </a:graphic>
          </wp:inline>
        </w:drawing>
      </w:r>
    </w:p>
    <w:p w14:paraId="2B3843F8">
      <w:pPr>
        <w:pStyle w:val="7"/>
        <w:rPr>
          <w:rFonts w:hint="eastAsia" w:ascii="Times New Roman" w:hAnsi="Times New Roman" w:cs="Times New Roman"/>
          <w:lang w:eastAsia="zh-CN"/>
        </w:rPr>
      </w:pPr>
      <w:bookmarkStart w:id="68" w:name="_Ref20923"/>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bookmarkEnd w:id="68"/>
      <w:r>
        <w:rPr>
          <w:rFonts w:hint="eastAsia" w:ascii="Times New Roman" w:hAnsi="Times New Roman" w:cs="Times New Roman"/>
          <w:lang w:eastAsia="zh-CN"/>
        </w:rPr>
        <w:t xml:space="preserve"> 管理员后台页面</w:t>
      </w:r>
    </w:p>
    <w:p w14:paraId="51555F75">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9450" cy="3692525"/>
            <wp:effectExtent l="0" t="0" r="0" b="0"/>
            <wp:docPr id="25" name="图片 2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
                    <pic:cNvPicPr>
                      <a:picLocks noChangeAspect="1"/>
                    </pic:cNvPicPr>
                  </pic:nvPicPr>
                  <pic:blipFill>
                    <a:blip r:embed="rId51"/>
                    <a:srcRect b="44656"/>
                    <a:stretch>
                      <a:fillRect/>
                    </a:stretch>
                  </pic:blipFill>
                  <pic:spPr>
                    <a:xfrm>
                      <a:off x="0" y="0"/>
                      <a:ext cx="5759450" cy="3692525"/>
                    </a:xfrm>
                    <a:prstGeom prst="rect">
                      <a:avLst/>
                    </a:prstGeom>
                  </pic:spPr>
                </pic:pic>
              </a:graphicData>
            </a:graphic>
          </wp:inline>
        </w:drawing>
      </w:r>
    </w:p>
    <w:p w14:paraId="4B635CB9">
      <w:pPr>
        <w:pStyle w:val="7"/>
        <w:rPr>
          <w:rFonts w:hint="eastAsia" w:ascii="Times New Roman" w:hAnsi="Times New Roman" w:cs="Times New Roman"/>
          <w:lang w:eastAsia="zh-CN"/>
        </w:rPr>
      </w:pPr>
      <w:bookmarkStart w:id="69" w:name="_Ref21040"/>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bookmarkEnd w:id="69"/>
      <w:r>
        <w:rPr>
          <w:rFonts w:hint="eastAsia" w:ascii="Times New Roman" w:hAnsi="Times New Roman" w:cs="Times New Roman"/>
          <w:lang w:eastAsia="zh-CN"/>
        </w:rPr>
        <w:t xml:space="preserve"> 图书管理页面</w:t>
      </w:r>
    </w:p>
    <w:p w14:paraId="5CAB4804">
      <w:pPr>
        <w:spacing w:line="360" w:lineRule="auto"/>
        <w:rPr>
          <w:rFonts w:hint="eastAsia" w:ascii="Times New Roman Regular" w:hAnsi="Times New Roman Regular" w:eastAsia="宋体" w:cs="Times New Roman Regular"/>
          <w:sz w:val="24"/>
          <w:szCs w:val="18"/>
          <w:lang w:eastAsia="zh-CN"/>
        </w:rPr>
      </w:pPr>
    </w:p>
    <w:p w14:paraId="6A3CE1D8">
      <w:pPr>
        <w:spacing w:line="360" w:lineRule="auto"/>
        <w:rPr>
          <w:rFonts w:hint="eastAsia" w:ascii="Times New Roman Regular" w:hAnsi="Times New Roman Regular" w:eastAsia="宋体" w:cs="Times New Roman Regular"/>
          <w:sz w:val="24"/>
          <w:szCs w:val="18"/>
          <w:lang w:eastAsia="zh-CN"/>
        </w:rPr>
      </w:pPr>
    </w:p>
    <w:p w14:paraId="5FD7B909">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6910" cy="4306570"/>
            <wp:effectExtent l="0" t="0" r="8890" b="11430"/>
            <wp:docPr id="26" name="图片 2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
                    <pic:cNvPicPr>
                      <a:picLocks noChangeAspect="1"/>
                    </pic:cNvPicPr>
                  </pic:nvPicPr>
                  <pic:blipFill>
                    <a:blip r:embed="rId52"/>
                    <a:stretch>
                      <a:fillRect/>
                    </a:stretch>
                  </pic:blipFill>
                  <pic:spPr>
                    <a:xfrm>
                      <a:off x="0" y="0"/>
                      <a:ext cx="5756910" cy="4306570"/>
                    </a:xfrm>
                    <a:prstGeom prst="rect">
                      <a:avLst/>
                    </a:prstGeom>
                  </pic:spPr>
                </pic:pic>
              </a:graphicData>
            </a:graphic>
          </wp:inline>
        </w:drawing>
      </w:r>
    </w:p>
    <w:p w14:paraId="1304D7A2">
      <w:pPr>
        <w:pStyle w:val="7"/>
        <w:rPr>
          <w:rFonts w:hint="eastAsia" w:ascii="Times New Roman" w:hAnsi="Times New Roman" w:cs="Times New Roman"/>
          <w:lang w:eastAsia="zh-CN"/>
        </w:rPr>
      </w:pPr>
      <w:bookmarkStart w:id="70" w:name="_Ref21050"/>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bookmarkEnd w:id="70"/>
      <w:r>
        <w:rPr>
          <w:rFonts w:hint="eastAsia" w:ascii="Times New Roman" w:hAnsi="Times New Roman" w:cs="Times New Roman"/>
          <w:lang w:eastAsia="zh-CN"/>
        </w:rPr>
        <w:t xml:space="preserve"> 订单管理页面</w:t>
      </w:r>
    </w:p>
    <w:p w14:paraId="16C7C442">
      <w:pPr>
        <w:spacing w:line="360" w:lineRule="auto"/>
        <w:rPr>
          <w:rFonts w:hint="eastAsia" w:ascii="Times New Roman Regular" w:hAnsi="Times New Roman Regular" w:eastAsia="宋体" w:cs="Times New Roman Regular"/>
          <w:sz w:val="24"/>
          <w:szCs w:val="18"/>
          <w:lang w:eastAsia="zh-CN"/>
        </w:rPr>
      </w:pPr>
    </w:p>
    <w:p w14:paraId="58183A45">
      <w:pPr>
        <w:spacing w:line="360" w:lineRule="auto"/>
        <w:rPr>
          <w:rFonts w:hint="eastAsia" w:ascii="Times New Roman Regular" w:hAnsi="Times New Roman Regular" w:eastAsia="宋体" w:cs="Times New Roman Regular"/>
          <w:sz w:val="24"/>
          <w:szCs w:val="18"/>
          <w:lang w:eastAsia="zh-CN"/>
        </w:rPr>
      </w:pPr>
      <w:r>
        <w:rPr>
          <w:rFonts w:hint="eastAsia" w:ascii="Times New Roman Regular" w:hAnsi="Times New Roman Regular" w:eastAsia="宋体" w:cs="Times New Roman Regular"/>
          <w:sz w:val="24"/>
          <w:szCs w:val="18"/>
          <w:lang w:eastAsia="zh-CN"/>
        </w:rPr>
        <w:drawing>
          <wp:inline distT="0" distB="0" distL="114300" distR="114300">
            <wp:extent cx="5755640" cy="3138170"/>
            <wp:effectExtent l="0" t="0" r="10160" b="11430"/>
            <wp:docPr id="27" name="图片 2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
                    <pic:cNvPicPr>
                      <a:picLocks noChangeAspect="1"/>
                    </pic:cNvPicPr>
                  </pic:nvPicPr>
                  <pic:blipFill>
                    <a:blip r:embed="rId53"/>
                    <a:stretch>
                      <a:fillRect/>
                    </a:stretch>
                  </pic:blipFill>
                  <pic:spPr>
                    <a:xfrm>
                      <a:off x="0" y="0"/>
                      <a:ext cx="5755640" cy="3138170"/>
                    </a:xfrm>
                    <a:prstGeom prst="rect">
                      <a:avLst/>
                    </a:prstGeom>
                  </pic:spPr>
                </pic:pic>
              </a:graphicData>
            </a:graphic>
          </wp:inline>
        </w:drawing>
      </w:r>
    </w:p>
    <w:p w14:paraId="2D9A8B25">
      <w:pPr>
        <w:pStyle w:val="7"/>
        <w:rPr>
          <w:rFonts w:hint="eastAsia" w:ascii="Times New Roman" w:hAnsi="Times New Roman" w:cs="Times New Roman"/>
          <w:lang w:eastAsia="zh-CN"/>
        </w:rPr>
      </w:pPr>
      <w:bookmarkStart w:id="71" w:name="_Ref21063"/>
      <w:r>
        <w:rPr>
          <w:rFonts w:ascii="Times New Roman" w:hAnsi="Times New Roman" w:cs="Times New Roman"/>
        </w:rPr>
        <w:t xml:space="preserve">图3- </w:t>
      </w:r>
      <w:r>
        <w:rPr>
          <w:rFonts w:ascii="Times New Roman" w:hAnsi="Times New Roman" w:cs="Times New Roman"/>
        </w:rPr>
        <w:fldChar w:fldCharType="begin"/>
      </w:r>
      <w:r>
        <w:rPr>
          <w:rFonts w:ascii="Times New Roman" w:hAnsi="Times New Roman" w:cs="Times New Roman"/>
        </w:rPr>
        <w:instrText xml:space="preserve"> SEQ 图3-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bookmarkEnd w:id="71"/>
      <w:r>
        <w:rPr>
          <w:rFonts w:hint="eastAsia" w:ascii="Times New Roman" w:hAnsi="Times New Roman" w:cs="Times New Roman"/>
          <w:lang w:eastAsia="zh-CN"/>
        </w:rPr>
        <w:t xml:space="preserve"> 用户管理页面</w:t>
      </w:r>
    </w:p>
    <w:p w14:paraId="143FA07F">
      <w:pPr>
        <w:spacing w:line="360" w:lineRule="auto"/>
        <w:rPr>
          <w:rFonts w:hint="eastAsia" w:ascii="Times New Roman Regular" w:hAnsi="Times New Roman Regular" w:eastAsia="宋体" w:cs="Times New Roman Regular"/>
          <w:sz w:val="24"/>
          <w:szCs w:val="18"/>
          <w:lang w:eastAsia="zh-CN"/>
        </w:rPr>
      </w:pPr>
    </w:p>
    <w:p w14:paraId="141E945D">
      <w:pPr>
        <w:pStyle w:val="3"/>
        <w:keepNext w:val="0"/>
        <w:keepLines w:val="0"/>
        <w:widowControl/>
        <w:rPr>
          <w:rFonts w:ascii="Times New Roman Regular" w:hAnsi="Times New Roman Regular" w:cs="Times New Roman Regular"/>
        </w:rPr>
      </w:pPr>
      <w:bookmarkStart w:id="72" w:name="_Toc15077"/>
      <w:r>
        <w:rPr>
          <w:rFonts w:ascii="Times New Roman Regular" w:hAnsi="Times New Roman Regular" w:cs="Times New Roman Regular"/>
        </w:rPr>
        <w:t>3.3 数据库设计</w:t>
      </w:r>
      <w:bookmarkEnd w:id="72"/>
    </w:p>
    <w:p w14:paraId="742E75F2">
      <w:pPr>
        <w:pStyle w:val="4"/>
      </w:pPr>
      <w:bookmarkStart w:id="73" w:name="_Toc24676"/>
      <w:r>
        <w:rPr>
          <w:rFonts w:hint="eastAsia"/>
        </w:rPr>
        <w:t>3.3.1 数据库概念结构设计</w:t>
      </w:r>
      <w:bookmarkEnd w:id="73"/>
    </w:p>
    <w:p w14:paraId="356FADAA">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数据库概念结构设计主要是为了表示系统中的各个实体之间联系，在此基础上进行进一步逻辑设计及数据库建立工作。根据网上书店系统功能要求和数据间相互作用关系，本系统以用户购物为中心设计了一系列重要实体，如users、books、categories、cart、orders、order_items、address等。</w:t>
      </w:r>
    </w:p>
    <w:p w14:paraId="18662A34">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其中，users实体用于存储用户的个人信息并与其他系统内的多个实体有关联，在一个系统中，一个用户可以有若干个收货地址，所以users与address是一对多的关系；另外，在浏览商品时，用户可以加入多个商品到购物车，所以users与cart也是一对多的关系。而在订单上，一个用户可以生成多个历史订单，所以users与orders也是成一对多的关系。</w:t>
      </w:r>
    </w:p>
    <w:p w14:paraId="226DBF65">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图书信息主要是通过 books 表来管理。为便于对图书进行归类，系统在 categories 和 books 之间创建了一对多的关系，即一个分类可以有很多本书，但是每一本书只能有一个分类。因为用户可以把书放入购物车，所以 books 和 cart 也是一对多的关系，也就是说一本书可以在很多个用户的购物车内出现。</w:t>
      </w:r>
    </w:p>
    <w:p w14:paraId="67544980">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订单部分由orders以及order_items两个实体构成，orders存储订单相关信息，而order_items存储订单内商品信息。一般情况下一个订单会有多个商品，所以orders和order_items之间是一对多的关系；另外一本书也有可能出现在不同的订单中，因此books和order_items之间也是一对多的关系。</w:t>
      </w:r>
    </w:p>
    <w:p w14:paraId="27949C1A">
      <w:pPr>
        <w:pStyle w:val="4"/>
      </w:pPr>
      <w:bookmarkStart w:id="74" w:name="_Toc1321"/>
      <w:r>
        <w:rPr>
          <w:rFonts w:hint="eastAsia"/>
        </w:rPr>
        <w:t>3.3.2 数据库逻辑结构设计</w:t>
      </w:r>
      <w:bookmarkEnd w:id="74"/>
    </w:p>
    <w:p w14:paraId="0B355ACE">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在实现数据库的概念结构之后，需要把实体关系转化为具体的物理表结构，在这里使用MySQL作为关系型数据库并用Prisma ORM将数据模型进行统一映射来支持用户、图书、订单以及购物车等功能。</w:t>
      </w:r>
    </w:p>
    <w:p w14:paraId="18E93DA5">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（1）用户表（users）</w:t>
      </w:r>
    </w:p>
    <w:p w14:paraId="1DC9B940">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Regular" w:hAnsi="Times New Roman Regular" w:cs="Times New Roman Regular"/>
          <w:sz w:val="24"/>
          <w:szCs w:val="18"/>
        </w:rPr>
        <w:t>用于保存用户的个人信息以及认证信息，主键是id。主要有name,email,password,role,avatar_url,created_at,updated_at等字段，其中email设置唯一性来防止重复注册，password保存的是经过加密的密码，role用来判断是不是普通用户或者管理员从而进行基本的权限管理。</w:t>
      </w:r>
    </w:p>
    <w:p w14:paraId="397B24B5">
      <w:pPr>
        <w:pStyle w:val="7"/>
        <w:jc w:val="center"/>
        <w:rPr>
          <w:rFonts w:hint="eastAsia" w:ascii="Times New Roman" w:hAnsi="Times New Roman" w:eastAsia="宋体" w:cs="Times New Roman"/>
          <w:sz w:val="21"/>
          <w:szCs w:val="21"/>
        </w:rPr>
      </w:pPr>
    </w:p>
    <w:p w14:paraId="3362201E">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用户表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6FCBB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33AB041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548" w:type="dxa"/>
            <w:tcBorders>
              <w:bottom w:val="single" w:color="auto" w:sz="6" w:space="0"/>
            </w:tcBorders>
            <w:vAlign w:val="center"/>
          </w:tcPr>
          <w:p w14:paraId="5C65534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548" w:type="dxa"/>
            <w:tcBorders>
              <w:bottom w:val="single" w:color="auto" w:sz="6" w:space="0"/>
            </w:tcBorders>
            <w:vAlign w:val="center"/>
          </w:tcPr>
          <w:p w14:paraId="5D655B3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26E1365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633F628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5526F2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2C11899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548" w:type="dxa"/>
            <w:tcBorders>
              <w:top w:val="single" w:color="auto" w:sz="6" w:space="0"/>
            </w:tcBorders>
            <w:vAlign w:val="center"/>
          </w:tcPr>
          <w:p w14:paraId="708CA25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用户编号</w:t>
            </w:r>
          </w:p>
        </w:tc>
        <w:tc>
          <w:tcPr>
            <w:tcW w:w="1548" w:type="dxa"/>
            <w:tcBorders>
              <w:top w:val="single" w:color="auto" w:sz="6" w:space="0"/>
            </w:tcBorders>
            <w:vAlign w:val="center"/>
          </w:tcPr>
          <w:p w14:paraId="233267B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5764A1A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3D2B96B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用户唯一标识</w:t>
            </w:r>
          </w:p>
        </w:tc>
      </w:tr>
      <w:tr w14:paraId="41A686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1D10E83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name</w:t>
            </w:r>
          </w:p>
        </w:tc>
        <w:tc>
          <w:tcPr>
            <w:tcW w:w="1548" w:type="dxa"/>
            <w:tcBorders>
              <w:tl2br w:val="nil"/>
              <w:tr2bl w:val="nil"/>
            </w:tcBorders>
            <w:vAlign w:val="center"/>
          </w:tcPr>
          <w:p w14:paraId="143159E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姓名</w:t>
            </w:r>
          </w:p>
        </w:tc>
        <w:tc>
          <w:tcPr>
            <w:tcW w:w="1548" w:type="dxa"/>
            <w:tcBorders>
              <w:tl2br w:val="nil"/>
              <w:tr2bl w:val="nil"/>
            </w:tcBorders>
            <w:vAlign w:val="center"/>
          </w:tcPr>
          <w:p w14:paraId="5337918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7F40E4A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3E666C4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用户姓名</w:t>
            </w:r>
          </w:p>
        </w:tc>
      </w:tr>
      <w:tr w14:paraId="3B75B4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63C8B3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email</w:t>
            </w:r>
          </w:p>
        </w:tc>
        <w:tc>
          <w:tcPr>
            <w:tcW w:w="1548" w:type="dxa"/>
            <w:tcBorders>
              <w:tl2br w:val="nil"/>
              <w:tr2bl w:val="nil"/>
            </w:tcBorders>
            <w:vAlign w:val="center"/>
          </w:tcPr>
          <w:p w14:paraId="6EAFF7A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邮箱</w:t>
            </w:r>
          </w:p>
        </w:tc>
        <w:tc>
          <w:tcPr>
            <w:tcW w:w="1548" w:type="dxa"/>
            <w:tcBorders>
              <w:tl2br w:val="nil"/>
              <w:tr2bl w:val="nil"/>
            </w:tcBorders>
            <w:vAlign w:val="center"/>
          </w:tcPr>
          <w:p w14:paraId="16FDF57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5BF16EB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唯一</w:t>
            </w:r>
          </w:p>
        </w:tc>
        <w:tc>
          <w:tcPr>
            <w:tcW w:w="1548" w:type="dxa"/>
            <w:tcBorders>
              <w:tl2br w:val="nil"/>
              <w:tr2bl w:val="nil"/>
            </w:tcBorders>
            <w:vAlign w:val="center"/>
          </w:tcPr>
          <w:p w14:paraId="67760A6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用户登录邮箱</w:t>
            </w:r>
          </w:p>
        </w:tc>
      </w:tr>
      <w:tr w14:paraId="4EFCD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54CD92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password</w:t>
            </w:r>
          </w:p>
        </w:tc>
        <w:tc>
          <w:tcPr>
            <w:tcW w:w="1548" w:type="dxa"/>
            <w:tcBorders>
              <w:tl2br w:val="nil"/>
              <w:tr2bl w:val="nil"/>
            </w:tcBorders>
            <w:vAlign w:val="center"/>
          </w:tcPr>
          <w:p w14:paraId="05713E5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密码</w:t>
            </w:r>
          </w:p>
        </w:tc>
        <w:tc>
          <w:tcPr>
            <w:tcW w:w="1548" w:type="dxa"/>
            <w:tcBorders>
              <w:tl2br w:val="nil"/>
              <w:tr2bl w:val="nil"/>
            </w:tcBorders>
            <w:vAlign w:val="center"/>
          </w:tcPr>
          <w:p w14:paraId="7D9B73C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5E51FB9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73FCF9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密码哈希值</w:t>
            </w:r>
          </w:p>
        </w:tc>
      </w:tr>
      <w:tr w14:paraId="0A0F0B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C447F1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role</w:t>
            </w:r>
          </w:p>
        </w:tc>
        <w:tc>
          <w:tcPr>
            <w:tcW w:w="1548" w:type="dxa"/>
            <w:tcBorders>
              <w:tl2br w:val="nil"/>
              <w:tr2bl w:val="nil"/>
            </w:tcBorders>
            <w:vAlign w:val="center"/>
          </w:tcPr>
          <w:p w14:paraId="26AF4A9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角色</w:t>
            </w:r>
          </w:p>
        </w:tc>
        <w:tc>
          <w:tcPr>
            <w:tcW w:w="1548" w:type="dxa"/>
            <w:tcBorders>
              <w:tl2br w:val="nil"/>
              <w:tr2bl w:val="nil"/>
            </w:tcBorders>
            <w:vAlign w:val="center"/>
          </w:tcPr>
          <w:p w14:paraId="5DC4A94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UserRole</w:t>
            </w:r>
          </w:p>
        </w:tc>
        <w:tc>
          <w:tcPr>
            <w:tcW w:w="1548" w:type="dxa"/>
            <w:tcBorders>
              <w:tl2br w:val="nil"/>
              <w:tr2bl w:val="nil"/>
            </w:tcBorders>
            <w:vAlign w:val="center"/>
          </w:tcPr>
          <w:p w14:paraId="333005E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EEED21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用户角色</w:t>
            </w:r>
          </w:p>
        </w:tc>
      </w:tr>
      <w:tr w14:paraId="02549D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E9224E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avatarUrl</w:t>
            </w:r>
          </w:p>
        </w:tc>
        <w:tc>
          <w:tcPr>
            <w:tcW w:w="1548" w:type="dxa"/>
            <w:tcBorders>
              <w:tl2br w:val="nil"/>
              <w:tr2bl w:val="nil"/>
            </w:tcBorders>
            <w:vAlign w:val="center"/>
          </w:tcPr>
          <w:p w14:paraId="72677EB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头像地址</w:t>
            </w:r>
          </w:p>
        </w:tc>
        <w:tc>
          <w:tcPr>
            <w:tcW w:w="1548" w:type="dxa"/>
            <w:tcBorders>
              <w:tl2br w:val="nil"/>
              <w:tr2bl w:val="nil"/>
            </w:tcBorders>
            <w:vAlign w:val="center"/>
          </w:tcPr>
          <w:p w14:paraId="148B68B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0EC1B2D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0C6AC1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用户头像URL</w:t>
            </w:r>
          </w:p>
        </w:tc>
      </w:tr>
      <w:tr w14:paraId="1F0B14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6617F5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createdAt</w:t>
            </w:r>
          </w:p>
        </w:tc>
        <w:tc>
          <w:tcPr>
            <w:tcW w:w="1548" w:type="dxa"/>
            <w:tcBorders>
              <w:tl2br w:val="nil"/>
              <w:tr2bl w:val="nil"/>
            </w:tcBorders>
            <w:vAlign w:val="center"/>
          </w:tcPr>
          <w:p w14:paraId="7DC60EB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c>
          <w:tcPr>
            <w:tcW w:w="1548" w:type="dxa"/>
            <w:tcBorders>
              <w:tl2br w:val="nil"/>
              <w:tr2bl w:val="nil"/>
            </w:tcBorders>
            <w:vAlign w:val="center"/>
          </w:tcPr>
          <w:p w14:paraId="050B838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571B51A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0B17271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数据创建时间</w:t>
            </w:r>
          </w:p>
        </w:tc>
      </w:tr>
      <w:tr w14:paraId="48AAA2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B0309A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updatedAt</w:t>
            </w:r>
          </w:p>
        </w:tc>
        <w:tc>
          <w:tcPr>
            <w:tcW w:w="1548" w:type="dxa"/>
            <w:tcBorders>
              <w:tl2br w:val="nil"/>
              <w:tr2bl w:val="nil"/>
            </w:tcBorders>
            <w:vAlign w:val="center"/>
          </w:tcPr>
          <w:p w14:paraId="1C7FBCA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c>
          <w:tcPr>
            <w:tcW w:w="1548" w:type="dxa"/>
            <w:tcBorders>
              <w:tl2br w:val="nil"/>
              <w:tr2bl w:val="nil"/>
            </w:tcBorders>
            <w:vAlign w:val="center"/>
          </w:tcPr>
          <w:p w14:paraId="60BB183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4274B07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010C6E2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数据更新时间</w:t>
            </w:r>
          </w:p>
        </w:tc>
      </w:tr>
    </w:tbl>
    <w:p w14:paraId="07DBC76B">
      <w:pPr>
        <w:spacing w:line="360" w:lineRule="auto"/>
        <w:ind w:firstLine="480" w:firstLineChars="200"/>
        <w:rPr>
          <w:rFonts w:hint="eastAsia" w:ascii="Times New Roman Regular" w:hAnsi="Times New Roman Regular" w:cs="Times New Roman Regular"/>
          <w:sz w:val="24"/>
          <w:szCs w:val="18"/>
        </w:rPr>
      </w:pPr>
    </w:p>
    <w:p w14:paraId="4D9F6F6B">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（2）图书表（books）</w:t>
      </w:r>
    </w:p>
    <w:p w14:paraId="78822F1D">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用于维护图书基本信息，主键是 id，可以通过 category_id 和分类表进行关联。有 title、author、description、price、stock、sales、cover_url、status、published_at 等字段，在 slug 上设置唯一性以使每本书都有一个唯一的访问路径。</w:t>
      </w:r>
    </w:p>
    <w:p w14:paraId="7E833902">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图书表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0472F4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317F859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548" w:type="dxa"/>
            <w:tcBorders>
              <w:bottom w:val="single" w:color="auto" w:sz="6" w:space="0"/>
            </w:tcBorders>
            <w:vAlign w:val="center"/>
          </w:tcPr>
          <w:p w14:paraId="34A6638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548" w:type="dxa"/>
            <w:tcBorders>
              <w:bottom w:val="single" w:color="auto" w:sz="6" w:space="0"/>
            </w:tcBorders>
            <w:vAlign w:val="center"/>
          </w:tcPr>
          <w:p w14:paraId="646AEB8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2F8175C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32D072A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44F69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0A197E1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548" w:type="dxa"/>
            <w:tcBorders>
              <w:top w:val="single" w:color="auto" w:sz="6" w:space="0"/>
            </w:tcBorders>
            <w:vAlign w:val="center"/>
          </w:tcPr>
          <w:p w14:paraId="477BFA6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图书编号</w:t>
            </w:r>
          </w:p>
        </w:tc>
        <w:tc>
          <w:tcPr>
            <w:tcW w:w="1548" w:type="dxa"/>
            <w:tcBorders>
              <w:top w:val="single" w:color="auto" w:sz="6" w:space="0"/>
            </w:tcBorders>
            <w:vAlign w:val="center"/>
          </w:tcPr>
          <w:p w14:paraId="3D2E3B3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3186DF8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23C9FC3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图书唯一标识</w:t>
            </w:r>
          </w:p>
        </w:tc>
      </w:tr>
      <w:tr w14:paraId="68655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D2B1F4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title</w:t>
            </w:r>
          </w:p>
        </w:tc>
        <w:tc>
          <w:tcPr>
            <w:tcW w:w="1548" w:type="dxa"/>
            <w:tcBorders>
              <w:tl2br w:val="nil"/>
              <w:tr2bl w:val="nil"/>
            </w:tcBorders>
            <w:vAlign w:val="center"/>
          </w:tcPr>
          <w:p w14:paraId="213F4C6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书名</w:t>
            </w:r>
          </w:p>
        </w:tc>
        <w:tc>
          <w:tcPr>
            <w:tcW w:w="1548" w:type="dxa"/>
            <w:tcBorders>
              <w:tl2br w:val="nil"/>
              <w:tr2bl w:val="nil"/>
            </w:tcBorders>
            <w:vAlign w:val="center"/>
          </w:tcPr>
          <w:p w14:paraId="34BC7CB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2335E13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17C1C2D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图书名称</w:t>
            </w:r>
          </w:p>
        </w:tc>
      </w:tr>
      <w:tr w14:paraId="5DF1A6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E4C22D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slug</w:t>
            </w:r>
          </w:p>
        </w:tc>
        <w:tc>
          <w:tcPr>
            <w:tcW w:w="1548" w:type="dxa"/>
            <w:tcBorders>
              <w:tl2br w:val="nil"/>
              <w:tr2bl w:val="nil"/>
            </w:tcBorders>
            <w:vAlign w:val="center"/>
          </w:tcPr>
          <w:p w14:paraId="4B22C37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图书短标识</w:t>
            </w:r>
          </w:p>
        </w:tc>
        <w:tc>
          <w:tcPr>
            <w:tcW w:w="1548" w:type="dxa"/>
            <w:tcBorders>
              <w:tl2br w:val="nil"/>
              <w:tr2bl w:val="nil"/>
            </w:tcBorders>
            <w:vAlign w:val="center"/>
          </w:tcPr>
          <w:p w14:paraId="6E019F8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0FE5ECD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唯一</w:t>
            </w:r>
          </w:p>
        </w:tc>
        <w:tc>
          <w:tcPr>
            <w:tcW w:w="1548" w:type="dxa"/>
            <w:tcBorders>
              <w:tl2br w:val="nil"/>
              <w:tr2bl w:val="nil"/>
            </w:tcBorders>
            <w:vAlign w:val="center"/>
          </w:tcPr>
          <w:p w14:paraId="3EB9C03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友好URL标识</w:t>
            </w:r>
          </w:p>
        </w:tc>
      </w:tr>
      <w:tr w14:paraId="64CD32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0FEFB3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author</w:t>
            </w:r>
          </w:p>
        </w:tc>
        <w:tc>
          <w:tcPr>
            <w:tcW w:w="1548" w:type="dxa"/>
            <w:tcBorders>
              <w:tl2br w:val="nil"/>
              <w:tr2bl w:val="nil"/>
            </w:tcBorders>
            <w:vAlign w:val="center"/>
          </w:tcPr>
          <w:p w14:paraId="049C212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作者</w:t>
            </w:r>
          </w:p>
        </w:tc>
        <w:tc>
          <w:tcPr>
            <w:tcW w:w="1548" w:type="dxa"/>
            <w:tcBorders>
              <w:tl2br w:val="nil"/>
              <w:tr2bl w:val="nil"/>
            </w:tcBorders>
            <w:vAlign w:val="center"/>
          </w:tcPr>
          <w:p w14:paraId="00724DD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3E0A518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1577BC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图书作者</w:t>
            </w:r>
          </w:p>
        </w:tc>
      </w:tr>
      <w:tr w14:paraId="7F340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0C1F89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description</w:t>
            </w:r>
          </w:p>
        </w:tc>
        <w:tc>
          <w:tcPr>
            <w:tcW w:w="1548" w:type="dxa"/>
            <w:tcBorders>
              <w:tl2br w:val="nil"/>
              <w:tr2bl w:val="nil"/>
            </w:tcBorders>
            <w:vAlign w:val="center"/>
          </w:tcPr>
          <w:p w14:paraId="2EE56AD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简介</w:t>
            </w:r>
          </w:p>
        </w:tc>
        <w:tc>
          <w:tcPr>
            <w:tcW w:w="1548" w:type="dxa"/>
            <w:tcBorders>
              <w:tl2br w:val="nil"/>
              <w:tr2bl w:val="nil"/>
            </w:tcBorders>
            <w:vAlign w:val="center"/>
          </w:tcPr>
          <w:p w14:paraId="78093AC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Text</w:t>
            </w:r>
          </w:p>
        </w:tc>
        <w:tc>
          <w:tcPr>
            <w:tcW w:w="1548" w:type="dxa"/>
            <w:tcBorders>
              <w:tl2br w:val="nil"/>
              <w:tr2bl w:val="nil"/>
            </w:tcBorders>
            <w:vAlign w:val="center"/>
          </w:tcPr>
          <w:p w14:paraId="07E480C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8AE37B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图书描述信息</w:t>
            </w:r>
          </w:p>
        </w:tc>
      </w:tr>
      <w:tr w14:paraId="6F1D3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6A9663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price</w:t>
            </w:r>
          </w:p>
        </w:tc>
        <w:tc>
          <w:tcPr>
            <w:tcW w:w="1548" w:type="dxa"/>
            <w:tcBorders>
              <w:tl2br w:val="nil"/>
              <w:tr2bl w:val="nil"/>
            </w:tcBorders>
            <w:vAlign w:val="center"/>
          </w:tcPr>
          <w:p w14:paraId="3C7E26B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定价</w:t>
            </w:r>
          </w:p>
        </w:tc>
        <w:tc>
          <w:tcPr>
            <w:tcW w:w="1548" w:type="dxa"/>
            <w:tcBorders>
              <w:tl2br w:val="nil"/>
              <w:tr2bl w:val="nil"/>
            </w:tcBorders>
            <w:vAlign w:val="center"/>
          </w:tcPr>
          <w:p w14:paraId="77D1E0B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Decimal(10,2)</w:t>
            </w:r>
          </w:p>
        </w:tc>
        <w:tc>
          <w:tcPr>
            <w:tcW w:w="1548" w:type="dxa"/>
            <w:tcBorders>
              <w:tl2br w:val="nil"/>
              <w:tr2bl w:val="nil"/>
            </w:tcBorders>
            <w:vAlign w:val="center"/>
          </w:tcPr>
          <w:p w14:paraId="1B67C9B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09CB9C1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销售单价</w:t>
            </w:r>
          </w:p>
        </w:tc>
      </w:tr>
      <w:tr w14:paraId="78C3C9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C2F228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stock</w:t>
            </w:r>
          </w:p>
        </w:tc>
        <w:tc>
          <w:tcPr>
            <w:tcW w:w="1548" w:type="dxa"/>
            <w:tcBorders>
              <w:tl2br w:val="nil"/>
              <w:tr2bl w:val="nil"/>
            </w:tcBorders>
            <w:vAlign w:val="center"/>
          </w:tcPr>
          <w:p w14:paraId="2D16A68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库存</w:t>
            </w:r>
          </w:p>
        </w:tc>
        <w:tc>
          <w:tcPr>
            <w:tcW w:w="1548" w:type="dxa"/>
            <w:tcBorders>
              <w:tl2br w:val="nil"/>
              <w:tr2bl w:val="nil"/>
            </w:tcBorders>
            <w:vAlign w:val="center"/>
          </w:tcPr>
          <w:p w14:paraId="7378EF9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1548" w:type="dxa"/>
            <w:tcBorders>
              <w:tl2br w:val="nil"/>
              <w:tr2bl w:val="nil"/>
            </w:tcBorders>
            <w:vAlign w:val="center"/>
          </w:tcPr>
          <w:p w14:paraId="6757D8A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AE8DF1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库存数量</w:t>
            </w:r>
          </w:p>
        </w:tc>
      </w:tr>
      <w:tr w14:paraId="3BCF8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7F547E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sales</w:t>
            </w:r>
          </w:p>
        </w:tc>
        <w:tc>
          <w:tcPr>
            <w:tcW w:w="1548" w:type="dxa"/>
            <w:tcBorders>
              <w:tl2br w:val="nil"/>
              <w:tr2bl w:val="nil"/>
            </w:tcBorders>
            <w:vAlign w:val="center"/>
          </w:tcPr>
          <w:p w14:paraId="0A3BD19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销量</w:t>
            </w:r>
          </w:p>
        </w:tc>
        <w:tc>
          <w:tcPr>
            <w:tcW w:w="1548" w:type="dxa"/>
            <w:tcBorders>
              <w:tl2br w:val="nil"/>
              <w:tr2bl w:val="nil"/>
            </w:tcBorders>
            <w:vAlign w:val="center"/>
          </w:tcPr>
          <w:p w14:paraId="5D6E5E1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1548" w:type="dxa"/>
            <w:tcBorders>
              <w:tl2br w:val="nil"/>
              <w:tr2bl w:val="nil"/>
            </w:tcBorders>
            <w:vAlign w:val="center"/>
          </w:tcPr>
          <w:p w14:paraId="4581915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AF5474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累计销量</w:t>
            </w:r>
          </w:p>
        </w:tc>
      </w:tr>
      <w:tr w14:paraId="764A83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9DBC6D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coverUrl</w:t>
            </w:r>
          </w:p>
        </w:tc>
        <w:tc>
          <w:tcPr>
            <w:tcW w:w="1548" w:type="dxa"/>
            <w:tcBorders>
              <w:tl2br w:val="nil"/>
              <w:tr2bl w:val="nil"/>
            </w:tcBorders>
            <w:vAlign w:val="center"/>
          </w:tcPr>
          <w:p w14:paraId="436A4A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封面地址</w:t>
            </w:r>
          </w:p>
        </w:tc>
        <w:tc>
          <w:tcPr>
            <w:tcW w:w="1548" w:type="dxa"/>
            <w:tcBorders>
              <w:tl2br w:val="nil"/>
              <w:tr2bl w:val="nil"/>
            </w:tcBorders>
            <w:vAlign w:val="center"/>
          </w:tcPr>
          <w:p w14:paraId="1C566B8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4E068CF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CCE783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图书封面URL</w:t>
            </w:r>
          </w:p>
        </w:tc>
      </w:tr>
      <w:tr w14:paraId="35F4F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3D8214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category</w:t>
            </w:r>
          </w:p>
        </w:tc>
        <w:tc>
          <w:tcPr>
            <w:tcW w:w="1548" w:type="dxa"/>
            <w:tcBorders>
              <w:tl2br w:val="nil"/>
              <w:tr2bl w:val="nil"/>
            </w:tcBorders>
            <w:vAlign w:val="center"/>
          </w:tcPr>
          <w:p w14:paraId="2F9B767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分类</w:t>
            </w:r>
          </w:p>
        </w:tc>
        <w:tc>
          <w:tcPr>
            <w:tcW w:w="1548" w:type="dxa"/>
            <w:tcBorders>
              <w:tl2br w:val="nil"/>
              <w:tr2bl w:val="nil"/>
            </w:tcBorders>
            <w:vAlign w:val="center"/>
          </w:tcPr>
          <w:p w14:paraId="4B85F2F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15299C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5DBC76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图书类别</w:t>
            </w:r>
          </w:p>
        </w:tc>
      </w:tr>
      <w:tr w14:paraId="6EA9E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DC02C7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status</w:t>
            </w:r>
          </w:p>
        </w:tc>
        <w:tc>
          <w:tcPr>
            <w:tcW w:w="1548" w:type="dxa"/>
            <w:tcBorders>
              <w:tl2br w:val="nil"/>
              <w:tr2bl w:val="nil"/>
            </w:tcBorders>
            <w:vAlign w:val="center"/>
          </w:tcPr>
          <w:p w14:paraId="3BCF4EA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状态</w:t>
            </w:r>
          </w:p>
        </w:tc>
        <w:tc>
          <w:tcPr>
            <w:tcW w:w="1548" w:type="dxa"/>
            <w:tcBorders>
              <w:tl2br w:val="nil"/>
              <w:tr2bl w:val="nil"/>
            </w:tcBorders>
            <w:vAlign w:val="center"/>
          </w:tcPr>
          <w:p w14:paraId="1A2E094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BookStatus</w:t>
            </w:r>
          </w:p>
        </w:tc>
        <w:tc>
          <w:tcPr>
            <w:tcW w:w="1548" w:type="dxa"/>
            <w:tcBorders>
              <w:tl2br w:val="nil"/>
              <w:tr2bl w:val="nil"/>
            </w:tcBorders>
            <w:vAlign w:val="center"/>
          </w:tcPr>
          <w:p w14:paraId="71C3B95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1583D2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发布状态</w:t>
            </w:r>
          </w:p>
        </w:tc>
      </w:tr>
      <w:tr w14:paraId="0F4738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3905CBA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publishedAt</w:t>
            </w:r>
          </w:p>
        </w:tc>
        <w:tc>
          <w:tcPr>
            <w:tcW w:w="1548" w:type="dxa"/>
            <w:tcBorders>
              <w:tl2br w:val="nil"/>
              <w:tr2bl w:val="nil"/>
            </w:tcBorders>
            <w:vAlign w:val="center"/>
          </w:tcPr>
          <w:p w14:paraId="72FBD6A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发布时间</w:t>
            </w:r>
          </w:p>
        </w:tc>
        <w:tc>
          <w:tcPr>
            <w:tcW w:w="1548" w:type="dxa"/>
            <w:tcBorders>
              <w:tl2br w:val="nil"/>
              <w:tr2bl w:val="nil"/>
            </w:tcBorders>
            <w:vAlign w:val="center"/>
          </w:tcPr>
          <w:p w14:paraId="57059F8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7FF011F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3C3AF69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上架发布时间</w:t>
            </w:r>
          </w:p>
        </w:tc>
      </w:tr>
      <w:tr w14:paraId="24809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1C771C6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createdAt</w:t>
            </w:r>
          </w:p>
        </w:tc>
        <w:tc>
          <w:tcPr>
            <w:tcW w:w="1548" w:type="dxa"/>
            <w:tcBorders>
              <w:tl2br w:val="nil"/>
              <w:tr2bl w:val="nil"/>
            </w:tcBorders>
            <w:vAlign w:val="center"/>
          </w:tcPr>
          <w:p w14:paraId="47A321E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c>
          <w:tcPr>
            <w:tcW w:w="1548" w:type="dxa"/>
            <w:tcBorders>
              <w:tl2br w:val="nil"/>
              <w:tr2bl w:val="nil"/>
            </w:tcBorders>
            <w:vAlign w:val="center"/>
          </w:tcPr>
          <w:p w14:paraId="46B2212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643224B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14FE8D5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数据创建时间</w:t>
            </w:r>
          </w:p>
        </w:tc>
      </w:tr>
      <w:tr w14:paraId="1AF190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681EA2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updatedAt</w:t>
            </w:r>
          </w:p>
        </w:tc>
        <w:tc>
          <w:tcPr>
            <w:tcW w:w="1548" w:type="dxa"/>
            <w:tcBorders>
              <w:tl2br w:val="nil"/>
              <w:tr2bl w:val="nil"/>
            </w:tcBorders>
            <w:vAlign w:val="center"/>
          </w:tcPr>
          <w:p w14:paraId="554FFC9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c>
          <w:tcPr>
            <w:tcW w:w="1548" w:type="dxa"/>
            <w:tcBorders>
              <w:tl2br w:val="nil"/>
              <w:tr2bl w:val="nil"/>
            </w:tcBorders>
            <w:vAlign w:val="center"/>
          </w:tcPr>
          <w:p w14:paraId="1BFEE0A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0F735FD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857E04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数据更新时间</w:t>
            </w:r>
          </w:p>
        </w:tc>
      </w:tr>
    </w:tbl>
    <w:p w14:paraId="75E22C10">
      <w:pPr>
        <w:spacing w:line="360" w:lineRule="auto"/>
        <w:rPr>
          <w:rFonts w:hint="eastAsia" w:ascii="Times New Roman Regular" w:hAnsi="Times New Roman Regular" w:cs="Times New Roman Regular"/>
          <w:sz w:val="24"/>
          <w:szCs w:val="18"/>
        </w:rPr>
      </w:pPr>
    </w:p>
    <w:p w14:paraId="157AA60E">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w:t>
      </w:r>
      <w:r>
        <w:rPr>
          <w:rFonts w:hint="eastAsia" w:ascii="Times New Roman Regular" w:hAnsi="Times New Roman Regular" w:cs="Times New Roman Regular"/>
          <w:sz w:val="24"/>
          <w:szCs w:val="18"/>
          <w:lang w:val="en-US" w:eastAsia="zh-CN"/>
        </w:rPr>
        <w:t>3</w:t>
      </w:r>
      <w:r>
        <w:rPr>
          <w:rFonts w:hint="eastAsia" w:ascii="Times New Roman Regular" w:hAnsi="Times New Roman Regular" w:cs="Times New Roman Regular"/>
          <w:sz w:val="24"/>
          <w:szCs w:val="18"/>
        </w:rPr>
        <w:t>）收货地址表（address）</w:t>
      </w:r>
    </w:p>
    <w:p w14:paraId="1D412D99">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用于存储用户的收货地址信息，通过 user_id 和 users 表关联。包含字段有 receiver, phone, province, city, district, detail, postal_code, is_default, is_default 用于表示是否为默认地址。</w:t>
      </w:r>
    </w:p>
    <w:p w14:paraId="716B9DE8">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收货地址表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4D75B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60305CA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548" w:type="dxa"/>
            <w:tcBorders>
              <w:bottom w:val="single" w:color="auto" w:sz="6" w:space="0"/>
            </w:tcBorders>
            <w:vAlign w:val="center"/>
          </w:tcPr>
          <w:p w14:paraId="62A942A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548" w:type="dxa"/>
            <w:tcBorders>
              <w:bottom w:val="single" w:color="auto" w:sz="6" w:space="0"/>
            </w:tcBorders>
            <w:vAlign w:val="center"/>
          </w:tcPr>
          <w:p w14:paraId="14068F8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4079E12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1548073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09BC23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1E4DE39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548" w:type="dxa"/>
            <w:tcBorders>
              <w:top w:val="single" w:color="auto" w:sz="6" w:space="0"/>
            </w:tcBorders>
            <w:vAlign w:val="center"/>
          </w:tcPr>
          <w:p w14:paraId="1634410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地址编号</w:t>
            </w:r>
          </w:p>
        </w:tc>
        <w:tc>
          <w:tcPr>
            <w:tcW w:w="1548" w:type="dxa"/>
            <w:tcBorders>
              <w:top w:val="single" w:color="auto" w:sz="6" w:space="0"/>
            </w:tcBorders>
            <w:vAlign w:val="center"/>
          </w:tcPr>
          <w:p w14:paraId="38AEE62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2302ED2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281EE89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地址唯一标识</w:t>
            </w:r>
          </w:p>
        </w:tc>
      </w:tr>
      <w:tr w14:paraId="4FC24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CA64F7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59B4D7C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用户编号</w:t>
            </w:r>
          </w:p>
        </w:tc>
        <w:tc>
          <w:tcPr>
            <w:tcW w:w="1548" w:type="dxa"/>
            <w:tcBorders>
              <w:tl2br w:val="nil"/>
              <w:tr2bl w:val="nil"/>
            </w:tcBorders>
            <w:vAlign w:val="center"/>
          </w:tcPr>
          <w:p w14:paraId="52411B5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6F2C28F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外键→User.id</w:t>
            </w:r>
          </w:p>
        </w:tc>
        <w:tc>
          <w:tcPr>
            <w:tcW w:w="1548" w:type="dxa"/>
            <w:tcBorders>
              <w:tl2br w:val="nil"/>
              <w:tr2bl w:val="nil"/>
            </w:tcBorders>
            <w:vAlign w:val="center"/>
          </w:tcPr>
          <w:p w14:paraId="3492EC0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所属用户</w:t>
            </w:r>
          </w:p>
        </w:tc>
      </w:tr>
      <w:tr w14:paraId="21E48B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82856A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receiver</w:t>
            </w:r>
          </w:p>
        </w:tc>
        <w:tc>
          <w:tcPr>
            <w:tcW w:w="1548" w:type="dxa"/>
            <w:tcBorders>
              <w:tl2br w:val="nil"/>
              <w:tr2bl w:val="nil"/>
            </w:tcBorders>
            <w:vAlign w:val="center"/>
          </w:tcPr>
          <w:p w14:paraId="59D3E75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收件人</w:t>
            </w:r>
          </w:p>
        </w:tc>
        <w:tc>
          <w:tcPr>
            <w:tcW w:w="1548" w:type="dxa"/>
            <w:tcBorders>
              <w:tl2br w:val="nil"/>
              <w:tr2bl w:val="nil"/>
            </w:tcBorders>
            <w:vAlign w:val="center"/>
          </w:tcPr>
          <w:p w14:paraId="0C2249E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5C4FD46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D59BED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收货人姓名</w:t>
            </w:r>
          </w:p>
        </w:tc>
      </w:tr>
      <w:tr w14:paraId="01542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9FC3A8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phone</w:t>
            </w:r>
          </w:p>
        </w:tc>
        <w:tc>
          <w:tcPr>
            <w:tcW w:w="1548" w:type="dxa"/>
            <w:tcBorders>
              <w:tl2br w:val="nil"/>
              <w:tr2bl w:val="nil"/>
            </w:tcBorders>
            <w:vAlign w:val="center"/>
          </w:tcPr>
          <w:p w14:paraId="3222A03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联系电话</w:t>
            </w:r>
          </w:p>
        </w:tc>
        <w:tc>
          <w:tcPr>
            <w:tcW w:w="1548" w:type="dxa"/>
            <w:tcBorders>
              <w:tl2br w:val="nil"/>
              <w:tr2bl w:val="nil"/>
            </w:tcBorders>
            <w:vAlign w:val="center"/>
          </w:tcPr>
          <w:p w14:paraId="3BA42F2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103EB8F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11884AD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联系方式</w:t>
            </w:r>
          </w:p>
        </w:tc>
      </w:tr>
      <w:tr w14:paraId="50BE4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CC0C43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province</w:t>
            </w:r>
          </w:p>
        </w:tc>
        <w:tc>
          <w:tcPr>
            <w:tcW w:w="1548" w:type="dxa"/>
            <w:tcBorders>
              <w:tl2br w:val="nil"/>
              <w:tr2bl w:val="nil"/>
            </w:tcBorders>
            <w:vAlign w:val="center"/>
          </w:tcPr>
          <w:p w14:paraId="21E59C6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省份</w:t>
            </w:r>
          </w:p>
        </w:tc>
        <w:tc>
          <w:tcPr>
            <w:tcW w:w="1548" w:type="dxa"/>
            <w:tcBorders>
              <w:tl2br w:val="nil"/>
              <w:tr2bl w:val="nil"/>
            </w:tcBorders>
            <w:vAlign w:val="center"/>
          </w:tcPr>
          <w:p w14:paraId="7BE4151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0B084D2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3D7E32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省级行政区</w:t>
            </w:r>
          </w:p>
        </w:tc>
      </w:tr>
      <w:tr w14:paraId="6F5C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BEC8D8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city</w:t>
            </w:r>
          </w:p>
        </w:tc>
        <w:tc>
          <w:tcPr>
            <w:tcW w:w="1548" w:type="dxa"/>
            <w:tcBorders>
              <w:tl2br w:val="nil"/>
              <w:tr2bl w:val="nil"/>
            </w:tcBorders>
            <w:vAlign w:val="center"/>
          </w:tcPr>
          <w:p w14:paraId="648937C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城市</w:t>
            </w:r>
          </w:p>
        </w:tc>
        <w:tc>
          <w:tcPr>
            <w:tcW w:w="1548" w:type="dxa"/>
            <w:tcBorders>
              <w:tl2br w:val="nil"/>
              <w:tr2bl w:val="nil"/>
            </w:tcBorders>
            <w:vAlign w:val="center"/>
          </w:tcPr>
          <w:p w14:paraId="52A85E5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4C5C2BA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D27F2B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市级行政区</w:t>
            </w:r>
          </w:p>
        </w:tc>
      </w:tr>
      <w:tr w14:paraId="60970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EF59C8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district</w:t>
            </w:r>
          </w:p>
        </w:tc>
        <w:tc>
          <w:tcPr>
            <w:tcW w:w="1548" w:type="dxa"/>
            <w:tcBorders>
              <w:tl2br w:val="nil"/>
              <w:tr2bl w:val="nil"/>
            </w:tcBorders>
            <w:vAlign w:val="center"/>
          </w:tcPr>
          <w:p w14:paraId="556039A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区县</w:t>
            </w:r>
          </w:p>
        </w:tc>
        <w:tc>
          <w:tcPr>
            <w:tcW w:w="1548" w:type="dxa"/>
            <w:tcBorders>
              <w:tl2br w:val="nil"/>
              <w:tr2bl w:val="nil"/>
            </w:tcBorders>
            <w:vAlign w:val="center"/>
          </w:tcPr>
          <w:p w14:paraId="1884956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325F16A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3639A81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区县级行政区</w:t>
            </w:r>
          </w:p>
        </w:tc>
      </w:tr>
      <w:tr w14:paraId="114E5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0DCA16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detail</w:t>
            </w:r>
          </w:p>
        </w:tc>
        <w:tc>
          <w:tcPr>
            <w:tcW w:w="1548" w:type="dxa"/>
            <w:tcBorders>
              <w:tl2br w:val="nil"/>
              <w:tr2bl w:val="nil"/>
            </w:tcBorders>
            <w:vAlign w:val="center"/>
          </w:tcPr>
          <w:p w14:paraId="66C486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详细地址</w:t>
            </w:r>
          </w:p>
        </w:tc>
        <w:tc>
          <w:tcPr>
            <w:tcW w:w="1548" w:type="dxa"/>
            <w:tcBorders>
              <w:tl2br w:val="nil"/>
              <w:tr2bl w:val="nil"/>
            </w:tcBorders>
            <w:vAlign w:val="center"/>
          </w:tcPr>
          <w:p w14:paraId="354B2DF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61E63DF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610DD0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街道门牌等</w:t>
            </w:r>
          </w:p>
        </w:tc>
      </w:tr>
      <w:tr w14:paraId="7CBB35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AFF452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postalCode</w:t>
            </w:r>
          </w:p>
        </w:tc>
        <w:tc>
          <w:tcPr>
            <w:tcW w:w="1548" w:type="dxa"/>
            <w:tcBorders>
              <w:tl2br w:val="nil"/>
              <w:tr2bl w:val="nil"/>
            </w:tcBorders>
            <w:vAlign w:val="center"/>
          </w:tcPr>
          <w:p w14:paraId="4296941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邮编</w:t>
            </w:r>
          </w:p>
        </w:tc>
        <w:tc>
          <w:tcPr>
            <w:tcW w:w="1548" w:type="dxa"/>
            <w:tcBorders>
              <w:tl2br w:val="nil"/>
              <w:tr2bl w:val="nil"/>
            </w:tcBorders>
            <w:vAlign w:val="center"/>
          </w:tcPr>
          <w:p w14:paraId="52CFB3C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53B3D52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11B301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邮政编码</w:t>
            </w:r>
          </w:p>
        </w:tc>
      </w:tr>
      <w:tr w14:paraId="12C37E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9982EA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isDefault</w:t>
            </w:r>
          </w:p>
        </w:tc>
        <w:tc>
          <w:tcPr>
            <w:tcW w:w="1548" w:type="dxa"/>
            <w:tcBorders>
              <w:tl2br w:val="nil"/>
              <w:tr2bl w:val="nil"/>
            </w:tcBorders>
            <w:vAlign w:val="center"/>
          </w:tcPr>
          <w:p w14:paraId="251D317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是否默认</w:t>
            </w:r>
          </w:p>
        </w:tc>
        <w:tc>
          <w:tcPr>
            <w:tcW w:w="1548" w:type="dxa"/>
            <w:tcBorders>
              <w:tl2br w:val="nil"/>
              <w:tr2bl w:val="nil"/>
            </w:tcBorders>
            <w:vAlign w:val="center"/>
          </w:tcPr>
          <w:p w14:paraId="1BFF7E9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Boolean</w:t>
            </w:r>
          </w:p>
        </w:tc>
        <w:tc>
          <w:tcPr>
            <w:tcW w:w="1548" w:type="dxa"/>
            <w:tcBorders>
              <w:tl2br w:val="nil"/>
              <w:tr2bl w:val="nil"/>
            </w:tcBorders>
            <w:vAlign w:val="center"/>
          </w:tcPr>
          <w:p w14:paraId="72ADD19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F2797C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默认地址标识</w:t>
            </w:r>
          </w:p>
        </w:tc>
      </w:tr>
      <w:tr w14:paraId="661F3D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0D0E97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createdAt</w:t>
            </w:r>
          </w:p>
        </w:tc>
        <w:tc>
          <w:tcPr>
            <w:tcW w:w="1548" w:type="dxa"/>
            <w:tcBorders>
              <w:tl2br w:val="nil"/>
              <w:tr2bl w:val="nil"/>
            </w:tcBorders>
            <w:vAlign w:val="center"/>
          </w:tcPr>
          <w:p w14:paraId="64C080A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c>
          <w:tcPr>
            <w:tcW w:w="1548" w:type="dxa"/>
            <w:tcBorders>
              <w:tl2br w:val="nil"/>
              <w:tr2bl w:val="nil"/>
            </w:tcBorders>
            <w:vAlign w:val="center"/>
          </w:tcPr>
          <w:p w14:paraId="3EA78F1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7810535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FCE6C9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数据创建时间</w:t>
            </w:r>
          </w:p>
        </w:tc>
      </w:tr>
      <w:tr w14:paraId="615178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B0F0D5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updatedAt</w:t>
            </w:r>
          </w:p>
        </w:tc>
        <w:tc>
          <w:tcPr>
            <w:tcW w:w="1548" w:type="dxa"/>
            <w:tcBorders>
              <w:tl2br w:val="nil"/>
              <w:tr2bl w:val="nil"/>
            </w:tcBorders>
            <w:vAlign w:val="center"/>
          </w:tcPr>
          <w:p w14:paraId="2A225E7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c>
          <w:tcPr>
            <w:tcW w:w="1548" w:type="dxa"/>
            <w:tcBorders>
              <w:tl2br w:val="nil"/>
              <w:tr2bl w:val="nil"/>
            </w:tcBorders>
            <w:vAlign w:val="center"/>
          </w:tcPr>
          <w:p w14:paraId="013258C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7250F1E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6FF1ED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数据更新时间</w:t>
            </w:r>
          </w:p>
        </w:tc>
      </w:tr>
    </w:tbl>
    <w:p w14:paraId="58FF123E">
      <w:pPr>
        <w:spacing w:line="360" w:lineRule="auto"/>
        <w:ind w:firstLine="480" w:firstLineChars="200"/>
        <w:rPr>
          <w:rFonts w:hint="eastAsia" w:ascii="Times New Roman Regular" w:hAnsi="Times New Roman Regular" w:cs="Times New Roman Regular"/>
          <w:sz w:val="24"/>
          <w:szCs w:val="18"/>
        </w:rPr>
      </w:pPr>
    </w:p>
    <w:p w14:paraId="687EF722">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w:t>
      </w:r>
      <w:r>
        <w:rPr>
          <w:rFonts w:hint="eastAsia" w:ascii="Times New Roman Regular" w:hAnsi="Times New Roman Regular" w:cs="Times New Roman Regular"/>
          <w:sz w:val="24"/>
          <w:szCs w:val="18"/>
          <w:lang w:val="en-US" w:eastAsia="zh-CN"/>
        </w:rPr>
        <w:t>4</w:t>
      </w:r>
      <w:r>
        <w:rPr>
          <w:rFonts w:hint="eastAsia" w:ascii="Times New Roman Regular" w:hAnsi="Times New Roman Regular" w:cs="Times New Roman Regular"/>
          <w:sz w:val="24"/>
          <w:szCs w:val="18"/>
        </w:rPr>
        <w:t>）购物车表（cart）</w:t>
      </w:r>
    </w:p>
    <w:p w14:paraId="69DBC82A">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用于存储用户的购物车中的商品信息,id为主键,user_id连接users表,book_id连接books表，有quantity,created_at,updated_at字段以及(user_id,book_id)联合唯一性约束防止重复添加相同的书。</w:t>
      </w:r>
    </w:p>
    <w:p w14:paraId="63CCB335">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购物车项表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50A662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38983A0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548" w:type="dxa"/>
            <w:tcBorders>
              <w:bottom w:val="single" w:color="auto" w:sz="6" w:space="0"/>
            </w:tcBorders>
            <w:vAlign w:val="center"/>
          </w:tcPr>
          <w:p w14:paraId="369EB74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548" w:type="dxa"/>
            <w:tcBorders>
              <w:bottom w:val="single" w:color="auto" w:sz="6" w:space="0"/>
            </w:tcBorders>
            <w:vAlign w:val="center"/>
          </w:tcPr>
          <w:p w14:paraId="39F254C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6D5CB39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3E10B5A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675437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27C66C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548" w:type="dxa"/>
            <w:tcBorders>
              <w:top w:val="single" w:color="auto" w:sz="6" w:space="0"/>
            </w:tcBorders>
            <w:vAlign w:val="center"/>
          </w:tcPr>
          <w:p w14:paraId="11CC51E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购物项编号</w:t>
            </w:r>
          </w:p>
        </w:tc>
        <w:tc>
          <w:tcPr>
            <w:tcW w:w="1548" w:type="dxa"/>
            <w:tcBorders>
              <w:top w:val="single" w:color="auto" w:sz="6" w:space="0"/>
            </w:tcBorders>
            <w:vAlign w:val="center"/>
          </w:tcPr>
          <w:p w14:paraId="18CF42D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401CF40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2F1A74A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购物项唯一标识</w:t>
            </w:r>
          </w:p>
        </w:tc>
      </w:tr>
      <w:tr w14:paraId="4EC2A1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CFBCCA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4922506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用户编号</w:t>
            </w:r>
          </w:p>
        </w:tc>
        <w:tc>
          <w:tcPr>
            <w:tcW w:w="1548" w:type="dxa"/>
            <w:tcBorders>
              <w:tl2br w:val="nil"/>
              <w:tr2bl w:val="nil"/>
            </w:tcBorders>
            <w:vAlign w:val="center"/>
          </w:tcPr>
          <w:p w14:paraId="5F3CAF6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257476A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外键→User.id</w:t>
            </w:r>
          </w:p>
        </w:tc>
        <w:tc>
          <w:tcPr>
            <w:tcW w:w="1548" w:type="dxa"/>
            <w:tcBorders>
              <w:tl2br w:val="nil"/>
              <w:tr2bl w:val="nil"/>
            </w:tcBorders>
            <w:vAlign w:val="center"/>
          </w:tcPr>
          <w:p w14:paraId="289A84E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关联用户</w:t>
            </w:r>
          </w:p>
        </w:tc>
      </w:tr>
      <w:tr w14:paraId="1E6B04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7D38D8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548" w:type="dxa"/>
            <w:tcBorders>
              <w:tl2br w:val="nil"/>
              <w:tr2bl w:val="nil"/>
            </w:tcBorders>
            <w:vAlign w:val="center"/>
          </w:tcPr>
          <w:p w14:paraId="332E609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图书编号</w:t>
            </w:r>
          </w:p>
        </w:tc>
        <w:tc>
          <w:tcPr>
            <w:tcW w:w="1548" w:type="dxa"/>
            <w:tcBorders>
              <w:tl2br w:val="nil"/>
              <w:tr2bl w:val="nil"/>
            </w:tcBorders>
            <w:vAlign w:val="center"/>
          </w:tcPr>
          <w:p w14:paraId="4F2FD7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4588A9A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外键→Book.id</w:t>
            </w:r>
          </w:p>
        </w:tc>
        <w:tc>
          <w:tcPr>
            <w:tcW w:w="1548" w:type="dxa"/>
            <w:tcBorders>
              <w:tl2br w:val="nil"/>
              <w:tr2bl w:val="nil"/>
            </w:tcBorders>
            <w:vAlign w:val="center"/>
          </w:tcPr>
          <w:p w14:paraId="439A3F6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关联图书</w:t>
            </w:r>
          </w:p>
        </w:tc>
      </w:tr>
      <w:tr w14:paraId="6C90E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3216F0F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quantity</w:t>
            </w:r>
          </w:p>
        </w:tc>
        <w:tc>
          <w:tcPr>
            <w:tcW w:w="1548" w:type="dxa"/>
            <w:tcBorders>
              <w:tl2br w:val="nil"/>
              <w:tr2bl w:val="nil"/>
            </w:tcBorders>
            <w:vAlign w:val="center"/>
          </w:tcPr>
          <w:p w14:paraId="4F414A3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数量</w:t>
            </w:r>
          </w:p>
        </w:tc>
        <w:tc>
          <w:tcPr>
            <w:tcW w:w="1548" w:type="dxa"/>
            <w:tcBorders>
              <w:tl2br w:val="nil"/>
              <w:tr2bl w:val="nil"/>
            </w:tcBorders>
            <w:vAlign w:val="center"/>
          </w:tcPr>
          <w:p w14:paraId="7AC0A4D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1548" w:type="dxa"/>
            <w:tcBorders>
              <w:tl2br w:val="nil"/>
              <w:tr2bl w:val="nil"/>
            </w:tcBorders>
            <w:vAlign w:val="center"/>
          </w:tcPr>
          <w:p w14:paraId="3FCC682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0EFCA41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加入购物车数量</w:t>
            </w:r>
          </w:p>
        </w:tc>
      </w:tr>
      <w:tr w14:paraId="0983E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3E47C93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createdAt</w:t>
            </w:r>
          </w:p>
        </w:tc>
        <w:tc>
          <w:tcPr>
            <w:tcW w:w="1548" w:type="dxa"/>
            <w:tcBorders>
              <w:tl2br w:val="nil"/>
              <w:tr2bl w:val="nil"/>
            </w:tcBorders>
            <w:vAlign w:val="center"/>
          </w:tcPr>
          <w:p w14:paraId="057DA4B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c>
          <w:tcPr>
            <w:tcW w:w="1548" w:type="dxa"/>
            <w:tcBorders>
              <w:tl2br w:val="nil"/>
              <w:tr2bl w:val="nil"/>
            </w:tcBorders>
            <w:vAlign w:val="center"/>
          </w:tcPr>
          <w:p w14:paraId="0269A3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5659E20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C959B9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数据创建时间</w:t>
            </w:r>
          </w:p>
        </w:tc>
      </w:tr>
      <w:tr w14:paraId="67B49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397B43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updatedAt</w:t>
            </w:r>
          </w:p>
        </w:tc>
        <w:tc>
          <w:tcPr>
            <w:tcW w:w="1548" w:type="dxa"/>
            <w:tcBorders>
              <w:tl2br w:val="nil"/>
              <w:tr2bl w:val="nil"/>
            </w:tcBorders>
            <w:vAlign w:val="center"/>
          </w:tcPr>
          <w:p w14:paraId="760CFDE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c>
          <w:tcPr>
            <w:tcW w:w="1548" w:type="dxa"/>
            <w:tcBorders>
              <w:tl2br w:val="nil"/>
              <w:tr2bl w:val="nil"/>
            </w:tcBorders>
            <w:vAlign w:val="center"/>
          </w:tcPr>
          <w:p w14:paraId="7BE2EB6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1FE534C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6E7F4B9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数据更新时间</w:t>
            </w:r>
          </w:p>
        </w:tc>
      </w:tr>
    </w:tbl>
    <w:p w14:paraId="19F8170A">
      <w:pPr>
        <w:spacing w:line="360" w:lineRule="auto"/>
        <w:ind w:firstLine="480" w:firstLineChars="200"/>
        <w:rPr>
          <w:rFonts w:ascii="Times New Roman Regular" w:hAnsi="Times New Roman Regular" w:cs="Times New Roman Regular"/>
          <w:sz w:val="24"/>
          <w:szCs w:val="18"/>
        </w:rPr>
      </w:pPr>
    </w:p>
    <w:p w14:paraId="61C09DFC">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w:t>
      </w:r>
      <w:r>
        <w:rPr>
          <w:rFonts w:hint="eastAsia" w:ascii="Times New Roman Regular" w:hAnsi="Times New Roman Regular" w:cs="Times New Roman Regular"/>
          <w:sz w:val="24"/>
          <w:szCs w:val="18"/>
          <w:lang w:val="en-US" w:eastAsia="zh-CN"/>
        </w:rPr>
        <w:t>5</w:t>
      </w:r>
      <w:r>
        <w:rPr>
          <w:rFonts w:hint="eastAsia" w:ascii="Times New Roman Regular" w:hAnsi="Times New Roman Regular" w:cs="Times New Roman Regular"/>
          <w:sz w:val="24"/>
          <w:szCs w:val="18"/>
        </w:rPr>
        <w:t>）订单表（orders）</w:t>
      </w:r>
    </w:p>
    <w:p w14:paraId="3579AE8E">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用于存放订单基本信息，主键是id，由user_id连接到users表。有order_no、total_amount、payment_method、payment_status、status、note、address_snapshot、created_at、updated_at等字段。并且对order_no进行唯一性限制，address_snapshot用来记录当时购买商品所对应的地址，在之后发生变化不会影响之前的订单。</w:t>
      </w:r>
    </w:p>
    <w:p w14:paraId="70C77B5A">
      <w:pPr>
        <w:widowControl/>
        <w:spacing w:line="360" w:lineRule="auto"/>
        <w:rPr>
          <w:rFonts w:ascii="Times New Roman Regular" w:hAnsi="Times New Roman Regular" w:cs="Times New Roman Regular"/>
          <w:sz w:val="24"/>
        </w:rPr>
      </w:pPr>
    </w:p>
    <w:p w14:paraId="1EA1D936">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订单表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458FF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50814DA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548" w:type="dxa"/>
            <w:tcBorders>
              <w:bottom w:val="single" w:color="auto" w:sz="6" w:space="0"/>
            </w:tcBorders>
            <w:vAlign w:val="center"/>
          </w:tcPr>
          <w:p w14:paraId="508BFF7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548" w:type="dxa"/>
            <w:tcBorders>
              <w:bottom w:val="single" w:color="auto" w:sz="6" w:space="0"/>
            </w:tcBorders>
            <w:vAlign w:val="center"/>
          </w:tcPr>
          <w:p w14:paraId="2AB0F0F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28413CE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28FDE88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073816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6B05DEE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548" w:type="dxa"/>
            <w:tcBorders>
              <w:top w:val="single" w:color="auto" w:sz="6" w:space="0"/>
            </w:tcBorders>
            <w:vAlign w:val="center"/>
          </w:tcPr>
          <w:p w14:paraId="3F6551B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订单编号</w:t>
            </w:r>
          </w:p>
        </w:tc>
        <w:tc>
          <w:tcPr>
            <w:tcW w:w="1548" w:type="dxa"/>
            <w:tcBorders>
              <w:top w:val="single" w:color="auto" w:sz="6" w:space="0"/>
            </w:tcBorders>
            <w:vAlign w:val="center"/>
          </w:tcPr>
          <w:p w14:paraId="313B410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6D2823B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6C3313B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订单唯一标识</w:t>
            </w:r>
          </w:p>
        </w:tc>
      </w:tr>
      <w:tr w14:paraId="16490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81EF35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orderNo</w:t>
            </w:r>
          </w:p>
        </w:tc>
        <w:tc>
          <w:tcPr>
            <w:tcW w:w="1548" w:type="dxa"/>
            <w:tcBorders>
              <w:tl2br w:val="nil"/>
              <w:tr2bl w:val="nil"/>
            </w:tcBorders>
            <w:vAlign w:val="center"/>
          </w:tcPr>
          <w:p w14:paraId="20E15BF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订单号</w:t>
            </w:r>
          </w:p>
        </w:tc>
        <w:tc>
          <w:tcPr>
            <w:tcW w:w="1548" w:type="dxa"/>
            <w:tcBorders>
              <w:tl2br w:val="nil"/>
              <w:tr2bl w:val="nil"/>
            </w:tcBorders>
            <w:vAlign w:val="center"/>
          </w:tcPr>
          <w:p w14:paraId="6DC4993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0E8AA7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唯一</w:t>
            </w:r>
          </w:p>
        </w:tc>
        <w:tc>
          <w:tcPr>
            <w:tcW w:w="1548" w:type="dxa"/>
            <w:tcBorders>
              <w:tl2br w:val="nil"/>
              <w:tr2bl w:val="nil"/>
            </w:tcBorders>
            <w:vAlign w:val="center"/>
          </w:tcPr>
          <w:p w14:paraId="0EA6961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业务订单编号</w:t>
            </w:r>
          </w:p>
        </w:tc>
      </w:tr>
      <w:tr w14:paraId="4A74BC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04B118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4287CB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用户编号</w:t>
            </w:r>
          </w:p>
        </w:tc>
        <w:tc>
          <w:tcPr>
            <w:tcW w:w="1548" w:type="dxa"/>
            <w:tcBorders>
              <w:tl2br w:val="nil"/>
              <w:tr2bl w:val="nil"/>
            </w:tcBorders>
            <w:vAlign w:val="center"/>
          </w:tcPr>
          <w:p w14:paraId="299A81A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7B4BA86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外键→User.id</w:t>
            </w:r>
          </w:p>
        </w:tc>
        <w:tc>
          <w:tcPr>
            <w:tcW w:w="1548" w:type="dxa"/>
            <w:tcBorders>
              <w:tl2br w:val="nil"/>
              <w:tr2bl w:val="nil"/>
            </w:tcBorders>
            <w:vAlign w:val="center"/>
          </w:tcPr>
          <w:p w14:paraId="738E1D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下单用户</w:t>
            </w:r>
          </w:p>
        </w:tc>
      </w:tr>
      <w:tr w14:paraId="3D53CF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B81C72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totalAmount</w:t>
            </w:r>
          </w:p>
        </w:tc>
        <w:tc>
          <w:tcPr>
            <w:tcW w:w="1548" w:type="dxa"/>
            <w:tcBorders>
              <w:tl2br w:val="nil"/>
              <w:tr2bl w:val="nil"/>
            </w:tcBorders>
            <w:vAlign w:val="center"/>
          </w:tcPr>
          <w:p w14:paraId="003AACB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订单总额</w:t>
            </w:r>
          </w:p>
        </w:tc>
        <w:tc>
          <w:tcPr>
            <w:tcW w:w="1548" w:type="dxa"/>
            <w:tcBorders>
              <w:tl2br w:val="nil"/>
              <w:tr2bl w:val="nil"/>
            </w:tcBorders>
            <w:vAlign w:val="center"/>
          </w:tcPr>
          <w:p w14:paraId="07C7C0D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Decimal(10,2)</w:t>
            </w:r>
          </w:p>
        </w:tc>
        <w:tc>
          <w:tcPr>
            <w:tcW w:w="1548" w:type="dxa"/>
            <w:tcBorders>
              <w:tl2br w:val="nil"/>
              <w:tr2bl w:val="nil"/>
            </w:tcBorders>
            <w:vAlign w:val="center"/>
          </w:tcPr>
          <w:p w14:paraId="6BF6207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3F0763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总支付金额</w:t>
            </w:r>
          </w:p>
        </w:tc>
      </w:tr>
      <w:tr w14:paraId="3C4CE2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1A439A7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paymentMethod</w:t>
            </w:r>
          </w:p>
        </w:tc>
        <w:tc>
          <w:tcPr>
            <w:tcW w:w="1548" w:type="dxa"/>
            <w:tcBorders>
              <w:tl2br w:val="nil"/>
              <w:tr2bl w:val="nil"/>
            </w:tcBorders>
            <w:vAlign w:val="center"/>
          </w:tcPr>
          <w:p w14:paraId="30B0A63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支付方式</w:t>
            </w:r>
          </w:p>
        </w:tc>
        <w:tc>
          <w:tcPr>
            <w:tcW w:w="1548" w:type="dxa"/>
            <w:tcBorders>
              <w:tl2br w:val="nil"/>
              <w:tr2bl w:val="nil"/>
            </w:tcBorders>
            <w:vAlign w:val="center"/>
          </w:tcPr>
          <w:p w14:paraId="08972F3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3993EF4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606CC94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支付渠道（支付宝、微信等）</w:t>
            </w:r>
          </w:p>
        </w:tc>
      </w:tr>
      <w:tr w14:paraId="15D961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88F533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paymentStatus</w:t>
            </w:r>
          </w:p>
        </w:tc>
        <w:tc>
          <w:tcPr>
            <w:tcW w:w="1548" w:type="dxa"/>
            <w:tcBorders>
              <w:tl2br w:val="nil"/>
              <w:tr2bl w:val="nil"/>
            </w:tcBorders>
            <w:vAlign w:val="center"/>
          </w:tcPr>
          <w:p w14:paraId="776D6A4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支付状态</w:t>
            </w:r>
          </w:p>
        </w:tc>
        <w:tc>
          <w:tcPr>
            <w:tcW w:w="1548" w:type="dxa"/>
            <w:tcBorders>
              <w:tl2br w:val="nil"/>
              <w:tr2bl w:val="nil"/>
            </w:tcBorders>
            <w:vAlign w:val="center"/>
          </w:tcPr>
          <w:p w14:paraId="5E68A98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398DE9C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59A1DC8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如待支付、已支付</w:t>
            </w:r>
          </w:p>
        </w:tc>
      </w:tr>
      <w:tr w14:paraId="08B426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3164CED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status</w:t>
            </w:r>
          </w:p>
        </w:tc>
        <w:tc>
          <w:tcPr>
            <w:tcW w:w="1548" w:type="dxa"/>
            <w:tcBorders>
              <w:tl2br w:val="nil"/>
              <w:tr2bl w:val="nil"/>
            </w:tcBorders>
            <w:vAlign w:val="center"/>
          </w:tcPr>
          <w:p w14:paraId="4A99652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订单状态</w:t>
            </w:r>
          </w:p>
        </w:tc>
        <w:tc>
          <w:tcPr>
            <w:tcW w:w="1548" w:type="dxa"/>
            <w:tcBorders>
              <w:tl2br w:val="nil"/>
              <w:tr2bl w:val="nil"/>
            </w:tcBorders>
            <w:vAlign w:val="center"/>
          </w:tcPr>
          <w:p w14:paraId="0737ABF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OrderStatus</w:t>
            </w:r>
          </w:p>
        </w:tc>
        <w:tc>
          <w:tcPr>
            <w:tcW w:w="1548" w:type="dxa"/>
            <w:tcBorders>
              <w:tl2br w:val="nil"/>
              <w:tr2bl w:val="nil"/>
            </w:tcBorders>
            <w:vAlign w:val="center"/>
          </w:tcPr>
          <w:p w14:paraId="0677DF5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89FF93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订单生命周期状态</w:t>
            </w:r>
          </w:p>
        </w:tc>
      </w:tr>
      <w:tr w14:paraId="0D59D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FDC468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note</w:t>
            </w:r>
          </w:p>
        </w:tc>
        <w:tc>
          <w:tcPr>
            <w:tcW w:w="1548" w:type="dxa"/>
            <w:tcBorders>
              <w:tl2br w:val="nil"/>
              <w:tr2bl w:val="nil"/>
            </w:tcBorders>
            <w:vAlign w:val="center"/>
          </w:tcPr>
          <w:p w14:paraId="0150B27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订单备注</w:t>
            </w:r>
          </w:p>
        </w:tc>
        <w:tc>
          <w:tcPr>
            <w:tcW w:w="1548" w:type="dxa"/>
            <w:tcBorders>
              <w:tl2br w:val="nil"/>
              <w:tr2bl w:val="nil"/>
            </w:tcBorders>
            <w:vAlign w:val="center"/>
          </w:tcPr>
          <w:p w14:paraId="5B10AE2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Text</w:t>
            </w:r>
          </w:p>
        </w:tc>
        <w:tc>
          <w:tcPr>
            <w:tcW w:w="1548" w:type="dxa"/>
            <w:tcBorders>
              <w:tl2br w:val="nil"/>
              <w:tr2bl w:val="nil"/>
            </w:tcBorders>
            <w:vAlign w:val="center"/>
          </w:tcPr>
          <w:p w14:paraId="1037143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DA7630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用户备注信息</w:t>
            </w:r>
          </w:p>
        </w:tc>
      </w:tr>
      <w:tr w14:paraId="441BCA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75A4CE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addressSnapshot</w:t>
            </w:r>
          </w:p>
        </w:tc>
        <w:tc>
          <w:tcPr>
            <w:tcW w:w="1548" w:type="dxa"/>
            <w:tcBorders>
              <w:tl2br w:val="nil"/>
              <w:tr2bl w:val="nil"/>
            </w:tcBorders>
            <w:vAlign w:val="center"/>
          </w:tcPr>
          <w:p w14:paraId="795D304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地址快照</w:t>
            </w:r>
          </w:p>
        </w:tc>
        <w:tc>
          <w:tcPr>
            <w:tcW w:w="1548" w:type="dxa"/>
            <w:tcBorders>
              <w:tl2br w:val="nil"/>
              <w:tr2bl w:val="nil"/>
            </w:tcBorders>
            <w:vAlign w:val="center"/>
          </w:tcPr>
          <w:p w14:paraId="5B33611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Json</w:t>
            </w:r>
          </w:p>
        </w:tc>
        <w:tc>
          <w:tcPr>
            <w:tcW w:w="1548" w:type="dxa"/>
            <w:tcBorders>
              <w:tl2br w:val="nil"/>
              <w:tr2bl w:val="nil"/>
            </w:tcBorders>
            <w:vAlign w:val="center"/>
          </w:tcPr>
          <w:p w14:paraId="3E18B25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6009614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下单时地址快照</w:t>
            </w:r>
          </w:p>
        </w:tc>
      </w:tr>
      <w:tr w14:paraId="6602CF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F8211B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createdAt</w:t>
            </w:r>
          </w:p>
        </w:tc>
        <w:tc>
          <w:tcPr>
            <w:tcW w:w="1548" w:type="dxa"/>
            <w:tcBorders>
              <w:tl2br w:val="nil"/>
              <w:tr2bl w:val="nil"/>
            </w:tcBorders>
            <w:vAlign w:val="center"/>
          </w:tcPr>
          <w:p w14:paraId="21FD383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创建时间</w:t>
            </w:r>
          </w:p>
        </w:tc>
        <w:tc>
          <w:tcPr>
            <w:tcW w:w="1548" w:type="dxa"/>
            <w:tcBorders>
              <w:tl2br w:val="nil"/>
              <w:tr2bl w:val="nil"/>
            </w:tcBorders>
            <w:vAlign w:val="center"/>
          </w:tcPr>
          <w:p w14:paraId="106E75A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2717642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0CCDB11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数据创建时间</w:t>
            </w:r>
          </w:p>
        </w:tc>
      </w:tr>
      <w:tr w14:paraId="3C5741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3A69C01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updatedAt</w:t>
            </w:r>
          </w:p>
        </w:tc>
        <w:tc>
          <w:tcPr>
            <w:tcW w:w="1548" w:type="dxa"/>
            <w:tcBorders>
              <w:tl2br w:val="nil"/>
              <w:tr2bl w:val="nil"/>
            </w:tcBorders>
            <w:vAlign w:val="center"/>
          </w:tcPr>
          <w:p w14:paraId="7655674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更新时间</w:t>
            </w:r>
          </w:p>
        </w:tc>
        <w:tc>
          <w:tcPr>
            <w:tcW w:w="1548" w:type="dxa"/>
            <w:tcBorders>
              <w:tl2br w:val="nil"/>
              <w:tr2bl w:val="nil"/>
            </w:tcBorders>
            <w:vAlign w:val="center"/>
          </w:tcPr>
          <w:p w14:paraId="72AB0FB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DateTime</w:t>
            </w:r>
          </w:p>
        </w:tc>
        <w:tc>
          <w:tcPr>
            <w:tcW w:w="1548" w:type="dxa"/>
            <w:tcBorders>
              <w:tl2br w:val="nil"/>
              <w:tr2bl w:val="nil"/>
            </w:tcBorders>
            <w:vAlign w:val="center"/>
          </w:tcPr>
          <w:p w14:paraId="6A3B04A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12E0C6B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数据更新时间</w:t>
            </w:r>
          </w:p>
        </w:tc>
      </w:tr>
    </w:tbl>
    <w:p w14:paraId="4D5BE025">
      <w:pPr>
        <w:spacing w:line="360" w:lineRule="auto"/>
        <w:ind w:firstLine="480" w:firstLineChars="200"/>
        <w:rPr>
          <w:rFonts w:hint="eastAsia" w:ascii="Times New Roman Regular" w:hAnsi="Times New Roman Regular" w:cs="Times New Roman Regular"/>
          <w:sz w:val="24"/>
          <w:szCs w:val="18"/>
        </w:rPr>
      </w:pPr>
    </w:p>
    <w:p w14:paraId="182A478B">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w:t>
      </w:r>
      <w:r>
        <w:rPr>
          <w:rFonts w:hint="eastAsia" w:ascii="Times New Roman Regular" w:hAnsi="Times New Roman Regular" w:cs="Times New Roman Regular"/>
          <w:sz w:val="24"/>
          <w:szCs w:val="18"/>
          <w:lang w:val="en-US" w:eastAsia="zh-CN"/>
        </w:rPr>
        <w:t>6</w:t>
      </w:r>
      <w:r>
        <w:rPr>
          <w:rFonts w:hint="eastAsia" w:ascii="Times New Roman Regular" w:hAnsi="Times New Roman Regular" w:cs="Times New Roman Regular"/>
          <w:sz w:val="24"/>
          <w:szCs w:val="18"/>
        </w:rPr>
        <w:t>）订单详情表（order_items）</w:t>
      </w:r>
    </w:p>
    <w:p w14:paraId="29075DB0">
      <w:pPr>
        <w:spacing w:line="360" w:lineRule="auto"/>
        <w:ind w:firstLine="480" w:firstLineChars="200"/>
        <w:rPr>
          <w:rFonts w:hint="eastAsia" w:ascii="Times New Roman Regular" w:hAnsi="Times New Roman Regular" w:cs="Times New Roman Regular"/>
          <w:sz w:val="24"/>
          <w:szCs w:val="18"/>
        </w:rPr>
      </w:pPr>
      <w:r>
        <w:rPr>
          <w:rFonts w:hint="eastAsia" w:ascii="Times New Roman Regular" w:hAnsi="Times New Roman Regular" w:cs="Times New Roman Regular"/>
          <w:sz w:val="24"/>
          <w:szCs w:val="18"/>
        </w:rPr>
        <w:t>用于存放订单详情，主键是id，用order_id连接orders表，用book_id连接books表。有title_snapshot、price_snapshot、quantity、subtotal等字段，用来存储商品快照，保证订单有历史的一致性和可追溯性。</w:t>
      </w:r>
    </w:p>
    <w:p w14:paraId="61707D05">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表3-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表3-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订单项表</w:t>
      </w:r>
    </w:p>
    <w:tbl>
      <w:tblPr>
        <w:tblStyle w:val="18"/>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454"/>
        <w:gridCol w:w="1642"/>
        <w:gridCol w:w="1548"/>
        <w:gridCol w:w="1548"/>
      </w:tblGrid>
      <w:tr w14:paraId="465D62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384FF2F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字段名</w:t>
            </w:r>
          </w:p>
        </w:tc>
        <w:tc>
          <w:tcPr>
            <w:tcW w:w="1454" w:type="dxa"/>
            <w:tcBorders>
              <w:bottom w:val="single" w:color="auto" w:sz="6" w:space="0"/>
            </w:tcBorders>
            <w:vAlign w:val="center"/>
          </w:tcPr>
          <w:p w14:paraId="24C9ED6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中文名</w:t>
            </w:r>
          </w:p>
        </w:tc>
        <w:tc>
          <w:tcPr>
            <w:tcW w:w="1642" w:type="dxa"/>
            <w:tcBorders>
              <w:bottom w:val="single" w:color="auto" w:sz="6" w:space="0"/>
            </w:tcBorders>
            <w:vAlign w:val="center"/>
          </w:tcPr>
          <w:p w14:paraId="414A54B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类型</w:t>
            </w:r>
          </w:p>
        </w:tc>
        <w:tc>
          <w:tcPr>
            <w:tcW w:w="1548" w:type="dxa"/>
            <w:tcBorders>
              <w:bottom w:val="single" w:color="auto" w:sz="6" w:space="0"/>
            </w:tcBorders>
            <w:vAlign w:val="center"/>
          </w:tcPr>
          <w:p w14:paraId="233249C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键/约束</w:t>
            </w:r>
          </w:p>
        </w:tc>
        <w:tc>
          <w:tcPr>
            <w:tcW w:w="1548" w:type="dxa"/>
            <w:tcBorders>
              <w:bottom w:val="single" w:color="auto" w:sz="6" w:space="0"/>
            </w:tcBorders>
            <w:vAlign w:val="center"/>
          </w:tcPr>
          <w:p w14:paraId="3FB6589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说明</w:t>
            </w:r>
          </w:p>
        </w:tc>
      </w:tr>
      <w:tr w14:paraId="48221B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2EA4E2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1454" w:type="dxa"/>
            <w:tcBorders>
              <w:top w:val="single" w:color="auto" w:sz="6" w:space="0"/>
            </w:tcBorders>
            <w:vAlign w:val="center"/>
          </w:tcPr>
          <w:p w14:paraId="240B711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订单项编号</w:t>
            </w:r>
          </w:p>
        </w:tc>
        <w:tc>
          <w:tcPr>
            <w:tcW w:w="1642" w:type="dxa"/>
            <w:tcBorders>
              <w:top w:val="single" w:color="auto" w:sz="6" w:space="0"/>
            </w:tcBorders>
            <w:vAlign w:val="center"/>
          </w:tcPr>
          <w:p w14:paraId="285F3DD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op w:val="single" w:color="auto" w:sz="6" w:space="0"/>
            </w:tcBorders>
            <w:vAlign w:val="center"/>
          </w:tcPr>
          <w:p w14:paraId="31B789B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w:t>
            </w:r>
          </w:p>
        </w:tc>
        <w:tc>
          <w:tcPr>
            <w:tcW w:w="1548" w:type="dxa"/>
            <w:tcBorders>
              <w:top w:val="single" w:color="auto" w:sz="6" w:space="0"/>
            </w:tcBorders>
            <w:vAlign w:val="center"/>
          </w:tcPr>
          <w:p w14:paraId="6DFE2FF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订单明细唯一标识</w:t>
            </w:r>
          </w:p>
        </w:tc>
      </w:tr>
      <w:tr w14:paraId="3BFC1C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1EE2FAD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orderId</w:t>
            </w:r>
          </w:p>
        </w:tc>
        <w:tc>
          <w:tcPr>
            <w:tcW w:w="1454" w:type="dxa"/>
            <w:tcBorders>
              <w:tl2br w:val="nil"/>
              <w:tr2bl w:val="nil"/>
            </w:tcBorders>
            <w:vAlign w:val="center"/>
          </w:tcPr>
          <w:p w14:paraId="694FC8C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订单编号</w:t>
            </w:r>
          </w:p>
        </w:tc>
        <w:tc>
          <w:tcPr>
            <w:tcW w:w="1642" w:type="dxa"/>
            <w:tcBorders>
              <w:tl2br w:val="nil"/>
              <w:tr2bl w:val="nil"/>
            </w:tcBorders>
            <w:vAlign w:val="center"/>
          </w:tcPr>
          <w:p w14:paraId="71E6D2C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2DEE4DD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外键→Order.id</w:t>
            </w:r>
          </w:p>
        </w:tc>
        <w:tc>
          <w:tcPr>
            <w:tcW w:w="1548" w:type="dxa"/>
            <w:tcBorders>
              <w:tl2br w:val="nil"/>
              <w:tr2bl w:val="nil"/>
            </w:tcBorders>
            <w:vAlign w:val="center"/>
          </w:tcPr>
          <w:p w14:paraId="6F8D776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所属订单</w:t>
            </w:r>
          </w:p>
        </w:tc>
      </w:tr>
      <w:tr w14:paraId="312DC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3366F1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454" w:type="dxa"/>
            <w:tcBorders>
              <w:tl2br w:val="nil"/>
              <w:tr2bl w:val="nil"/>
            </w:tcBorders>
            <w:vAlign w:val="center"/>
          </w:tcPr>
          <w:p w14:paraId="7BD8F3B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图书编号</w:t>
            </w:r>
          </w:p>
        </w:tc>
        <w:tc>
          <w:tcPr>
            <w:tcW w:w="1642" w:type="dxa"/>
            <w:tcBorders>
              <w:tl2br w:val="nil"/>
              <w:tr2bl w:val="nil"/>
            </w:tcBorders>
            <w:vAlign w:val="center"/>
          </w:tcPr>
          <w:p w14:paraId="4981835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7DFAEE5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外键→Book.id</w:t>
            </w:r>
          </w:p>
        </w:tc>
        <w:tc>
          <w:tcPr>
            <w:tcW w:w="1548" w:type="dxa"/>
            <w:tcBorders>
              <w:tl2br w:val="nil"/>
              <w:tr2bl w:val="nil"/>
            </w:tcBorders>
            <w:vAlign w:val="center"/>
          </w:tcPr>
          <w:p w14:paraId="0E3D6C3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关联图书</w:t>
            </w:r>
          </w:p>
        </w:tc>
      </w:tr>
      <w:tr w14:paraId="40777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206B474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titleSnapshot</w:t>
            </w:r>
          </w:p>
        </w:tc>
        <w:tc>
          <w:tcPr>
            <w:tcW w:w="1454" w:type="dxa"/>
            <w:tcBorders>
              <w:tl2br w:val="nil"/>
              <w:tr2bl w:val="nil"/>
            </w:tcBorders>
            <w:vAlign w:val="center"/>
          </w:tcPr>
          <w:p w14:paraId="168C69B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书名快照</w:t>
            </w:r>
          </w:p>
        </w:tc>
        <w:tc>
          <w:tcPr>
            <w:tcW w:w="1642" w:type="dxa"/>
            <w:tcBorders>
              <w:tl2br w:val="nil"/>
              <w:tr2bl w:val="nil"/>
            </w:tcBorders>
            <w:vAlign w:val="center"/>
          </w:tcPr>
          <w:p w14:paraId="0FBE55B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String</w:t>
            </w:r>
          </w:p>
        </w:tc>
        <w:tc>
          <w:tcPr>
            <w:tcW w:w="1548" w:type="dxa"/>
            <w:tcBorders>
              <w:tl2br w:val="nil"/>
              <w:tr2bl w:val="nil"/>
            </w:tcBorders>
            <w:vAlign w:val="center"/>
          </w:tcPr>
          <w:p w14:paraId="58B7D8B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440819E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下单时图书标题</w:t>
            </w:r>
          </w:p>
        </w:tc>
      </w:tr>
      <w:tr w14:paraId="1DB9E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1D64370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priceSnapshot</w:t>
            </w:r>
          </w:p>
        </w:tc>
        <w:tc>
          <w:tcPr>
            <w:tcW w:w="1454" w:type="dxa"/>
            <w:tcBorders>
              <w:tl2br w:val="nil"/>
              <w:tr2bl w:val="nil"/>
            </w:tcBorders>
            <w:vAlign w:val="center"/>
          </w:tcPr>
          <w:p w14:paraId="55C63D7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单价快照</w:t>
            </w:r>
          </w:p>
        </w:tc>
        <w:tc>
          <w:tcPr>
            <w:tcW w:w="1642" w:type="dxa"/>
            <w:tcBorders>
              <w:tl2br w:val="nil"/>
              <w:tr2bl w:val="nil"/>
            </w:tcBorders>
            <w:vAlign w:val="center"/>
          </w:tcPr>
          <w:p w14:paraId="2958A5D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Decimal(10,2)</w:t>
            </w:r>
          </w:p>
        </w:tc>
        <w:tc>
          <w:tcPr>
            <w:tcW w:w="1548" w:type="dxa"/>
            <w:tcBorders>
              <w:tl2br w:val="nil"/>
              <w:tr2bl w:val="nil"/>
            </w:tcBorders>
            <w:vAlign w:val="center"/>
          </w:tcPr>
          <w:p w14:paraId="7E085D7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7B2B094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下单时图书单价</w:t>
            </w:r>
          </w:p>
        </w:tc>
      </w:tr>
      <w:tr w14:paraId="09210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318BA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quantity</w:t>
            </w:r>
          </w:p>
        </w:tc>
        <w:tc>
          <w:tcPr>
            <w:tcW w:w="1454" w:type="dxa"/>
            <w:tcBorders>
              <w:tl2br w:val="nil"/>
              <w:tr2bl w:val="nil"/>
            </w:tcBorders>
            <w:vAlign w:val="center"/>
          </w:tcPr>
          <w:p w14:paraId="1DB0ECF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数量</w:t>
            </w:r>
          </w:p>
        </w:tc>
        <w:tc>
          <w:tcPr>
            <w:tcW w:w="1642" w:type="dxa"/>
            <w:tcBorders>
              <w:tl2br w:val="nil"/>
              <w:tr2bl w:val="nil"/>
            </w:tcBorders>
            <w:vAlign w:val="center"/>
          </w:tcPr>
          <w:p w14:paraId="391872B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Int</w:t>
            </w:r>
          </w:p>
        </w:tc>
        <w:tc>
          <w:tcPr>
            <w:tcW w:w="1548" w:type="dxa"/>
            <w:tcBorders>
              <w:tl2br w:val="nil"/>
              <w:tr2bl w:val="nil"/>
            </w:tcBorders>
            <w:vAlign w:val="center"/>
          </w:tcPr>
          <w:p w14:paraId="46D6A05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293240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购买数量</w:t>
            </w:r>
          </w:p>
        </w:tc>
      </w:tr>
      <w:tr w14:paraId="56728A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406EA5E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subtotal</w:t>
            </w:r>
          </w:p>
        </w:tc>
        <w:tc>
          <w:tcPr>
            <w:tcW w:w="1454" w:type="dxa"/>
            <w:tcBorders>
              <w:tl2br w:val="nil"/>
              <w:tr2bl w:val="nil"/>
            </w:tcBorders>
            <w:vAlign w:val="center"/>
          </w:tcPr>
          <w:p w14:paraId="3C3777C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小计金额</w:t>
            </w:r>
          </w:p>
        </w:tc>
        <w:tc>
          <w:tcPr>
            <w:tcW w:w="1642" w:type="dxa"/>
            <w:tcBorders>
              <w:tl2br w:val="nil"/>
              <w:tr2bl w:val="nil"/>
            </w:tcBorders>
            <w:vAlign w:val="center"/>
          </w:tcPr>
          <w:p w14:paraId="7AC1F25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Decimal(10,2)</w:t>
            </w:r>
          </w:p>
        </w:tc>
        <w:tc>
          <w:tcPr>
            <w:tcW w:w="1548" w:type="dxa"/>
            <w:tcBorders>
              <w:tl2br w:val="nil"/>
              <w:tr2bl w:val="nil"/>
            </w:tcBorders>
            <w:vAlign w:val="center"/>
          </w:tcPr>
          <w:p w14:paraId="2645512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548" w:type="dxa"/>
            <w:tcBorders>
              <w:tl2br w:val="nil"/>
              <w:tr2bl w:val="nil"/>
            </w:tcBorders>
            <w:vAlign w:val="center"/>
          </w:tcPr>
          <w:p w14:paraId="6A677AB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明细小计</w:t>
            </w:r>
          </w:p>
        </w:tc>
      </w:tr>
    </w:tbl>
    <w:p w14:paraId="75C23276">
      <w:pPr>
        <w:spacing w:line="360" w:lineRule="auto"/>
        <w:ind w:firstLine="480" w:firstLineChars="200"/>
        <w:rPr>
          <w:rFonts w:hint="eastAsia" w:ascii="Times New Roman Regular" w:hAnsi="Times New Roman Regular" w:cs="Times New Roman Regular"/>
          <w:sz w:val="24"/>
          <w:szCs w:val="18"/>
        </w:rPr>
      </w:pPr>
    </w:p>
    <w:p w14:paraId="1AA1F9A3">
      <w:pPr>
        <w:pStyle w:val="3"/>
        <w:keepNext w:val="0"/>
        <w:keepLines w:val="0"/>
        <w:widowControl/>
        <w:rPr>
          <w:rFonts w:ascii="Times New Roman Regular" w:hAnsi="Times New Roman Regular" w:cs="Times New Roman Regular"/>
        </w:rPr>
      </w:pPr>
      <w:bookmarkStart w:id="75" w:name="_Toc22338"/>
      <w:r>
        <w:rPr>
          <w:rFonts w:ascii="Times New Roman Regular" w:hAnsi="Times New Roman Regular" w:cs="Times New Roman Regular"/>
        </w:rPr>
        <w:t>3.4 系统安全设计</w:t>
      </w:r>
      <w:bookmarkEnd w:id="75"/>
    </w:p>
    <w:p w14:paraId="52F2ADBE">
      <w:pPr>
        <w:spacing w:line="360" w:lineRule="auto"/>
        <w:ind w:firstLine="480" w:firstLineChars="200"/>
      </w:pPr>
      <w:r>
        <w:rPr>
          <w:rFonts w:hint="eastAsia" w:ascii="Times New Roman Regular" w:hAnsi="Times New Roman Regular" w:cs="Times New Roman Regular"/>
          <w:sz w:val="24"/>
          <w:szCs w:val="18"/>
        </w:rPr>
        <w:t>为了保证用户数据安全以及系统运行稳定性，本系统在身份认证、密码存储、权限控制、恶意脚本防护以及请求安全等方面进行了设计，并结合 JWT、bcrypt、CORS、CSRF 等技术实现基础安全保障机制，以减少常见 Web 安全问题对系统造成的影响。</w:t>
      </w:r>
    </w:p>
    <w:p w14:paraId="43002F76">
      <w:pPr>
        <w:pStyle w:val="4"/>
      </w:pPr>
      <w:bookmarkStart w:id="76" w:name="_Toc24364"/>
      <w:r>
        <w:rPr>
          <w:rFonts w:hint="eastAsia"/>
        </w:rPr>
        <w:t>3.4.1 JWT 身份认证机制</w:t>
      </w:r>
      <w:bookmarkEnd w:id="76"/>
    </w:p>
    <w:p w14:paraId="792988BF">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本系统使用基于JWT无状态的身份认证来对用户的登录进行处理，在用户完成注册或者登录之后，由服务端利用jose组件生成JWT并用HS256算法生成一个身份标识符，该标识符中含有用户的id、role、email、name等一些基本信息并且设置了7d过期时间以保持用户会话。</w:t>
      </w:r>
    </w:p>
    <w:p w14:paraId="49700125">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用户后续访问系统时，服务端会统一从 Cookie 中获取 JWT 进行验证，解出当前登录用户的用户信息，然后用该用户信息对请求进行鉴权，达到统一的身份认证的目的。</w:t>
      </w:r>
    </w:p>
    <w:p w14:paraId="68E8C8B9">
      <w:pPr>
        <w:spacing w:line="360" w:lineRule="auto"/>
        <w:ind w:firstLine="480" w:firstLineChars="200"/>
        <w:rPr>
          <w:rFonts w:ascii="Times New Roman Regular" w:hAnsi="Times New Roman Regular" w:cs="Times New Roman Regular"/>
          <w:sz w:val="24"/>
          <w:szCs w:val="18"/>
        </w:rPr>
      </w:pPr>
      <w:r>
        <w:rPr>
          <w:rFonts w:hint="eastAsia" w:ascii="Times New Roman Regular" w:hAnsi="Times New Roman Regular" w:cs="Times New Roman Regular"/>
          <w:sz w:val="24"/>
          <w:szCs w:val="18"/>
        </w:rPr>
        <w:t>为保障用户账号安全，系统不对明文密码进行保存，而对用户的凭证进行加密后保存。</w:t>
      </w:r>
    </w:p>
    <w:p w14:paraId="45694AB5">
      <w:pPr>
        <w:pStyle w:val="4"/>
      </w:pPr>
      <w:bookmarkStart w:id="77" w:name="_Toc20095"/>
      <w:r>
        <w:rPr>
          <w:rFonts w:hint="eastAsia"/>
        </w:rPr>
        <w:t>3.4.2 密码加密存储机制</w:t>
      </w:r>
      <w:bookmarkEnd w:id="77"/>
    </w:p>
    <w:p w14:paraId="7363D200">
      <w:pPr>
        <w:spacing w:line="360" w:lineRule="auto"/>
        <w:ind w:firstLine="480" w:firstLineChars="200"/>
        <w:rPr>
          <w:sz w:val="24"/>
          <w:szCs w:val="18"/>
        </w:rPr>
      </w:pPr>
      <w:r>
        <w:rPr>
          <w:rFonts w:hint="eastAsia"/>
          <w:sz w:val="24"/>
          <w:szCs w:val="18"/>
        </w:rPr>
        <w:t>在</w:t>
      </w:r>
      <w:r>
        <w:rPr>
          <w:sz w:val="24"/>
          <w:szCs w:val="18"/>
        </w:rPr>
        <w:t>用户注册过程中，系统使用 bcrypt（bcryptjs）对密码进行加盐哈希处理并且设置成本因子为 10，然后将其存储到数据库中；在用户登录时，系统调用 bcrypt.compare 方法来比较输入的密码与存储在数据库中的哈希值是否相同，只有当两者一致时才允许用户进入系统。 使用这种方法之后，即使数据库被泄露，攻击者也无法得到用户的明文口令，所以可以有效地防止大批量地猜解账户密码，从而保证系统的最基本的身份鉴别安全性。</w:t>
      </w:r>
    </w:p>
    <w:p w14:paraId="577C3871"/>
    <w:p w14:paraId="538E3D5D">
      <w:pPr>
        <w:pStyle w:val="4"/>
      </w:pPr>
      <w:bookmarkStart w:id="78" w:name="_Toc9792"/>
      <w:r>
        <w:rPr>
          <w:rFonts w:hint="eastAsia"/>
        </w:rPr>
        <w:t>3.4.3 权限控制机制</w:t>
      </w:r>
      <w:bookmarkEnd w:id="78"/>
    </w:p>
    <w:p w14:paraId="12D4EB5C">
      <w:pPr>
        <w:spacing w:line="360" w:lineRule="auto"/>
        <w:ind w:firstLine="480" w:firstLineChars="200"/>
        <w:rPr>
          <w:sz w:val="24"/>
          <w:szCs w:val="18"/>
        </w:rPr>
      </w:pPr>
      <w:r>
        <w:rPr>
          <w:rFonts w:hint="eastAsia"/>
          <w:sz w:val="24"/>
          <w:szCs w:val="18"/>
        </w:rPr>
        <w:t>对于权限管理上，系统采取"身份认证+角色授权"的方式，针对不同的用户设置其可访问范围来防止出现越权的问题。</w:t>
      </w:r>
    </w:p>
    <w:p w14:paraId="0D55E258">
      <w:pPr>
        <w:spacing w:line="360" w:lineRule="auto"/>
        <w:ind w:firstLine="480" w:firstLineChars="200"/>
        <w:rPr>
          <w:sz w:val="24"/>
          <w:szCs w:val="18"/>
        </w:rPr>
      </w:pPr>
      <w:r>
        <w:rPr>
          <w:rFonts w:hint="eastAsia"/>
          <w:sz w:val="24"/>
          <w:szCs w:val="18"/>
        </w:rPr>
        <w:t>一般的业务接口在调用之前，都会使用 getCurrentUserOrThrow() 检查当前用户是否已经完成登录验证，如果未登录则不允许访问。一些涉及到后台管理的操作，还会用到 getCurrentAdminOrThrow() 对管理员身份进行检查，若不具备相应权限，则会返回 403，拒绝非法访问。</w:t>
      </w:r>
    </w:p>
    <w:p w14:paraId="32D90D1B">
      <w:pPr>
        <w:spacing w:line="360" w:lineRule="auto"/>
        <w:ind w:firstLine="480" w:firstLineChars="200"/>
        <w:rPr>
          <w:sz w:val="24"/>
          <w:szCs w:val="18"/>
        </w:rPr>
      </w:pPr>
      <w:r>
        <w:rPr>
          <w:rFonts w:hint="eastAsia"/>
          <w:sz w:val="24"/>
          <w:szCs w:val="18"/>
        </w:rPr>
        <w:t>除了对接口权限进行检测之外，在后端页面入口处还存在一个服务端前置拦截，在普通用户试图访问后台页面时，会被跳转到后台登录页面从而防止非授权访问。</w:t>
      </w:r>
    </w:p>
    <w:p w14:paraId="4BD8950E">
      <w:pPr>
        <w:spacing w:line="360" w:lineRule="auto"/>
        <w:ind w:firstLine="480" w:firstLineChars="200"/>
        <w:rPr>
          <w:sz w:val="24"/>
          <w:szCs w:val="18"/>
        </w:rPr>
      </w:pPr>
      <w:r>
        <w:rPr>
          <w:rFonts w:hint="eastAsia"/>
          <w:sz w:val="24"/>
          <w:szCs w:val="18"/>
        </w:rPr>
        <w:t>从数据的角度上，系统对于一些接口也做了相应的数据隔离处理，在订单详情查询中，一般用户只能看到自己的订单信息，而管理员可以查看所有订单的信息，通过对页面、接口及数据的不同维度进行管控，实现系统的权限控制。</w:t>
      </w:r>
    </w:p>
    <w:p w14:paraId="4EDB2888">
      <w:pPr>
        <w:pStyle w:val="4"/>
      </w:pPr>
      <w:bookmarkStart w:id="79" w:name="_Toc15616"/>
      <w:r>
        <w:rPr>
          <w:rFonts w:hint="eastAsia"/>
        </w:rPr>
        <w:t>3.4.4 XSS 风险防护机制</w:t>
      </w:r>
      <w:bookmarkEnd w:id="79"/>
    </w:p>
    <w:p w14:paraId="48AEB934">
      <w:pPr>
        <w:spacing w:line="360" w:lineRule="auto"/>
        <w:ind w:firstLine="480" w:firstLineChars="200"/>
        <w:rPr>
          <w:sz w:val="24"/>
          <w:szCs w:val="18"/>
        </w:rPr>
      </w:pPr>
      <w:r>
        <w:rPr>
          <w:rFonts w:hint="eastAsia"/>
          <w:sz w:val="24"/>
          <w:szCs w:val="18"/>
        </w:rPr>
        <w:t>对于 XSS（Cross Site Scripting）的风险，系统在前后端均做相应的防护措施来降低被恶意脚本所造成的危害。</w:t>
      </w:r>
    </w:p>
    <w:p w14:paraId="7203EAE3">
      <w:pPr>
        <w:spacing w:line="360" w:lineRule="auto"/>
        <w:ind w:firstLine="480" w:firstLineChars="200"/>
        <w:rPr>
          <w:sz w:val="24"/>
          <w:szCs w:val="18"/>
        </w:rPr>
      </w:pPr>
      <w:r>
        <w:rPr>
          <w:rFonts w:hint="eastAsia"/>
          <w:sz w:val="24"/>
          <w:szCs w:val="18"/>
        </w:rPr>
        <w:t>前端部分使用 React 默认渲染方式，系统会将页面中插入的内容进行转义防止用户输入的内容被当作代码解析执行，在后端也会对接收到的部分用户的输入做一些简单的清理工作，比如移除 HTML 标签等来降低恶意脚本存储在数据库中的可能性。</w:t>
      </w:r>
    </w:p>
    <w:p w14:paraId="1B56EEFE">
      <w:pPr>
        <w:spacing w:line="360" w:lineRule="auto"/>
        <w:ind w:firstLine="480" w:firstLineChars="200"/>
        <w:rPr>
          <w:sz w:val="24"/>
          <w:szCs w:val="18"/>
        </w:rPr>
      </w:pPr>
      <w:r>
        <w:rPr>
          <w:rFonts w:hint="eastAsia"/>
          <w:sz w:val="24"/>
          <w:szCs w:val="18"/>
        </w:rPr>
        <w:t>同时，认证令牌统一保存在HttpOnly Cookie中，而不是使用document.cookie暴露给前端脚本读取，所以在某些XSS情况下可以减少用户的账户被窃取的风险。</w:t>
      </w:r>
    </w:p>
    <w:p w14:paraId="711B48BB">
      <w:pPr>
        <w:spacing w:line="360" w:lineRule="auto"/>
        <w:ind w:firstLine="480" w:firstLineChars="200"/>
        <w:rPr>
          <w:sz w:val="24"/>
          <w:szCs w:val="18"/>
        </w:rPr>
      </w:pPr>
      <w:r>
        <w:rPr>
          <w:rFonts w:hint="eastAsia"/>
          <w:sz w:val="24"/>
          <w:szCs w:val="18"/>
        </w:rPr>
        <w:t>除此之外，系统还启用了CSP（内容安全策略），通过对脚本、资源及链接来源进行约束来降低非法脚本被调用的机会进而保证网页正常运行。</w:t>
      </w:r>
    </w:p>
    <w:p w14:paraId="3EC2328F">
      <w:pPr>
        <w:pStyle w:val="4"/>
      </w:pPr>
      <w:bookmarkStart w:id="80" w:name="_Toc12585"/>
      <w:r>
        <w:rPr>
          <w:rFonts w:hint="eastAsia"/>
        </w:rPr>
        <w:t>3.4.5 安全请求头与 CORS 控制</w:t>
      </w:r>
      <w:bookmarkEnd w:id="80"/>
    </w:p>
    <w:p w14:paraId="3B1A5EE8">
      <w:pPr>
        <w:spacing w:line="360" w:lineRule="auto"/>
        <w:ind w:firstLine="480" w:firstLineChars="200"/>
        <w:rPr>
          <w:sz w:val="24"/>
          <w:szCs w:val="18"/>
        </w:rPr>
      </w:pPr>
      <w:r>
        <w:rPr>
          <w:sz w:val="24"/>
          <w:szCs w:val="18"/>
        </w:rPr>
        <w:t>为提高系统的安全性，在整个项目的全局中间件中统一设置了CORS以及安全响应头来管理跨域请求以及浏览器的安全问题。</w:t>
      </w:r>
    </w:p>
    <w:p w14:paraId="7DB7C4A4">
      <w:pPr>
        <w:spacing w:line="360" w:lineRule="auto"/>
        <w:ind w:firstLine="480" w:firstLineChars="200"/>
        <w:rPr>
          <w:sz w:val="24"/>
          <w:szCs w:val="18"/>
        </w:rPr>
      </w:pPr>
      <w:r>
        <w:rPr>
          <w:sz w:val="24"/>
          <w:szCs w:val="18"/>
        </w:rPr>
        <w:t>对于跨域访问，系统支持由源通过 APP_ORIGIN、APP_URL 或者本次请求来源决定，并且打开 Allow-Credentials 使浏览器可以发送带凭据的请求。另外，对于 Content-Type、Authorization、X-CSRF-Token 这些请求头还有 GET、POST、PUT、PATCH、DELETE、OPTIONS 这些请求方式都进行了明确说明以便保证整个请求是完整并且可控。</w:t>
      </w:r>
    </w:p>
    <w:p w14:paraId="0DFFCA08">
      <w:pPr>
        <w:spacing w:line="360" w:lineRule="auto"/>
        <w:ind w:firstLine="480" w:firstLineChars="200"/>
        <w:rPr>
          <w:sz w:val="24"/>
          <w:szCs w:val="18"/>
        </w:rPr>
      </w:pPr>
      <w:r>
        <w:rPr>
          <w:sz w:val="24"/>
          <w:szCs w:val="18"/>
        </w:rPr>
        <w:t>对于浏览器的安全设置，在浏览器中设置了 X-Frame-Options: DENY、X-Content-Type-Options: nosniff、Referrer-Policy 以及 Permissions-Policy 的安全响应头来避免点击劫持、资源嗅探或隐私泄露等风险。</w:t>
      </w:r>
    </w:p>
    <w:p w14:paraId="28F65186">
      <w:pPr>
        <w:spacing w:line="360" w:lineRule="auto"/>
        <w:ind w:firstLine="480" w:firstLineChars="200"/>
        <w:rPr>
          <w:sz w:val="24"/>
          <w:szCs w:val="18"/>
        </w:rPr>
      </w:pPr>
      <w:r>
        <w:rPr>
          <w:sz w:val="24"/>
          <w:szCs w:val="18"/>
        </w:rPr>
        <w:t>同时，系统通过设置CSP策略，默认src、script-src、connect-src、img-src、font-src以及frame-ancestors等资源的可访问范围从而减少被加载恶意资源的风险；对于OPTIONS预检请求，系统也有一致的操作以便跨域请求可以顺利进行。</w:t>
      </w:r>
    </w:p>
    <w:p w14:paraId="0CA25980">
      <w:pPr>
        <w:spacing w:line="360" w:lineRule="auto"/>
        <w:ind w:firstLine="480" w:firstLineChars="200"/>
      </w:pPr>
      <w:r>
        <w:rPr>
          <w:sz w:val="24"/>
          <w:szCs w:val="18"/>
        </w:rPr>
        <w:t>除此之外，系统还实现基于 Cookie 和请求头一致性校验的 CSRF 防护措施（双提交 Cookie）。对于有新增、编辑或者删除的操作的接口，在发起请求前都需要做 CSRF 校验，只有校验成功后才能继续发起请求，保证接口的安全性。</w:t>
      </w:r>
    </w:p>
    <w:p w14:paraId="4B50327B"/>
    <w:p w14:paraId="5EAD6E40"/>
    <w:p w14:paraId="3E6B77B9"/>
    <w:p w14:paraId="4804D20C"/>
    <w:p w14:paraId="5EEA1106"/>
    <w:p w14:paraId="1176AD3E"/>
    <w:p w14:paraId="593C54F3"/>
    <w:p w14:paraId="7B577824"/>
    <w:p w14:paraId="3331848F"/>
    <w:p w14:paraId="337E7A5F"/>
    <w:p w14:paraId="289AE936"/>
    <w:p w14:paraId="425DAC0E"/>
    <w:p w14:paraId="407CF6C9"/>
    <w:p w14:paraId="1DACCCB4"/>
    <w:p w14:paraId="10F9FACE"/>
    <w:p w14:paraId="4E4CFDAF"/>
    <w:p w14:paraId="0B016330"/>
    <w:p w14:paraId="165C1A40"/>
    <w:p w14:paraId="2DBF50A3"/>
    <w:p w14:paraId="1B216ACB"/>
    <w:p w14:paraId="464FDA30"/>
    <w:p w14:paraId="29ABFCDC"/>
    <w:p w14:paraId="12871E41"/>
    <w:p w14:paraId="251109C5"/>
    <w:p w14:paraId="5EF55142"/>
    <w:p w14:paraId="60EE02AE"/>
    <w:p w14:paraId="3BDCD251"/>
    <w:p w14:paraId="217D4CA9">
      <w:pPr>
        <w:pStyle w:val="2"/>
      </w:pPr>
      <w:bookmarkStart w:id="81" w:name="_Toc13342"/>
      <w:r>
        <w:rPr>
          <w:rFonts w:hint="eastAsia"/>
        </w:rPr>
        <w:t>第4章 系统实现与测试</w:t>
      </w:r>
      <w:bookmarkEnd w:id="81"/>
    </w:p>
    <w:p w14:paraId="5EF2C410">
      <w:pPr>
        <w:pStyle w:val="3"/>
        <w:keepNext w:val="0"/>
        <w:keepLines w:val="0"/>
        <w:widowControl/>
        <w:rPr>
          <w:rFonts w:ascii="Times New Roman Regular" w:hAnsi="Times New Roman Regular" w:cs="Times New Roman Regular"/>
        </w:rPr>
      </w:pPr>
      <w:bookmarkStart w:id="82" w:name="_Toc13022"/>
      <w:r>
        <w:rPr>
          <w:rFonts w:ascii="Times New Roman Regular" w:hAnsi="Times New Roman Regular" w:cs="Times New Roman Regular"/>
        </w:rPr>
        <w:t>4.1 开发环境搭建</w:t>
      </w:r>
      <w:bookmarkEnd w:id="82"/>
    </w:p>
    <w:p w14:paraId="22587D65">
      <w:pPr>
        <w:spacing w:line="360" w:lineRule="auto"/>
        <w:ind w:firstLine="480" w:firstLineChars="200"/>
        <w:rPr>
          <w:sz w:val="24"/>
          <w:szCs w:val="18"/>
        </w:rPr>
      </w:pPr>
      <w:r>
        <w:rPr>
          <w:sz w:val="24"/>
          <w:szCs w:val="18"/>
        </w:rPr>
        <w:t>为了保证系统开发、调试以及运行时的一致性，在开发过程中对运行环境进行了统一设置。系统的开发是基于 macOS 开发，在开发中使用的开发工具有 VSCode 和 Node.js，通过它们来实现项目的开发、测试等。由于 Next.js 14 对运行环境有要求，因此推荐使用 Node.js 18 或更高版本，以便更好地发挥框架的功能。</w:t>
      </w:r>
    </w:p>
    <w:p w14:paraId="37CF4E87">
      <w:pPr>
        <w:spacing w:line="360" w:lineRule="auto"/>
        <w:ind w:firstLine="480" w:firstLineChars="200"/>
        <w:rPr>
          <w:sz w:val="24"/>
          <w:szCs w:val="18"/>
        </w:rPr>
      </w:pPr>
      <w:r>
        <w:rPr>
          <w:sz w:val="24"/>
          <w:szCs w:val="18"/>
        </w:rPr>
        <w:t>在依赖管理上使用的是pnpm@10.12.4，相比于传统的npm，在依赖安装速度及磁盘空间占用上有一定优势，在依赖上主要是Next.js 14.2.15、React 18.3.1、Redux Toolkit 2.2.8等前端相关库以及Prisma 5.19.1作为ORM并与MySQL数据库通过DATABASE_URL进行连接。</w:t>
      </w:r>
    </w:p>
    <w:p w14:paraId="27046BC8">
      <w:pPr>
        <w:spacing w:line="360" w:lineRule="auto"/>
        <w:ind w:firstLine="480" w:firstLineChars="200"/>
        <w:rPr>
          <w:sz w:val="24"/>
          <w:szCs w:val="18"/>
        </w:rPr>
      </w:pPr>
      <w:r>
        <w:rPr>
          <w:sz w:val="24"/>
          <w:szCs w:val="18"/>
        </w:rPr>
        <w:t>项目开始之前，要进行前期准备，首先要用命令 pnpm install 安装项目所需要的包，然后把.env.example文件拷贝并重命名为.env，设置DATABASE_URL、JWT_SECRET、APP_URL以及APP_ORIGIN等环境变量，在数据库中用命令 pnpm db:push创建表结构，再用命令 pnpm db:seed插入基础的数据，在这之后就可以用命令 pnpm dev启动开发版，在浏览器打开http://localhost:3000查看效果。</w:t>
      </w:r>
    </w:p>
    <w:p w14:paraId="6FA7B038">
      <w:pPr>
        <w:pStyle w:val="3"/>
        <w:keepNext w:val="0"/>
        <w:keepLines w:val="0"/>
        <w:widowControl/>
        <w:rPr>
          <w:rFonts w:ascii="Times New Roman Regular" w:hAnsi="Times New Roman Regular" w:cs="Times New Roman Regular"/>
        </w:rPr>
      </w:pPr>
      <w:bookmarkStart w:id="83" w:name="_Toc28150"/>
      <w:r>
        <w:rPr>
          <w:rFonts w:ascii="Times New Roman Regular" w:hAnsi="Times New Roman Regular" w:cs="Times New Roman Regular"/>
        </w:rPr>
        <w:t>4.2 系统测试</w:t>
      </w:r>
      <w:bookmarkEnd w:id="83"/>
    </w:p>
    <w:p w14:paraId="0F204903">
      <w:pPr>
        <w:spacing w:line="360" w:lineRule="auto"/>
        <w:ind w:firstLine="480" w:firstLineChars="200"/>
        <w:rPr>
          <w:sz w:val="24"/>
          <w:szCs w:val="18"/>
        </w:rPr>
      </w:pPr>
      <w:r>
        <w:rPr>
          <w:rFonts w:hint="eastAsia"/>
          <w:sz w:val="24"/>
          <w:szCs w:val="18"/>
        </w:rPr>
        <w:t>为了验证系统功能的正确性、稳定性与安全性，本系统从功能测试、接口测试以及安全测试三个方面进行了综合测试。</w:t>
      </w:r>
    </w:p>
    <w:p w14:paraId="649DA485">
      <w:pPr>
        <w:pStyle w:val="4"/>
      </w:pPr>
      <w:bookmarkStart w:id="84" w:name="_Toc27672"/>
      <w:r>
        <w:rPr>
          <w:rFonts w:hint="eastAsia"/>
        </w:rPr>
        <w:t>4.</w:t>
      </w:r>
      <w:r>
        <w:t>2</w:t>
      </w:r>
      <w:r>
        <w:rPr>
          <w:rFonts w:hint="eastAsia"/>
        </w:rPr>
        <w:t>.1 功能测试</w:t>
      </w:r>
      <w:bookmarkEnd w:id="84"/>
    </w:p>
    <w:p w14:paraId="0EBD7782">
      <w:pPr>
        <w:spacing w:line="360" w:lineRule="auto"/>
        <w:ind w:firstLine="480" w:firstLineChars="200"/>
        <w:rPr>
          <w:sz w:val="24"/>
          <w:szCs w:val="18"/>
        </w:rPr>
      </w:pPr>
      <w:r>
        <w:rPr>
          <w:rFonts w:hint="eastAsia"/>
          <w:sz w:val="24"/>
          <w:szCs w:val="18"/>
        </w:rPr>
        <w:t>功能测试是对系统的各个部分是否符合要求进行检查。包括用户注册、登录、浏览图书、查找图书、添加到购物车、下单等功能。</w:t>
      </w:r>
    </w:p>
    <w:p w14:paraId="159E6D01">
      <w:pPr>
        <w:spacing w:line="360" w:lineRule="auto"/>
        <w:ind w:firstLine="480" w:firstLineChars="200"/>
        <w:rPr>
          <w:rFonts w:hint="eastAsia"/>
          <w:sz w:val="24"/>
          <w:szCs w:val="18"/>
        </w:rPr>
      </w:pPr>
      <w:r>
        <w:rPr>
          <w:rFonts w:hint="eastAsia"/>
          <w:sz w:val="24"/>
          <w:szCs w:val="18"/>
        </w:rPr>
        <w:t>在测试中，以不同用户的操作路径来对系统的各项功能逐一检查，发现所有功能均可正确响应用户的指令，显示的数据也都是正确的，状态的变化也是即时的，不存在明显的功能问题或者逻辑错误等，整个系统的功能满足需求。</w:t>
      </w:r>
    </w:p>
    <w:p w14:paraId="6F5DBD13">
      <w:pPr>
        <w:spacing w:line="360" w:lineRule="auto"/>
        <w:ind w:firstLine="480" w:firstLineChars="200"/>
        <w:rPr>
          <w:rFonts w:hint="eastAsia"/>
          <w:sz w:val="24"/>
          <w:szCs w:val="18"/>
        </w:rPr>
      </w:pPr>
    </w:p>
    <w:p w14:paraId="2095B0E6">
      <w:pPr>
        <w:spacing w:line="360" w:lineRule="auto"/>
        <w:ind w:firstLine="480" w:firstLineChars="200"/>
        <w:rPr>
          <w:rFonts w:hint="eastAsia"/>
          <w:sz w:val="24"/>
          <w:szCs w:val="18"/>
        </w:rPr>
      </w:pPr>
    </w:p>
    <w:p w14:paraId="27AF65CF">
      <w:pPr>
        <w:spacing w:line="360" w:lineRule="auto"/>
        <w:ind w:firstLine="480" w:firstLineChars="200"/>
        <w:rPr>
          <w:rFonts w:hint="eastAsia"/>
          <w:sz w:val="24"/>
          <w:szCs w:val="18"/>
        </w:rPr>
      </w:pPr>
    </w:p>
    <w:p w14:paraId="3C645B6D">
      <w:pPr>
        <w:spacing w:line="360" w:lineRule="auto"/>
        <w:ind w:firstLine="480" w:firstLineChars="200"/>
        <w:rPr>
          <w:rFonts w:hint="eastAsia"/>
          <w:sz w:val="24"/>
          <w:szCs w:val="18"/>
        </w:rPr>
      </w:pPr>
    </w:p>
    <w:p w14:paraId="773422CF">
      <w:pPr>
        <w:spacing w:line="360" w:lineRule="auto"/>
        <w:ind w:firstLine="480" w:firstLineChars="200"/>
        <w:rPr>
          <w:rFonts w:hint="eastAsia"/>
          <w:sz w:val="24"/>
          <w:szCs w:val="18"/>
        </w:rPr>
      </w:pPr>
    </w:p>
    <w:p w14:paraId="7E686C89">
      <w:pPr>
        <w:spacing w:line="360" w:lineRule="auto"/>
        <w:ind w:firstLine="480" w:firstLineChars="200"/>
        <w:rPr>
          <w:rFonts w:hint="eastAsia"/>
          <w:sz w:val="24"/>
          <w:szCs w:val="18"/>
        </w:rPr>
      </w:pPr>
    </w:p>
    <w:p w14:paraId="4874BD9E">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表4-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表4-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功能测试</w:t>
      </w:r>
    </w:p>
    <w:tbl>
      <w:tblPr>
        <w:tblStyle w:val="18"/>
        <w:tblW w:w="905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8"/>
        <w:gridCol w:w="1415"/>
        <w:gridCol w:w="2049"/>
        <w:gridCol w:w="1951"/>
        <w:gridCol w:w="1911"/>
      </w:tblGrid>
      <w:tr w14:paraId="124FB8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bottom w:val="single" w:color="auto" w:sz="6" w:space="0"/>
            </w:tcBorders>
            <w:vAlign w:val="center"/>
          </w:tcPr>
          <w:p w14:paraId="6CAD430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用例编号</w:t>
            </w:r>
          </w:p>
        </w:tc>
        <w:tc>
          <w:tcPr>
            <w:tcW w:w="1415" w:type="dxa"/>
            <w:tcBorders>
              <w:bottom w:val="single" w:color="auto" w:sz="6" w:space="0"/>
            </w:tcBorders>
            <w:vAlign w:val="center"/>
          </w:tcPr>
          <w:p w14:paraId="5C6CD71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测试内容</w:t>
            </w:r>
          </w:p>
        </w:tc>
        <w:tc>
          <w:tcPr>
            <w:tcW w:w="2049" w:type="dxa"/>
            <w:tcBorders>
              <w:bottom w:val="single" w:color="auto" w:sz="6" w:space="0"/>
            </w:tcBorders>
            <w:vAlign w:val="center"/>
          </w:tcPr>
          <w:p w14:paraId="26353BF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操作步骤</w:t>
            </w:r>
          </w:p>
        </w:tc>
        <w:tc>
          <w:tcPr>
            <w:tcW w:w="1951" w:type="dxa"/>
            <w:tcBorders>
              <w:bottom w:val="single" w:color="auto" w:sz="6" w:space="0"/>
            </w:tcBorders>
            <w:vAlign w:val="center"/>
          </w:tcPr>
          <w:p w14:paraId="5CF1CE3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预期结果</w:t>
            </w:r>
          </w:p>
        </w:tc>
        <w:tc>
          <w:tcPr>
            <w:tcW w:w="1911" w:type="dxa"/>
            <w:tcBorders>
              <w:bottom w:val="single" w:color="auto" w:sz="6" w:space="0"/>
            </w:tcBorders>
            <w:vAlign w:val="center"/>
          </w:tcPr>
          <w:p w14:paraId="26FEEA0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测试结论</w:t>
            </w:r>
          </w:p>
        </w:tc>
      </w:tr>
      <w:tr w14:paraId="69BA15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op w:val="single" w:color="auto" w:sz="6" w:space="0"/>
            </w:tcBorders>
            <w:vAlign w:val="center"/>
          </w:tcPr>
          <w:p w14:paraId="2696B65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U001</w:t>
            </w:r>
          </w:p>
        </w:tc>
        <w:tc>
          <w:tcPr>
            <w:tcW w:w="1415" w:type="dxa"/>
            <w:tcBorders>
              <w:top w:val="single" w:color="auto" w:sz="6" w:space="0"/>
            </w:tcBorders>
            <w:vAlign w:val="center"/>
          </w:tcPr>
          <w:p w14:paraId="04B5E2F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正常注册登录</w:t>
            </w:r>
          </w:p>
        </w:tc>
        <w:tc>
          <w:tcPr>
            <w:tcW w:w="2049" w:type="dxa"/>
            <w:tcBorders>
              <w:top w:val="single" w:color="auto" w:sz="6" w:space="0"/>
            </w:tcBorders>
            <w:vAlign w:val="center"/>
          </w:tcPr>
          <w:p w14:paraId="69F9EEA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填写合法信息注册，使用账号密码登录</w:t>
            </w:r>
          </w:p>
        </w:tc>
        <w:tc>
          <w:tcPr>
            <w:tcW w:w="1951" w:type="dxa"/>
            <w:tcBorders>
              <w:top w:val="single" w:color="auto" w:sz="6" w:space="0"/>
            </w:tcBorders>
            <w:vAlign w:val="center"/>
          </w:tcPr>
          <w:p w14:paraId="7EF01FE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注册入库，生成 JWT，成功跳转首页</w:t>
            </w:r>
          </w:p>
        </w:tc>
        <w:tc>
          <w:tcPr>
            <w:tcW w:w="1911" w:type="dxa"/>
            <w:tcBorders>
              <w:top w:val="single" w:color="auto" w:sz="6" w:space="0"/>
            </w:tcBorders>
            <w:vAlign w:val="center"/>
          </w:tcPr>
          <w:p w14:paraId="0C1BC9C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12DD3E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105ACC3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U002</w:t>
            </w:r>
          </w:p>
        </w:tc>
        <w:tc>
          <w:tcPr>
            <w:tcW w:w="1415" w:type="dxa"/>
            <w:tcBorders>
              <w:tl2br w:val="nil"/>
              <w:tr2bl w:val="nil"/>
            </w:tcBorders>
            <w:vAlign w:val="center"/>
          </w:tcPr>
          <w:p w14:paraId="7980962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分类筛选图书</w:t>
            </w:r>
          </w:p>
        </w:tc>
        <w:tc>
          <w:tcPr>
            <w:tcW w:w="2049" w:type="dxa"/>
            <w:tcBorders>
              <w:tl2br w:val="nil"/>
              <w:tr2bl w:val="nil"/>
            </w:tcBorders>
            <w:vAlign w:val="center"/>
          </w:tcPr>
          <w:p w14:paraId="76A4434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首页选择指定图书分类</w:t>
            </w:r>
          </w:p>
        </w:tc>
        <w:tc>
          <w:tcPr>
            <w:tcW w:w="1951" w:type="dxa"/>
            <w:tcBorders>
              <w:tl2br w:val="nil"/>
              <w:tr2bl w:val="nil"/>
            </w:tcBorders>
            <w:vAlign w:val="center"/>
          </w:tcPr>
          <w:p w14:paraId="65140FE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只展示对应分类上架图书</w:t>
            </w:r>
          </w:p>
        </w:tc>
        <w:tc>
          <w:tcPr>
            <w:tcW w:w="1911" w:type="dxa"/>
            <w:tcBorders>
              <w:tl2br w:val="nil"/>
              <w:tr2bl w:val="nil"/>
            </w:tcBorders>
            <w:vAlign w:val="center"/>
          </w:tcPr>
          <w:p w14:paraId="069F577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20F735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212A594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U003</w:t>
            </w:r>
          </w:p>
        </w:tc>
        <w:tc>
          <w:tcPr>
            <w:tcW w:w="1415" w:type="dxa"/>
            <w:tcBorders>
              <w:tl2br w:val="nil"/>
              <w:tr2bl w:val="nil"/>
            </w:tcBorders>
            <w:vAlign w:val="center"/>
          </w:tcPr>
          <w:p w14:paraId="5E3D009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关键词模糊搜索</w:t>
            </w:r>
          </w:p>
        </w:tc>
        <w:tc>
          <w:tcPr>
            <w:tcW w:w="2049" w:type="dxa"/>
            <w:tcBorders>
              <w:tl2br w:val="nil"/>
              <w:tr2bl w:val="nil"/>
            </w:tcBorders>
            <w:vAlign w:val="center"/>
          </w:tcPr>
          <w:p w14:paraId="5F92B8B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输入作者关键字检索</w:t>
            </w:r>
          </w:p>
        </w:tc>
        <w:tc>
          <w:tcPr>
            <w:tcW w:w="1951" w:type="dxa"/>
            <w:tcBorders>
              <w:tl2br w:val="nil"/>
              <w:tr2bl w:val="nil"/>
            </w:tcBorders>
            <w:vAlign w:val="center"/>
          </w:tcPr>
          <w:p w14:paraId="26D1B93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匹配相关图书并分页展示</w:t>
            </w:r>
          </w:p>
        </w:tc>
        <w:tc>
          <w:tcPr>
            <w:tcW w:w="1911" w:type="dxa"/>
            <w:tcBorders>
              <w:tl2br w:val="nil"/>
              <w:tr2bl w:val="nil"/>
            </w:tcBorders>
            <w:vAlign w:val="center"/>
          </w:tcPr>
          <w:p w14:paraId="587323E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2415A7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720424C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U004</w:t>
            </w:r>
          </w:p>
        </w:tc>
        <w:tc>
          <w:tcPr>
            <w:tcW w:w="1415" w:type="dxa"/>
            <w:tcBorders>
              <w:tl2br w:val="nil"/>
              <w:tr2bl w:val="nil"/>
            </w:tcBorders>
            <w:vAlign w:val="center"/>
          </w:tcPr>
          <w:p w14:paraId="22F242A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添加商品</w:t>
            </w:r>
          </w:p>
        </w:tc>
        <w:tc>
          <w:tcPr>
            <w:tcW w:w="2049" w:type="dxa"/>
            <w:tcBorders>
              <w:tl2br w:val="nil"/>
              <w:tr2bl w:val="nil"/>
            </w:tcBorders>
            <w:vAlign w:val="center"/>
          </w:tcPr>
          <w:p w14:paraId="48531E4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图书详情点击加入购物车</w:t>
            </w:r>
          </w:p>
        </w:tc>
        <w:tc>
          <w:tcPr>
            <w:tcW w:w="1951" w:type="dxa"/>
            <w:tcBorders>
              <w:tl2br w:val="nil"/>
              <w:tr2bl w:val="nil"/>
            </w:tcBorders>
            <w:vAlign w:val="center"/>
          </w:tcPr>
          <w:p w14:paraId="1A4023E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购物车数量增加，数据库生成记录</w:t>
            </w:r>
          </w:p>
        </w:tc>
        <w:tc>
          <w:tcPr>
            <w:tcW w:w="1911" w:type="dxa"/>
            <w:tcBorders>
              <w:tl2br w:val="nil"/>
              <w:tr2bl w:val="nil"/>
            </w:tcBorders>
            <w:vAlign w:val="center"/>
          </w:tcPr>
          <w:p w14:paraId="6476443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57C668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27E54B5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U005</w:t>
            </w:r>
          </w:p>
        </w:tc>
        <w:tc>
          <w:tcPr>
            <w:tcW w:w="1415" w:type="dxa"/>
            <w:tcBorders>
              <w:tl2br w:val="nil"/>
              <w:tr2bl w:val="nil"/>
            </w:tcBorders>
            <w:vAlign w:val="center"/>
          </w:tcPr>
          <w:p w14:paraId="00152B0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修改商品数量</w:t>
            </w:r>
          </w:p>
        </w:tc>
        <w:tc>
          <w:tcPr>
            <w:tcW w:w="2049" w:type="dxa"/>
            <w:tcBorders>
              <w:tl2br w:val="nil"/>
              <w:tr2bl w:val="nil"/>
            </w:tcBorders>
            <w:vAlign w:val="center"/>
          </w:tcPr>
          <w:p w14:paraId="488FF14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购物车修改商品购买数量</w:t>
            </w:r>
          </w:p>
        </w:tc>
        <w:tc>
          <w:tcPr>
            <w:tcW w:w="1951" w:type="dxa"/>
            <w:tcBorders>
              <w:tl2br w:val="nil"/>
              <w:tr2bl w:val="nil"/>
            </w:tcBorders>
            <w:vAlign w:val="center"/>
          </w:tcPr>
          <w:p w14:paraId="7DD9F35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价格实时重新计算，数据同步后端</w:t>
            </w:r>
          </w:p>
        </w:tc>
        <w:tc>
          <w:tcPr>
            <w:tcW w:w="1911" w:type="dxa"/>
            <w:tcBorders>
              <w:tl2br w:val="nil"/>
              <w:tr2bl w:val="nil"/>
            </w:tcBorders>
            <w:vAlign w:val="center"/>
          </w:tcPr>
          <w:p w14:paraId="335E252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0D5739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61A752B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U006</w:t>
            </w:r>
          </w:p>
        </w:tc>
        <w:tc>
          <w:tcPr>
            <w:tcW w:w="1415" w:type="dxa"/>
            <w:tcBorders>
              <w:tl2br w:val="nil"/>
              <w:tr2bl w:val="nil"/>
            </w:tcBorders>
            <w:vAlign w:val="center"/>
          </w:tcPr>
          <w:p w14:paraId="3F7E87A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提交订单模拟支付</w:t>
            </w:r>
          </w:p>
        </w:tc>
        <w:tc>
          <w:tcPr>
            <w:tcW w:w="2049" w:type="dxa"/>
            <w:tcBorders>
              <w:tl2br w:val="nil"/>
              <w:tr2bl w:val="nil"/>
            </w:tcBorders>
            <w:vAlign w:val="center"/>
          </w:tcPr>
          <w:p w14:paraId="139BDBB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勾选商品、选择地址提交订单</w:t>
            </w:r>
          </w:p>
        </w:tc>
        <w:tc>
          <w:tcPr>
            <w:tcW w:w="1951" w:type="dxa"/>
            <w:tcBorders>
              <w:tl2br w:val="nil"/>
              <w:tr2bl w:val="nil"/>
            </w:tcBorders>
            <w:vAlign w:val="center"/>
          </w:tcPr>
          <w:p w14:paraId="4AF9967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生成订单、扣减库存、订单标记已支付</w:t>
            </w:r>
          </w:p>
        </w:tc>
        <w:tc>
          <w:tcPr>
            <w:tcW w:w="1911" w:type="dxa"/>
            <w:tcBorders>
              <w:tl2br w:val="nil"/>
              <w:tr2bl w:val="nil"/>
            </w:tcBorders>
            <w:vAlign w:val="center"/>
          </w:tcPr>
          <w:p w14:paraId="763A1CA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0AF6C6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2DDD3E0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U007</w:t>
            </w:r>
          </w:p>
        </w:tc>
        <w:tc>
          <w:tcPr>
            <w:tcW w:w="1415" w:type="dxa"/>
            <w:tcBorders>
              <w:tl2br w:val="nil"/>
              <w:tr2bl w:val="nil"/>
            </w:tcBorders>
            <w:vAlign w:val="center"/>
          </w:tcPr>
          <w:p w14:paraId="70E93D5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新增收货地址</w:t>
            </w:r>
          </w:p>
        </w:tc>
        <w:tc>
          <w:tcPr>
            <w:tcW w:w="2049" w:type="dxa"/>
            <w:tcBorders>
              <w:tl2br w:val="nil"/>
              <w:tr2bl w:val="nil"/>
            </w:tcBorders>
            <w:vAlign w:val="center"/>
          </w:tcPr>
          <w:p w14:paraId="7B8A209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个人地址页新增收货信息</w:t>
            </w:r>
          </w:p>
        </w:tc>
        <w:tc>
          <w:tcPr>
            <w:tcW w:w="1951" w:type="dxa"/>
            <w:tcBorders>
              <w:tl2br w:val="nil"/>
              <w:tr2bl w:val="nil"/>
            </w:tcBorders>
            <w:vAlign w:val="center"/>
          </w:tcPr>
          <w:p w14:paraId="4A39CC8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地址成功保存，可设为默认地址</w:t>
            </w:r>
          </w:p>
        </w:tc>
        <w:tc>
          <w:tcPr>
            <w:tcW w:w="1911" w:type="dxa"/>
            <w:tcBorders>
              <w:tl2br w:val="nil"/>
              <w:tr2bl w:val="nil"/>
            </w:tcBorders>
            <w:vAlign w:val="center"/>
          </w:tcPr>
          <w:p w14:paraId="38A32CC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706E65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2626B52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A001</w:t>
            </w:r>
          </w:p>
        </w:tc>
        <w:tc>
          <w:tcPr>
            <w:tcW w:w="1415" w:type="dxa"/>
            <w:tcBorders>
              <w:tl2br w:val="nil"/>
              <w:tr2bl w:val="nil"/>
            </w:tcBorders>
            <w:vAlign w:val="center"/>
          </w:tcPr>
          <w:p w14:paraId="3AA30F33">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管理员账号登入后台</w:t>
            </w:r>
          </w:p>
        </w:tc>
        <w:tc>
          <w:tcPr>
            <w:tcW w:w="2049" w:type="dxa"/>
            <w:tcBorders>
              <w:tl2br w:val="nil"/>
              <w:tr2bl w:val="nil"/>
            </w:tcBorders>
            <w:vAlign w:val="center"/>
          </w:tcPr>
          <w:p w14:paraId="17F5450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输入管理员账号密码登录</w:t>
            </w:r>
          </w:p>
        </w:tc>
        <w:tc>
          <w:tcPr>
            <w:tcW w:w="1951" w:type="dxa"/>
            <w:tcBorders>
              <w:tl2br w:val="nil"/>
              <w:tr2bl w:val="nil"/>
            </w:tcBorders>
            <w:vAlign w:val="center"/>
          </w:tcPr>
          <w:p w14:paraId="7CD408D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校验角色，成功进入管理首页</w:t>
            </w:r>
          </w:p>
        </w:tc>
        <w:tc>
          <w:tcPr>
            <w:tcW w:w="1911" w:type="dxa"/>
            <w:tcBorders>
              <w:tl2br w:val="nil"/>
              <w:tr2bl w:val="nil"/>
            </w:tcBorders>
            <w:vAlign w:val="center"/>
          </w:tcPr>
          <w:p w14:paraId="09FAE40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4F4017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67FE4F1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A002</w:t>
            </w:r>
          </w:p>
        </w:tc>
        <w:tc>
          <w:tcPr>
            <w:tcW w:w="1415" w:type="dxa"/>
            <w:tcBorders>
              <w:tl2br w:val="nil"/>
              <w:tr2bl w:val="nil"/>
            </w:tcBorders>
            <w:vAlign w:val="center"/>
          </w:tcPr>
          <w:p w14:paraId="48593C6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新增上架图书</w:t>
            </w:r>
          </w:p>
        </w:tc>
        <w:tc>
          <w:tcPr>
            <w:tcW w:w="2049" w:type="dxa"/>
            <w:tcBorders>
              <w:tl2br w:val="nil"/>
              <w:tr2bl w:val="nil"/>
            </w:tcBorders>
            <w:vAlign w:val="center"/>
          </w:tcPr>
          <w:p w14:paraId="3420FC3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后台填写图书信息并上架</w:t>
            </w:r>
          </w:p>
        </w:tc>
        <w:tc>
          <w:tcPr>
            <w:tcW w:w="1951" w:type="dxa"/>
            <w:tcBorders>
              <w:tl2br w:val="nil"/>
              <w:tr2bl w:val="nil"/>
            </w:tcBorders>
            <w:vAlign w:val="center"/>
          </w:tcPr>
          <w:p w14:paraId="190C3BB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数据入库，前端页面可查看该书</w:t>
            </w:r>
          </w:p>
        </w:tc>
        <w:tc>
          <w:tcPr>
            <w:tcW w:w="1911" w:type="dxa"/>
            <w:tcBorders>
              <w:tl2br w:val="nil"/>
              <w:tr2bl w:val="nil"/>
            </w:tcBorders>
            <w:vAlign w:val="center"/>
          </w:tcPr>
          <w:p w14:paraId="02D9363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r w14:paraId="7CFA1F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tl2br w:val="nil"/>
              <w:tr2bl w:val="nil"/>
            </w:tcBorders>
            <w:vAlign w:val="center"/>
          </w:tcPr>
          <w:p w14:paraId="4744F6C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A003</w:t>
            </w:r>
          </w:p>
        </w:tc>
        <w:tc>
          <w:tcPr>
            <w:tcW w:w="1415" w:type="dxa"/>
            <w:tcBorders>
              <w:tl2br w:val="nil"/>
              <w:tr2bl w:val="nil"/>
            </w:tcBorders>
            <w:vAlign w:val="center"/>
          </w:tcPr>
          <w:p w14:paraId="3CE2A4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后台变更订单状态</w:t>
            </w:r>
          </w:p>
        </w:tc>
        <w:tc>
          <w:tcPr>
            <w:tcW w:w="2049" w:type="dxa"/>
            <w:tcBorders>
              <w:tl2br w:val="nil"/>
              <w:tr2bl w:val="nil"/>
            </w:tcBorders>
            <w:vAlign w:val="center"/>
          </w:tcPr>
          <w:p w14:paraId="2EDB670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管理员将已支付订单改为已发货</w:t>
            </w:r>
          </w:p>
        </w:tc>
        <w:tc>
          <w:tcPr>
            <w:tcW w:w="1951" w:type="dxa"/>
            <w:tcBorders>
              <w:tl2br w:val="nil"/>
              <w:tr2bl w:val="nil"/>
            </w:tcBorders>
            <w:vAlign w:val="center"/>
          </w:tcPr>
          <w:p w14:paraId="01F67A2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订单状态前后端同步更新</w:t>
            </w:r>
          </w:p>
        </w:tc>
        <w:tc>
          <w:tcPr>
            <w:tcW w:w="1911" w:type="dxa"/>
            <w:tcBorders>
              <w:tl2br w:val="nil"/>
              <w:tr2bl w:val="nil"/>
            </w:tcBorders>
            <w:vAlign w:val="center"/>
          </w:tcPr>
          <w:p w14:paraId="5FFA6AE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通过</w:t>
            </w:r>
          </w:p>
        </w:tc>
      </w:tr>
    </w:tbl>
    <w:p w14:paraId="7F69EFE8">
      <w:pPr>
        <w:spacing w:line="360" w:lineRule="auto"/>
        <w:ind w:firstLine="480" w:firstLineChars="200"/>
        <w:rPr>
          <w:rFonts w:hint="eastAsia"/>
          <w:sz w:val="24"/>
          <w:szCs w:val="18"/>
        </w:rPr>
      </w:pPr>
    </w:p>
    <w:p w14:paraId="1B095DFC">
      <w:pPr>
        <w:spacing w:line="360" w:lineRule="auto"/>
        <w:rPr>
          <w:rFonts w:hint="eastAsia"/>
          <w:sz w:val="24"/>
          <w:szCs w:val="18"/>
        </w:rPr>
      </w:pPr>
    </w:p>
    <w:p w14:paraId="79C86A5E">
      <w:pPr>
        <w:pStyle w:val="4"/>
      </w:pPr>
      <w:bookmarkStart w:id="85" w:name="_Toc8990"/>
      <w:r>
        <w:rPr>
          <w:rFonts w:hint="eastAsia"/>
        </w:rPr>
        <w:t>4.</w:t>
      </w:r>
      <w:r>
        <w:t>2</w:t>
      </w:r>
      <w:r>
        <w:rPr>
          <w:rFonts w:hint="eastAsia"/>
        </w:rPr>
        <w:t>.2 接口测试</w:t>
      </w:r>
      <w:bookmarkEnd w:id="85"/>
    </w:p>
    <w:p w14:paraId="18A5A265">
      <w:pPr>
        <w:spacing w:line="360" w:lineRule="auto"/>
        <w:ind w:firstLine="480" w:firstLineChars="200"/>
        <w:rPr>
          <w:sz w:val="24"/>
          <w:szCs w:val="18"/>
        </w:rPr>
      </w:pPr>
      <w:r>
        <w:rPr>
          <w:rFonts w:hint="eastAsia"/>
          <w:sz w:val="24"/>
          <w:szCs w:val="18"/>
        </w:rPr>
        <w:t>接口测试是对系统的后端API是否稳定可靠进行检查。本项目使用Next.js Route Handlers搭建RESTful风格的接口，在Postman以及编写自动化请求脚本对这些接口进行测试。</w:t>
      </w:r>
    </w:p>
    <w:p w14:paraId="2553B51D">
      <w:pPr>
        <w:spacing w:line="360" w:lineRule="auto"/>
        <w:ind w:firstLine="480" w:firstLineChars="200"/>
        <w:rPr>
          <w:sz w:val="24"/>
          <w:szCs w:val="18"/>
        </w:rPr>
      </w:pPr>
      <w:r>
        <w:rPr>
          <w:rFonts w:hint="eastAsia"/>
          <w:sz w:val="24"/>
          <w:szCs w:val="18"/>
        </w:rPr>
        <w:t>测试内容有用户认证接口、图书查询接口、购物车接口以及订单接口等。主要测试各个接口对不同的请求方式（GET、POST、PUT、DELETE）返回的结果是否正确，还有参数校验、错误处理以及返回的状态码等是否符合要求。</w:t>
      </w:r>
    </w:p>
    <w:p w14:paraId="4B0C8492">
      <w:pPr>
        <w:spacing w:line="360" w:lineRule="auto"/>
        <w:ind w:firstLine="480" w:firstLineChars="200"/>
        <w:rPr>
          <w:rFonts w:hint="eastAsia"/>
          <w:sz w:val="24"/>
          <w:szCs w:val="18"/>
        </w:rPr>
      </w:pPr>
      <w:r>
        <w:rPr>
          <w:rFonts w:hint="eastAsia"/>
          <w:sz w:val="24"/>
          <w:szCs w:val="18"/>
        </w:rPr>
        <w:t>测试结果显示，系统的接口工作正常，可以正常地响应合法请求，对于非法参数或者错误请求也会给出合理的提示信息，具有一定的鲁棒性。</w:t>
      </w:r>
    </w:p>
    <w:p w14:paraId="7DBAD27A">
      <w:pPr>
        <w:spacing w:line="360" w:lineRule="auto"/>
        <w:ind w:firstLine="480" w:firstLineChars="200"/>
        <w:rPr>
          <w:rFonts w:hint="eastAsia"/>
          <w:sz w:val="24"/>
          <w:szCs w:val="18"/>
        </w:rPr>
      </w:pPr>
    </w:p>
    <w:p w14:paraId="6CF3AF72">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 xml:space="preserve">表4- </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表4-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接口测试</w:t>
      </w:r>
    </w:p>
    <w:tbl>
      <w:tblPr>
        <w:tblStyle w:val="18"/>
        <w:tblW w:w="874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72"/>
        <w:gridCol w:w="1685"/>
        <w:gridCol w:w="1642"/>
        <w:gridCol w:w="1548"/>
        <w:gridCol w:w="1548"/>
        <w:gridCol w:w="1548"/>
      </w:tblGrid>
      <w:tr w14:paraId="0B8110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bottom w:val="single" w:color="auto" w:sz="6" w:space="0"/>
            </w:tcBorders>
            <w:vAlign w:val="center"/>
          </w:tcPr>
          <w:p w14:paraId="7AF9D5F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用例编号</w:t>
            </w:r>
          </w:p>
        </w:tc>
        <w:tc>
          <w:tcPr>
            <w:tcW w:w="1685" w:type="dxa"/>
            <w:tcBorders>
              <w:bottom w:val="single" w:color="auto" w:sz="6" w:space="0"/>
            </w:tcBorders>
            <w:vAlign w:val="center"/>
          </w:tcPr>
          <w:p w14:paraId="32EA565B">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接口地址</w:t>
            </w:r>
          </w:p>
        </w:tc>
        <w:tc>
          <w:tcPr>
            <w:tcW w:w="1642" w:type="dxa"/>
            <w:tcBorders>
              <w:bottom w:val="single" w:color="auto" w:sz="6" w:space="0"/>
            </w:tcBorders>
            <w:vAlign w:val="center"/>
          </w:tcPr>
          <w:p w14:paraId="2609E47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请求方式</w:t>
            </w:r>
          </w:p>
        </w:tc>
        <w:tc>
          <w:tcPr>
            <w:tcW w:w="1548" w:type="dxa"/>
            <w:tcBorders>
              <w:bottom w:val="single" w:color="auto" w:sz="6" w:space="0"/>
            </w:tcBorders>
            <w:vAlign w:val="center"/>
          </w:tcPr>
          <w:p w14:paraId="6D845F93">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测试入参</w:t>
            </w:r>
          </w:p>
        </w:tc>
        <w:tc>
          <w:tcPr>
            <w:tcW w:w="1548" w:type="dxa"/>
            <w:tcBorders>
              <w:bottom w:val="single" w:color="auto" w:sz="6" w:space="0"/>
            </w:tcBorders>
            <w:vAlign w:val="center"/>
          </w:tcPr>
          <w:p w14:paraId="6E1FC82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预期返回结果</w:t>
            </w:r>
          </w:p>
        </w:tc>
        <w:tc>
          <w:tcPr>
            <w:tcW w:w="1548" w:type="dxa"/>
            <w:tcBorders>
              <w:bottom w:val="single" w:color="auto" w:sz="6" w:space="0"/>
            </w:tcBorders>
            <w:vAlign w:val="center"/>
          </w:tcPr>
          <w:p w14:paraId="7CD7A067">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测试结论</w:t>
            </w:r>
          </w:p>
        </w:tc>
      </w:tr>
      <w:tr w14:paraId="10295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op w:val="single" w:color="auto" w:sz="6" w:space="0"/>
            </w:tcBorders>
            <w:vAlign w:val="center"/>
          </w:tcPr>
          <w:p w14:paraId="3E2A068B">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I01</w:t>
            </w:r>
          </w:p>
        </w:tc>
        <w:tc>
          <w:tcPr>
            <w:tcW w:w="1685" w:type="dxa"/>
            <w:tcBorders>
              <w:top w:val="single" w:color="auto" w:sz="6" w:space="0"/>
            </w:tcBorders>
            <w:vAlign w:val="center"/>
          </w:tcPr>
          <w:p w14:paraId="13056A58">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/api/auth/register</w:t>
            </w:r>
          </w:p>
        </w:tc>
        <w:tc>
          <w:tcPr>
            <w:tcW w:w="1642" w:type="dxa"/>
            <w:tcBorders>
              <w:top w:val="single" w:color="auto" w:sz="6" w:space="0"/>
            </w:tcBorders>
            <w:vAlign w:val="center"/>
          </w:tcPr>
          <w:p w14:paraId="2659C4C6">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op w:val="single" w:color="auto" w:sz="6" w:space="0"/>
            </w:tcBorders>
            <w:vAlign w:val="center"/>
          </w:tcPr>
          <w:p w14:paraId="07CB21E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name、email、pwd (6 位以上)</w:t>
            </w:r>
          </w:p>
        </w:tc>
        <w:tc>
          <w:tcPr>
            <w:tcW w:w="1548" w:type="dxa"/>
            <w:tcBorders>
              <w:top w:val="single" w:color="auto" w:sz="6" w:space="0"/>
            </w:tcBorders>
            <w:vAlign w:val="center"/>
          </w:tcPr>
          <w:p w14:paraId="56DA4C4B">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success:true，返回用户信息，写入登录 Cookie</w:t>
            </w:r>
          </w:p>
        </w:tc>
        <w:tc>
          <w:tcPr>
            <w:tcW w:w="1548" w:type="dxa"/>
            <w:tcBorders>
              <w:top w:val="single" w:color="auto" w:sz="6" w:space="0"/>
            </w:tcBorders>
            <w:vAlign w:val="center"/>
          </w:tcPr>
          <w:p w14:paraId="04858EB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0EA6AC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39793CFC">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I02</w:t>
            </w:r>
          </w:p>
        </w:tc>
        <w:tc>
          <w:tcPr>
            <w:tcW w:w="1685" w:type="dxa"/>
            <w:tcBorders>
              <w:tl2br w:val="nil"/>
              <w:tr2bl w:val="nil"/>
            </w:tcBorders>
            <w:vAlign w:val="center"/>
          </w:tcPr>
          <w:p w14:paraId="1D9C5A0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/api/auth/login</w:t>
            </w:r>
          </w:p>
        </w:tc>
        <w:tc>
          <w:tcPr>
            <w:tcW w:w="1642" w:type="dxa"/>
            <w:tcBorders>
              <w:tl2br w:val="nil"/>
              <w:tr2bl w:val="nil"/>
            </w:tcBorders>
            <w:vAlign w:val="center"/>
          </w:tcPr>
          <w:p w14:paraId="237179D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61AD9F7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email、pwd</w:t>
            </w:r>
          </w:p>
        </w:tc>
        <w:tc>
          <w:tcPr>
            <w:tcW w:w="1548" w:type="dxa"/>
            <w:tcBorders>
              <w:tl2br w:val="nil"/>
              <w:tr2bl w:val="nil"/>
            </w:tcBorders>
            <w:vAlign w:val="center"/>
          </w:tcPr>
          <w:p w14:paraId="2BBDB77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success:true，返回用户信息 + 购物车数量</w:t>
            </w:r>
          </w:p>
        </w:tc>
        <w:tc>
          <w:tcPr>
            <w:tcW w:w="1548" w:type="dxa"/>
            <w:tcBorders>
              <w:tl2br w:val="nil"/>
              <w:tr2bl w:val="nil"/>
            </w:tcBorders>
            <w:vAlign w:val="center"/>
          </w:tcPr>
          <w:p w14:paraId="131047FF">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549A2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3E57997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I03</w:t>
            </w:r>
          </w:p>
        </w:tc>
        <w:tc>
          <w:tcPr>
            <w:tcW w:w="1685" w:type="dxa"/>
            <w:tcBorders>
              <w:tl2br w:val="nil"/>
              <w:tr2bl w:val="nil"/>
            </w:tcBorders>
            <w:vAlign w:val="center"/>
          </w:tcPr>
          <w:p w14:paraId="3F038DC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/api/books</w:t>
            </w:r>
          </w:p>
        </w:tc>
        <w:tc>
          <w:tcPr>
            <w:tcW w:w="1642" w:type="dxa"/>
            <w:tcBorders>
              <w:tl2br w:val="nil"/>
              <w:tr2bl w:val="nil"/>
            </w:tcBorders>
            <w:vAlign w:val="center"/>
          </w:tcPr>
          <w:p w14:paraId="3140FE1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GET</w:t>
            </w:r>
          </w:p>
        </w:tc>
        <w:tc>
          <w:tcPr>
            <w:tcW w:w="1548" w:type="dxa"/>
            <w:tcBorders>
              <w:tl2br w:val="nil"/>
              <w:tr2bl w:val="nil"/>
            </w:tcBorders>
            <w:vAlign w:val="center"/>
          </w:tcPr>
          <w:p w14:paraId="1D29C13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keyword = 历史、page=1</w:t>
            </w:r>
          </w:p>
        </w:tc>
        <w:tc>
          <w:tcPr>
            <w:tcW w:w="1548" w:type="dxa"/>
            <w:tcBorders>
              <w:tl2br w:val="nil"/>
              <w:tr2bl w:val="nil"/>
            </w:tcBorders>
            <w:vAlign w:val="center"/>
          </w:tcPr>
          <w:p w14:paraId="5F17171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success:true，返回图书列表 + 分页数据</w:t>
            </w:r>
          </w:p>
        </w:tc>
        <w:tc>
          <w:tcPr>
            <w:tcW w:w="1548" w:type="dxa"/>
            <w:tcBorders>
              <w:tl2br w:val="nil"/>
              <w:tr2bl w:val="nil"/>
            </w:tcBorders>
            <w:vAlign w:val="center"/>
          </w:tcPr>
          <w:p w14:paraId="40CD7C3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72D25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79FCFA7D">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I04</w:t>
            </w:r>
          </w:p>
        </w:tc>
        <w:tc>
          <w:tcPr>
            <w:tcW w:w="1685" w:type="dxa"/>
            <w:tcBorders>
              <w:tl2br w:val="nil"/>
              <w:tr2bl w:val="nil"/>
            </w:tcBorders>
            <w:vAlign w:val="center"/>
          </w:tcPr>
          <w:p w14:paraId="42C32FC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/api/cart</w:t>
            </w:r>
          </w:p>
        </w:tc>
        <w:tc>
          <w:tcPr>
            <w:tcW w:w="1642" w:type="dxa"/>
            <w:tcBorders>
              <w:tl2br w:val="nil"/>
              <w:tr2bl w:val="nil"/>
            </w:tcBorders>
            <w:vAlign w:val="center"/>
          </w:tcPr>
          <w:p w14:paraId="1A6B017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4865F94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bookId、quantity=1</w:t>
            </w:r>
          </w:p>
        </w:tc>
        <w:tc>
          <w:tcPr>
            <w:tcW w:w="1548" w:type="dxa"/>
            <w:tcBorders>
              <w:tl2br w:val="nil"/>
              <w:tr2bl w:val="nil"/>
            </w:tcBorders>
            <w:vAlign w:val="center"/>
          </w:tcPr>
          <w:p w14:paraId="447758FC">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success:true，返回购物车总数量</w:t>
            </w:r>
          </w:p>
        </w:tc>
        <w:tc>
          <w:tcPr>
            <w:tcW w:w="1548" w:type="dxa"/>
            <w:tcBorders>
              <w:tl2br w:val="nil"/>
              <w:tr2bl w:val="nil"/>
            </w:tcBorders>
            <w:vAlign w:val="center"/>
          </w:tcPr>
          <w:p w14:paraId="12329E7C">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5C95D2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419CFC36">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I05</w:t>
            </w:r>
          </w:p>
        </w:tc>
        <w:tc>
          <w:tcPr>
            <w:tcW w:w="1685" w:type="dxa"/>
            <w:tcBorders>
              <w:tl2br w:val="nil"/>
              <w:tr2bl w:val="nil"/>
            </w:tcBorders>
            <w:vAlign w:val="center"/>
          </w:tcPr>
          <w:p w14:paraId="68FB7F3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/api/cart/{itemId}</w:t>
            </w:r>
          </w:p>
        </w:tc>
        <w:tc>
          <w:tcPr>
            <w:tcW w:w="1642" w:type="dxa"/>
            <w:tcBorders>
              <w:tl2br w:val="nil"/>
              <w:tr2bl w:val="nil"/>
            </w:tcBorders>
            <w:vAlign w:val="center"/>
          </w:tcPr>
          <w:p w14:paraId="75948A0E">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PATCH</w:t>
            </w:r>
          </w:p>
        </w:tc>
        <w:tc>
          <w:tcPr>
            <w:tcW w:w="1548" w:type="dxa"/>
            <w:tcBorders>
              <w:tl2br w:val="nil"/>
              <w:tr2bl w:val="nil"/>
            </w:tcBorders>
            <w:vAlign w:val="center"/>
          </w:tcPr>
          <w:p w14:paraId="7AB18A14">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quantity=3</w:t>
            </w:r>
          </w:p>
        </w:tc>
        <w:tc>
          <w:tcPr>
            <w:tcW w:w="1548" w:type="dxa"/>
            <w:tcBorders>
              <w:tl2br w:val="nil"/>
              <w:tr2bl w:val="nil"/>
            </w:tcBorders>
            <w:vAlign w:val="center"/>
          </w:tcPr>
          <w:p w14:paraId="3716482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success:true，返回最新购物车列表</w:t>
            </w:r>
          </w:p>
        </w:tc>
        <w:tc>
          <w:tcPr>
            <w:tcW w:w="1548" w:type="dxa"/>
            <w:tcBorders>
              <w:tl2br w:val="nil"/>
              <w:tr2bl w:val="nil"/>
            </w:tcBorders>
            <w:vAlign w:val="center"/>
          </w:tcPr>
          <w:p w14:paraId="3E3ED83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415FE0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4BF8CCB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I06</w:t>
            </w:r>
          </w:p>
        </w:tc>
        <w:tc>
          <w:tcPr>
            <w:tcW w:w="1685" w:type="dxa"/>
            <w:tcBorders>
              <w:tl2br w:val="nil"/>
              <w:tr2bl w:val="nil"/>
            </w:tcBorders>
            <w:vAlign w:val="center"/>
          </w:tcPr>
          <w:p w14:paraId="45492B4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/api/addresses</w:t>
            </w:r>
          </w:p>
        </w:tc>
        <w:tc>
          <w:tcPr>
            <w:tcW w:w="1642" w:type="dxa"/>
            <w:tcBorders>
              <w:tl2br w:val="nil"/>
              <w:tr2bl w:val="nil"/>
            </w:tcBorders>
            <w:vAlign w:val="center"/>
          </w:tcPr>
          <w:p w14:paraId="296D5674">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5BC620C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receiver、phone、省市区、详细地址</w:t>
            </w:r>
          </w:p>
        </w:tc>
        <w:tc>
          <w:tcPr>
            <w:tcW w:w="1548" w:type="dxa"/>
            <w:tcBorders>
              <w:tl2br w:val="nil"/>
              <w:tr2bl w:val="nil"/>
            </w:tcBorders>
            <w:vAlign w:val="center"/>
          </w:tcPr>
          <w:p w14:paraId="12DCD827">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success:true，返回新增地址数据</w:t>
            </w:r>
          </w:p>
        </w:tc>
        <w:tc>
          <w:tcPr>
            <w:tcW w:w="1548" w:type="dxa"/>
            <w:tcBorders>
              <w:tl2br w:val="nil"/>
              <w:tr2bl w:val="nil"/>
            </w:tcBorders>
            <w:vAlign w:val="center"/>
          </w:tcPr>
          <w:p w14:paraId="19602234">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027474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42931F1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I07</w:t>
            </w:r>
          </w:p>
        </w:tc>
        <w:tc>
          <w:tcPr>
            <w:tcW w:w="1685" w:type="dxa"/>
            <w:tcBorders>
              <w:tl2br w:val="nil"/>
              <w:tr2bl w:val="nil"/>
            </w:tcBorders>
            <w:vAlign w:val="center"/>
          </w:tcPr>
          <w:p w14:paraId="7AE3885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/api/orders</w:t>
            </w:r>
          </w:p>
        </w:tc>
        <w:tc>
          <w:tcPr>
            <w:tcW w:w="1642" w:type="dxa"/>
            <w:tcBorders>
              <w:tl2br w:val="nil"/>
              <w:tr2bl w:val="nil"/>
            </w:tcBorders>
            <w:vAlign w:val="center"/>
          </w:tcPr>
          <w:p w14:paraId="4DA7116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1E1AA7E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addressId</w:t>
            </w:r>
          </w:p>
        </w:tc>
        <w:tc>
          <w:tcPr>
            <w:tcW w:w="1548" w:type="dxa"/>
            <w:tcBorders>
              <w:tl2br w:val="nil"/>
              <w:tr2bl w:val="nil"/>
            </w:tcBorders>
            <w:vAlign w:val="center"/>
          </w:tcPr>
          <w:p w14:paraId="5503204F">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success:true，返回订单编号与订单 ID</w:t>
            </w:r>
          </w:p>
        </w:tc>
        <w:tc>
          <w:tcPr>
            <w:tcW w:w="1548" w:type="dxa"/>
            <w:tcBorders>
              <w:tl2br w:val="nil"/>
              <w:tr2bl w:val="nil"/>
            </w:tcBorders>
            <w:vAlign w:val="center"/>
          </w:tcPr>
          <w:p w14:paraId="024F16A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503CA0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5D1C3B6E">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I08</w:t>
            </w:r>
          </w:p>
        </w:tc>
        <w:tc>
          <w:tcPr>
            <w:tcW w:w="1685" w:type="dxa"/>
            <w:tcBorders>
              <w:tl2br w:val="nil"/>
              <w:tr2bl w:val="nil"/>
            </w:tcBorders>
            <w:vAlign w:val="center"/>
          </w:tcPr>
          <w:p w14:paraId="259070E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/api/upload/avatar</w:t>
            </w:r>
          </w:p>
        </w:tc>
        <w:tc>
          <w:tcPr>
            <w:tcW w:w="1642" w:type="dxa"/>
            <w:tcBorders>
              <w:tl2br w:val="nil"/>
              <w:tr2bl w:val="nil"/>
            </w:tcBorders>
            <w:vAlign w:val="center"/>
          </w:tcPr>
          <w:p w14:paraId="0DA7F4DE">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679F05F0">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form-data 携带图片文件</w:t>
            </w:r>
          </w:p>
        </w:tc>
        <w:tc>
          <w:tcPr>
            <w:tcW w:w="1548" w:type="dxa"/>
            <w:tcBorders>
              <w:tl2br w:val="nil"/>
              <w:tr2bl w:val="nil"/>
            </w:tcBorders>
            <w:vAlign w:val="center"/>
          </w:tcPr>
          <w:p w14:paraId="27904BF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success:true，返回头像 URL 地址</w:t>
            </w:r>
          </w:p>
        </w:tc>
        <w:tc>
          <w:tcPr>
            <w:tcW w:w="1548" w:type="dxa"/>
            <w:tcBorders>
              <w:tl2br w:val="nil"/>
              <w:tr2bl w:val="nil"/>
            </w:tcBorders>
            <w:vAlign w:val="center"/>
          </w:tcPr>
          <w:p w14:paraId="4C8D48A7">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037048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3DA5A5B2">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I09</w:t>
            </w:r>
          </w:p>
        </w:tc>
        <w:tc>
          <w:tcPr>
            <w:tcW w:w="1685" w:type="dxa"/>
            <w:tcBorders>
              <w:tl2br w:val="nil"/>
              <w:tr2bl w:val="nil"/>
            </w:tcBorders>
            <w:vAlign w:val="center"/>
          </w:tcPr>
          <w:p w14:paraId="223FEC0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/api/admin/books</w:t>
            </w:r>
          </w:p>
        </w:tc>
        <w:tc>
          <w:tcPr>
            <w:tcW w:w="1642" w:type="dxa"/>
            <w:tcBorders>
              <w:tl2br w:val="nil"/>
              <w:tr2bl w:val="nil"/>
            </w:tcBorders>
            <w:vAlign w:val="center"/>
          </w:tcPr>
          <w:p w14:paraId="4DD4729A">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POST</w:t>
            </w:r>
          </w:p>
        </w:tc>
        <w:tc>
          <w:tcPr>
            <w:tcW w:w="1548" w:type="dxa"/>
            <w:tcBorders>
              <w:tl2br w:val="nil"/>
              <w:tr2bl w:val="nil"/>
            </w:tcBorders>
            <w:vAlign w:val="center"/>
          </w:tcPr>
          <w:p w14:paraId="1C86C0C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书名、作者、分类、价格、库存等</w:t>
            </w:r>
          </w:p>
        </w:tc>
        <w:tc>
          <w:tcPr>
            <w:tcW w:w="1548" w:type="dxa"/>
            <w:tcBorders>
              <w:tl2br w:val="nil"/>
              <w:tr2bl w:val="nil"/>
            </w:tcBorders>
            <w:vAlign w:val="center"/>
          </w:tcPr>
          <w:p w14:paraId="50AE1D51">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success:true，新增图书入库</w:t>
            </w:r>
          </w:p>
        </w:tc>
        <w:tc>
          <w:tcPr>
            <w:tcW w:w="1548" w:type="dxa"/>
            <w:tcBorders>
              <w:tl2br w:val="nil"/>
              <w:tr2bl w:val="nil"/>
            </w:tcBorders>
            <w:vAlign w:val="center"/>
          </w:tcPr>
          <w:p w14:paraId="667ECBAC">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r w14:paraId="5162E4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2" w:type="dxa"/>
            <w:tcBorders>
              <w:tl2br w:val="nil"/>
              <w:tr2bl w:val="nil"/>
            </w:tcBorders>
            <w:vAlign w:val="center"/>
          </w:tcPr>
          <w:p w14:paraId="1814AFB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I10</w:t>
            </w:r>
          </w:p>
        </w:tc>
        <w:tc>
          <w:tcPr>
            <w:tcW w:w="1685" w:type="dxa"/>
            <w:tcBorders>
              <w:tl2br w:val="nil"/>
              <w:tr2bl w:val="nil"/>
            </w:tcBorders>
            <w:vAlign w:val="center"/>
          </w:tcPr>
          <w:p w14:paraId="6C341507">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/api/admin/orders/{id}</w:t>
            </w:r>
          </w:p>
        </w:tc>
        <w:tc>
          <w:tcPr>
            <w:tcW w:w="1642" w:type="dxa"/>
            <w:tcBorders>
              <w:tl2br w:val="nil"/>
              <w:tr2bl w:val="nil"/>
            </w:tcBorders>
            <w:vAlign w:val="center"/>
          </w:tcPr>
          <w:p w14:paraId="496D862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PATCH</w:t>
            </w:r>
          </w:p>
        </w:tc>
        <w:tc>
          <w:tcPr>
            <w:tcW w:w="1548" w:type="dxa"/>
            <w:tcBorders>
              <w:tl2br w:val="nil"/>
              <w:tr2bl w:val="nil"/>
            </w:tcBorders>
            <w:vAlign w:val="center"/>
          </w:tcPr>
          <w:p w14:paraId="38E033CD">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status=SHIPPED</w:t>
            </w:r>
          </w:p>
        </w:tc>
        <w:tc>
          <w:tcPr>
            <w:tcW w:w="1548" w:type="dxa"/>
            <w:tcBorders>
              <w:tl2br w:val="nil"/>
              <w:tr2bl w:val="nil"/>
            </w:tcBorders>
            <w:vAlign w:val="center"/>
          </w:tcPr>
          <w:p w14:paraId="68305715">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success:true，订单状态更新成功</w:t>
            </w:r>
          </w:p>
        </w:tc>
        <w:tc>
          <w:tcPr>
            <w:tcW w:w="1548" w:type="dxa"/>
            <w:tcBorders>
              <w:tl2br w:val="nil"/>
              <w:tr2bl w:val="nil"/>
            </w:tcBorders>
            <w:vAlign w:val="center"/>
          </w:tcPr>
          <w:p w14:paraId="50E56569">
            <w:pPr>
              <w:pStyle w:val="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通过</w:t>
            </w:r>
          </w:p>
        </w:tc>
      </w:tr>
    </w:tbl>
    <w:p w14:paraId="3B4B3F23">
      <w:pPr>
        <w:spacing w:line="360" w:lineRule="auto"/>
        <w:rPr>
          <w:rFonts w:hint="eastAsia"/>
          <w:sz w:val="24"/>
          <w:szCs w:val="18"/>
        </w:rPr>
      </w:pPr>
    </w:p>
    <w:p w14:paraId="22D5EA6C">
      <w:pPr>
        <w:pStyle w:val="4"/>
      </w:pPr>
      <w:bookmarkStart w:id="86" w:name="_Toc27323"/>
      <w:r>
        <w:rPr>
          <w:rFonts w:hint="eastAsia"/>
        </w:rPr>
        <w:t>4.</w:t>
      </w:r>
      <w:r>
        <w:t>2</w:t>
      </w:r>
      <w:r>
        <w:rPr>
          <w:rFonts w:hint="eastAsia"/>
        </w:rPr>
        <w:t>.3 安全测试</w:t>
      </w:r>
      <w:bookmarkEnd w:id="86"/>
    </w:p>
    <w:p w14:paraId="038EF1D4">
      <w:pPr>
        <w:spacing w:line="360" w:lineRule="auto"/>
        <w:ind w:firstLine="480" w:firstLineChars="200"/>
        <w:rPr>
          <w:sz w:val="24"/>
          <w:szCs w:val="18"/>
        </w:rPr>
      </w:pPr>
      <w:r>
        <w:rPr>
          <w:rFonts w:hint="eastAsia"/>
          <w:sz w:val="24"/>
          <w:szCs w:val="18"/>
        </w:rPr>
        <w:t>为了保证系统的数据安全及用户的隐私，在本系统中对常见的Web安全问题进行了一次专门的安全测试，包括JWT无权限访问测试、非法请求测试以及XSS注入测试等。</w:t>
      </w:r>
    </w:p>
    <w:p w14:paraId="1DDFF529">
      <w:pPr>
        <w:spacing w:line="360" w:lineRule="auto"/>
        <w:ind w:firstLine="480" w:firstLineChars="200"/>
        <w:rPr>
          <w:sz w:val="24"/>
          <w:szCs w:val="18"/>
        </w:rPr>
      </w:pPr>
      <w:r>
        <w:rPr>
          <w:rFonts w:hint="eastAsia"/>
          <w:sz w:val="24"/>
          <w:szCs w:val="18"/>
        </w:rPr>
        <w:t>（1）JWT 未授权访问测试</w:t>
      </w:r>
    </w:p>
    <w:p w14:paraId="33CCE0A4">
      <w:pPr>
        <w:spacing w:line="360" w:lineRule="auto"/>
        <w:ind w:firstLine="480" w:firstLineChars="200"/>
        <w:rPr>
          <w:sz w:val="24"/>
          <w:szCs w:val="18"/>
        </w:rPr>
      </w:pPr>
      <w:r>
        <w:rPr>
          <w:rFonts w:hint="eastAsia"/>
          <w:sz w:val="24"/>
          <w:szCs w:val="18"/>
        </w:rPr>
        <w:t>用未登录状态下向需要认证接口发起请求来检查系统能否正确阻止这些请求。测试发现系统可以成功检测到缺少或无效 token，也会响应一个 401 未授权的状态码，以阻止未授权用户获取敏感信息。</w:t>
      </w:r>
    </w:p>
    <w:p w14:paraId="55D2B6A3">
      <w:pPr>
        <w:spacing w:line="360" w:lineRule="auto"/>
        <w:ind w:firstLine="480" w:firstLineChars="200"/>
        <w:rPr>
          <w:sz w:val="24"/>
          <w:szCs w:val="18"/>
        </w:rPr>
      </w:pPr>
      <w:r>
        <w:rPr>
          <w:rFonts w:hint="eastAsia"/>
          <w:sz w:val="24"/>
          <w:szCs w:val="18"/>
        </w:rPr>
        <w:t>（2）非法请求测试</w:t>
      </w:r>
    </w:p>
    <w:p w14:paraId="0FB57ADC">
      <w:pPr>
        <w:spacing w:line="360" w:lineRule="auto"/>
        <w:ind w:firstLine="480" w:firstLineChars="200"/>
        <w:rPr>
          <w:sz w:val="24"/>
          <w:szCs w:val="18"/>
        </w:rPr>
      </w:pPr>
      <w:r>
        <w:rPr>
          <w:rFonts w:hint="eastAsia"/>
          <w:sz w:val="24"/>
          <w:szCs w:val="18"/>
        </w:rPr>
        <w:t>利用构造非法参数请求接口，比如错误ID、缺少字段或者数据类型不符等，检测系统健壯性，在此过程中发现系统可以正常阻止非法请求并给出一致错误信息，不会导致系统挂起或者错误数据写入数据库中。</w:t>
      </w:r>
    </w:p>
    <w:p w14:paraId="40371620">
      <w:pPr>
        <w:spacing w:line="360" w:lineRule="auto"/>
        <w:ind w:firstLine="480" w:firstLineChars="200"/>
        <w:rPr>
          <w:sz w:val="24"/>
          <w:szCs w:val="18"/>
        </w:rPr>
      </w:pPr>
      <w:r>
        <w:rPr>
          <w:rFonts w:hint="eastAsia"/>
          <w:sz w:val="24"/>
          <w:szCs w:val="18"/>
        </w:rPr>
        <w:t>（3）XSS 输入测试</w:t>
      </w:r>
    </w:p>
    <w:p w14:paraId="1C58990D">
      <w:pPr>
        <w:spacing w:line="360" w:lineRule="auto"/>
        <w:ind w:firstLine="480" w:firstLineChars="200"/>
        <w:rPr>
          <w:rFonts w:hint="eastAsia"/>
          <w:sz w:val="24"/>
          <w:szCs w:val="18"/>
          <w:lang w:val="en-US" w:eastAsia="zh-CN"/>
        </w:rPr>
      </w:pPr>
      <w:r>
        <w:rPr>
          <w:rFonts w:hint="eastAsia"/>
          <w:sz w:val="24"/>
          <w:szCs w:val="18"/>
        </w:rPr>
        <w:t>在输入框中注入包含脚本代码字符串（例如 &lt;script&gt;alert(1)&lt;/script&gt;），检查该网站是否具有跨站脚本漏洞，在前后端都对接收到的数据进行过滤以及转义之后，发现该脚本不能被运行，从而避免XSS攻击。</w:t>
      </w:r>
      <w:r>
        <w:rPr>
          <w:rFonts w:hint="eastAsia"/>
          <w:sz w:val="24"/>
          <w:szCs w:val="18"/>
          <w:lang w:val="en-US" w:eastAsia="zh-CN"/>
        </w:rPr>
        <w:t>如</w:t>
      </w:r>
      <w:r>
        <w:rPr>
          <w:rFonts w:hint="eastAsia"/>
          <w:sz w:val="24"/>
          <w:szCs w:val="18"/>
          <w:lang w:val="en-US" w:eastAsia="zh-CN"/>
        </w:rPr>
        <w:fldChar w:fldCharType="begin"/>
      </w:r>
      <w:r>
        <w:instrText xml:space="preserve"> REF _Ref26017 \h  \* MERGEFORMAT</w:instrText>
      </w:r>
      <w:r>
        <w:rPr>
          <w:rFonts w:hint="eastAsia"/>
          <w:sz w:val="24"/>
          <w:szCs w:val="18"/>
          <w:lang w:val="en-US" w:eastAsia="zh-CN"/>
        </w:rPr>
        <w:fldChar w:fldCharType="separate"/>
      </w:r>
      <w:r>
        <w:rPr>
          <w:rFonts w:hint="eastAsia"/>
          <w:sz w:val="24"/>
          <w:szCs w:val="18"/>
        </w:rPr>
        <w:t>图4- 1</w:t>
      </w:r>
      <w:r>
        <w:rPr>
          <w:rFonts w:hint="eastAsia"/>
          <w:sz w:val="24"/>
          <w:szCs w:val="18"/>
          <w:lang w:val="en-US" w:eastAsia="zh-CN"/>
        </w:rPr>
        <w:fldChar w:fldCharType="end"/>
      </w:r>
      <w:r>
        <w:rPr>
          <w:rFonts w:hint="eastAsia"/>
          <w:sz w:val="24"/>
          <w:szCs w:val="18"/>
          <w:lang w:val="en-US" w:eastAsia="zh-CN"/>
        </w:rPr>
        <w:t>所示。</w:t>
      </w:r>
    </w:p>
    <w:p w14:paraId="15690663">
      <w:pPr>
        <w:spacing w:line="360" w:lineRule="auto"/>
        <w:ind w:firstLine="480" w:firstLineChars="200"/>
        <w:rPr>
          <w:rFonts w:hint="default"/>
          <w:sz w:val="24"/>
          <w:szCs w:val="18"/>
          <w:lang w:val="en-US" w:eastAsia="zh-CN"/>
        </w:rPr>
      </w:pPr>
      <w:r>
        <w:rPr>
          <w:rFonts w:hint="default"/>
          <w:sz w:val="24"/>
          <w:szCs w:val="18"/>
          <w:lang w:val="en-US" w:eastAsia="zh-CN"/>
        </w:rPr>
        <w:drawing>
          <wp:inline distT="0" distB="0" distL="114300" distR="114300">
            <wp:extent cx="5753735" cy="3192780"/>
            <wp:effectExtent l="0" t="0" r="12065" b="7620"/>
            <wp:docPr id="2" name="图片 2" descr="05c242c4bd12a484f0389685248d2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c242c4bd12a484f0389685248d2eed"/>
                    <pic:cNvPicPr>
                      <a:picLocks noChangeAspect="1"/>
                    </pic:cNvPicPr>
                  </pic:nvPicPr>
                  <pic:blipFill>
                    <a:blip r:embed="rId54"/>
                    <a:stretch>
                      <a:fillRect/>
                    </a:stretch>
                  </pic:blipFill>
                  <pic:spPr>
                    <a:xfrm>
                      <a:off x="0" y="0"/>
                      <a:ext cx="5753735" cy="3192780"/>
                    </a:xfrm>
                    <a:prstGeom prst="rect">
                      <a:avLst/>
                    </a:prstGeom>
                  </pic:spPr>
                </pic:pic>
              </a:graphicData>
            </a:graphic>
          </wp:inline>
        </w:drawing>
      </w:r>
    </w:p>
    <w:p w14:paraId="7D5E036F">
      <w:pPr>
        <w:pStyle w:val="7"/>
        <w:rPr>
          <w:rFonts w:hint="eastAsia"/>
          <w:sz w:val="24"/>
          <w:szCs w:val="18"/>
        </w:rPr>
      </w:pPr>
      <w:bookmarkStart w:id="87" w:name="_Ref26017"/>
      <w:r>
        <w:rPr>
          <w:rFonts w:ascii="Times New Roman" w:hAnsi="Times New Roman" w:cs="Times New Roman"/>
        </w:rPr>
        <w:t xml:space="preserve">图4- </w:t>
      </w:r>
      <w:r>
        <w:rPr>
          <w:rFonts w:ascii="Times New Roman" w:hAnsi="Times New Roman" w:cs="Times New Roman"/>
        </w:rPr>
        <w:fldChar w:fldCharType="begin"/>
      </w:r>
      <w:r>
        <w:rPr>
          <w:rFonts w:ascii="Times New Roman" w:hAnsi="Times New Roman" w:cs="Times New Roman"/>
        </w:rPr>
        <w:instrText xml:space="preserve"> SEQ 图4-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87"/>
      <w:r>
        <w:rPr>
          <w:rFonts w:hint="eastAsia" w:ascii="Times New Roman" w:hAnsi="Times New Roman" w:cs="Times New Roman"/>
          <w:lang w:eastAsia="zh-CN"/>
        </w:rPr>
        <w:t xml:space="preserve"> XSS攻击示例</w:t>
      </w:r>
    </w:p>
    <w:p w14:paraId="0DF44FE2">
      <w:pPr>
        <w:pStyle w:val="4"/>
      </w:pPr>
      <w:bookmarkStart w:id="88" w:name="_Toc2826"/>
      <w:r>
        <w:rPr>
          <w:rFonts w:hint="eastAsia"/>
        </w:rPr>
        <w:t>4.</w:t>
      </w:r>
      <w:r>
        <w:t>2</w:t>
      </w:r>
      <w:r>
        <w:rPr>
          <w:rFonts w:hint="eastAsia"/>
        </w:rPr>
        <w:t>.4 测试结果分析</w:t>
      </w:r>
      <w:bookmarkEnd w:id="88"/>
    </w:p>
    <w:p w14:paraId="70A94181">
      <w:pPr>
        <w:spacing w:line="360" w:lineRule="auto"/>
        <w:ind w:firstLine="480" w:firstLineChars="200"/>
        <w:rPr>
          <w:sz w:val="24"/>
          <w:szCs w:val="18"/>
        </w:rPr>
      </w:pPr>
      <w:r>
        <w:rPr>
          <w:rFonts w:hint="eastAsia"/>
          <w:sz w:val="24"/>
          <w:szCs w:val="18"/>
        </w:rPr>
        <w:t>对系统进行全方位测试后可得如下结果：从功能上来看系统实现了设计要求，在各个部分工作正常并且操作流程合理；从接口上看具有良好的规范性和异常处理能力，可以很好地处理各种请求；从安全角度看使用JWT认证以及对输入进行过滤等方式防止了非法访问以及常见的Web攻击。</w:t>
      </w:r>
    </w:p>
    <w:p w14:paraId="2842D8BE">
      <w:pPr>
        <w:spacing w:line="360" w:lineRule="auto"/>
        <w:ind w:firstLine="480" w:firstLineChars="200"/>
        <w:rPr>
          <w:sz w:val="24"/>
          <w:szCs w:val="18"/>
        </w:rPr>
      </w:pPr>
      <w:r>
        <w:rPr>
          <w:rFonts w:hint="eastAsia"/>
          <w:sz w:val="24"/>
          <w:szCs w:val="18"/>
        </w:rPr>
        <w:t>总体上来说，本系统从功能完整度、系统稳定性和安全性等都满足设计要求并且有良好的实用性和扩展性。</w:t>
      </w:r>
    </w:p>
    <w:p w14:paraId="2781B3A3">
      <w:pPr>
        <w:spacing w:line="360" w:lineRule="auto"/>
        <w:ind w:firstLine="480" w:firstLineChars="200"/>
        <w:rPr>
          <w:sz w:val="24"/>
          <w:szCs w:val="18"/>
        </w:rPr>
      </w:pPr>
    </w:p>
    <w:p w14:paraId="6BE127F8">
      <w:pPr>
        <w:spacing w:line="360" w:lineRule="auto"/>
        <w:ind w:firstLine="480" w:firstLineChars="200"/>
        <w:rPr>
          <w:sz w:val="24"/>
          <w:szCs w:val="18"/>
        </w:rPr>
      </w:pPr>
    </w:p>
    <w:p w14:paraId="5109ECFE">
      <w:pPr>
        <w:spacing w:line="360" w:lineRule="auto"/>
        <w:ind w:firstLine="480" w:firstLineChars="200"/>
        <w:rPr>
          <w:sz w:val="24"/>
          <w:szCs w:val="18"/>
        </w:rPr>
      </w:pPr>
    </w:p>
    <w:p w14:paraId="04BD7E5E">
      <w:pPr>
        <w:spacing w:line="360" w:lineRule="auto"/>
        <w:ind w:firstLine="480" w:firstLineChars="200"/>
        <w:rPr>
          <w:sz w:val="24"/>
          <w:szCs w:val="18"/>
        </w:rPr>
      </w:pPr>
    </w:p>
    <w:p w14:paraId="64C462EA">
      <w:pPr>
        <w:spacing w:line="360" w:lineRule="auto"/>
        <w:ind w:firstLine="480" w:firstLineChars="200"/>
        <w:rPr>
          <w:sz w:val="24"/>
          <w:szCs w:val="18"/>
        </w:rPr>
      </w:pPr>
    </w:p>
    <w:p w14:paraId="19638BBC">
      <w:pPr>
        <w:spacing w:line="360" w:lineRule="auto"/>
        <w:ind w:firstLine="480" w:firstLineChars="200"/>
        <w:rPr>
          <w:sz w:val="24"/>
          <w:szCs w:val="18"/>
        </w:rPr>
      </w:pPr>
    </w:p>
    <w:p w14:paraId="5020C34A"/>
    <w:p w14:paraId="13F0BB10">
      <w:pPr>
        <w:pStyle w:val="2"/>
        <w:rPr>
          <w:rFonts w:ascii="Times New Roman Regular" w:hAnsi="Times New Roman Regular" w:cs="Times New Roman Regular"/>
        </w:rPr>
      </w:pPr>
      <w:bookmarkStart w:id="89" w:name="_Toc19736"/>
      <w:r>
        <w:rPr>
          <w:rFonts w:ascii="Times New Roman Regular" w:hAnsi="Times New Roman Regular" w:cs="Times New Roman Regular"/>
        </w:rPr>
        <w:t>第</w:t>
      </w:r>
      <w:r>
        <w:rPr>
          <w:rFonts w:hint="eastAsia" w:ascii="Times New Roman Regular" w:hAnsi="Times New Roman Regular" w:cs="Times New Roman Regular"/>
        </w:rPr>
        <w:t>5</w:t>
      </w:r>
      <w:r>
        <w:rPr>
          <w:rFonts w:ascii="Times New Roman Regular" w:hAnsi="Times New Roman Regular" w:cs="Times New Roman Regular"/>
        </w:rPr>
        <w:t xml:space="preserve">章 </w:t>
      </w:r>
      <w:bookmarkEnd w:id="45"/>
      <w:bookmarkEnd w:id="46"/>
      <w:r>
        <w:rPr>
          <w:rFonts w:hint="eastAsia" w:ascii="Times New Roman Regular" w:hAnsi="Times New Roman Regular" w:cs="Times New Roman Regular"/>
        </w:rPr>
        <w:t>总结与展望</w:t>
      </w:r>
      <w:bookmarkEnd w:id="89"/>
    </w:p>
    <w:p w14:paraId="15450BBD">
      <w:pPr>
        <w:spacing w:line="360" w:lineRule="auto"/>
        <w:ind w:firstLine="480" w:firstLineChars="200"/>
        <w:rPr>
          <w:sz w:val="24"/>
          <w:szCs w:val="18"/>
        </w:rPr>
      </w:pPr>
      <w:r>
        <w:rPr>
          <w:sz w:val="24"/>
          <w:szCs w:val="18"/>
        </w:rPr>
        <w:t>本文主要针对“基于 Next.js 全栈网上书店管理系统”进行设计与研究，在当前电商发展形势下及图书销售行业对信息化的需求背景下，对网上书店系统实现过程进行探讨与实现。课题包括系统的需求分析、各个功能的设计、数据库设计、前后端开发及系统测试等部分，最后完成一个可以正常使用的基本的全栈网上书店管理系统。</w:t>
      </w:r>
    </w:p>
    <w:p w14:paraId="14E00A9C">
      <w:pPr>
        <w:spacing w:line="360" w:lineRule="auto"/>
        <w:ind w:firstLine="480" w:firstLineChars="200"/>
        <w:rPr>
          <w:sz w:val="24"/>
          <w:szCs w:val="18"/>
        </w:rPr>
      </w:pPr>
      <w:r>
        <w:rPr>
          <w:sz w:val="24"/>
          <w:szCs w:val="18"/>
        </w:rPr>
        <w:t>在系统设计之前，我们先了解网上书店的工作过程并结合用户的实际需求，把系统划分为不同的用户角色及其所需要的功能。系统主要有两个角色：普通用户和管理员。普通用户可以进行注册登录、浏览商品、按类查询、通过关键词查找书籍、查看书籍信息、添加到购物车、下单购买和查看订单情况等；而管理员可以对书籍进行管理、对订单进行处理、对类别进行增删改查以及对用户的信息进行维护等。根据不同的权限分配，可以使系统的功能满足网上书店的基本需求。</w:t>
      </w:r>
    </w:p>
    <w:p w14:paraId="7203B7F1">
      <w:pPr>
        <w:spacing w:line="360" w:lineRule="auto"/>
        <w:ind w:firstLine="480" w:firstLineChars="200"/>
        <w:rPr>
          <w:sz w:val="24"/>
          <w:szCs w:val="18"/>
        </w:rPr>
      </w:pPr>
      <w:r>
        <w:rPr>
          <w:sz w:val="24"/>
          <w:szCs w:val="18"/>
        </w:rPr>
        <w:t>在系统实现过程中，本文基于 Next.js 开发工具，采取前后端一体方式进行开发，前端使用 React 组件化思想进行页面编写，有利于提高代码重用率并且便于后期功能修改与升级；而后端根据各个接口功能实现用户注册登录、图书管理、购物车管理和订单管理等功能，让整个系统具备相应基本功能。从数据库角度来说，选用 MySQL 存储系统内各种信息并结合具体业务情况制定相关表结构，来连接用户、图书、订单及购物车等内容，从而保证系统中数据的安全可靠</w:t>
      </w:r>
      <w:r>
        <w:rPr>
          <w:sz w:val="24"/>
          <w:szCs w:val="18"/>
          <w:vertAlign w:val="superscript"/>
        </w:rPr>
        <w:fldChar w:fldCharType="begin"/>
      </w:r>
      <w:r>
        <w:rPr>
          <w:sz w:val="24"/>
          <w:szCs w:val="18"/>
          <w:vertAlign w:val="superscript"/>
        </w:rPr>
        <w:instrText xml:space="preserve"> REF _Ref1456956395 \r \h  \* MERGEFORMAT </w:instrText>
      </w:r>
      <w:r>
        <w:rPr>
          <w:sz w:val="24"/>
          <w:szCs w:val="18"/>
          <w:vertAlign w:val="superscript"/>
        </w:rPr>
        <w:fldChar w:fldCharType="separate"/>
      </w:r>
      <w:r>
        <w:rPr>
          <w:sz w:val="24"/>
          <w:szCs w:val="18"/>
          <w:vertAlign w:val="superscript"/>
        </w:rPr>
        <w:t>[15]</w:t>
      </w:r>
      <w:r>
        <w:rPr>
          <w:sz w:val="24"/>
          <w:szCs w:val="18"/>
          <w:vertAlign w:val="superscript"/>
        </w:rPr>
        <w:fldChar w:fldCharType="end"/>
      </w:r>
      <w:r>
        <w:rPr>
          <w:sz w:val="24"/>
          <w:szCs w:val="18"/>
        </w:rPr>
        <w:t>。</w:t>
      </w:r>
    </w:p>
    <w:p w14:paraId="13B49E60">
      <w:pPr>
        <w:spacing w:line="360" w:lineRule="auto"/>
        <w:ind w:firstLine="480" w:firstLineChars="200"/>
        <w:rPr>
          <w:sz w:val="24"/>
          <w:szCs w:val="18"/>
        </w:rPr>
      </w:pPr>
      <w:r>
        <w:rPr>
          <w:sz w:val="24"/>
          <w:szCs w:val="18"/>
        </w:rPr>
        <w:t>为了检验该系统可行性和可靠性，本文也对该系统进行相关功能测试和压力测试，在功能测试中主要针对用户登录、图书查询、加入购物车、提交订单及后台图书管理等功能进行测试，结果表明各个功能均可正常使用并且可以实现整个网上购物的基本流程；而在压力测试中则采用一定数量用户同时浏览网站的方式测试系统性能，结果显示该系统对于小到中等规模的并发量有良好的表现力，页面加载速度快符合一般的网络书店的要求。</w:t>
      </w:r>
    </w:p>
    <w:p w14:paraId="132C8C3D">
      <w:pPr>
        <w:spacing w:line="360" w:lineRule="auto"/>
        <w:ind w:firstLine="480" w:firstLineChars="200"/>
        <w:rPr>
          <w:sz w:val="24"/>
          <w:szCs w:val="18"/>
        </w:rPr>
      </w:pPr>
      <w:r>
        <w:rPr>
          <w:sz w:val="24"/>
          <w:szCs w:val="18"/>
        </w:rPr>
        <w:t>从最终实现效果来看，本系统主要具有以下几个特点：</w:t>
      </w:r>
    </w:p>
    <w:p w14:paraId="2F0CBEF4">
      <w:pPr>
        <w:spacing w:line="360" w:lineRule="auto"/>
        <w:ind w:firstLine="480" w:firstLineChars="200"/>
        <w:rPr>
          <w:sz w:val="24"/>
          <w:szCs w:val="18"/>
        </w:rPr>
      </w:pPr>
      <w:r>
        <w:rPr>
          <w:sz w:val="24"/>
          <w:szCs w:val="18"/>
        </w:rPr>
        <w:t>（1）采用全栈开发模式，提高开发效率。</w:t>
      </w:r>
    </w:p>
    <w:p w14:paraId="1706525C">
      <w:pPr>
        <w:spacing w:line="360" w:lineRule="auto"/>
        <w:ind w:firstLine="480" w:firstLineChars="200"/>
        <w:rPr>
          <w:sz w:val="24"/>
          <w:szCs w:val="18"/>
        </w:rPr>
      </w:pPr>
      <w:r>
        <w:rPr>
          <w:sz w:val="24"/>
          <w:szCs w:val="18"/>
        </w:rPr>
        <w:t>系统基于 Next.js 进行统一开发，在相比于传统的前后端分离方式上简化了接口联调以及项目的后期维护的工作量从而提升开发效率</w:t>
      </w:r>
      <w:r>
        <w:rPr>
          <w:sz w:val="24"/>
          <w:szCs w:val="18"/>
          <w:vertAlign w:val="superscript"/>
        </w:rPr>
        <w:fldChar w:fldCharType="begin"/>
      </w:r>
      <w:r>
        <w:rPr>
          <w:sz w:val="24"/>
          <w:szCs w:val="18"/>
          <w:vertAlign w:val="superscript"/>
        </w:rPr>
        <w:instrText xml:space="preserve"> REF _Ref1528739092 \r \h  \* MERGEFORMAT </w:instrText>
      </w:r>
      <w:r>
        <w:rPr>
          <w:sz w:val="24"/>
          <w:szCs w:val="18"/>
          <w:vertAlign w:val="superscript"/>
        </w:rPr>
        <w:fldChar w:fldCharType="separate"/>
      </w:r>
      <w:r>
        <w:rPr>
          <w:sz w:val="24"/>
          <w:szCs w:val="18"/>
          <w:vertAlign w:val="superscript"/>
        </w:rPr>
        <w:t>[16]</w:t>
      </w:r>
      <w:r>
        <w:rPr>
          <w:sz w:val="24"/>
          <w:szCs w:val="18"/>
          <w:vertAlign w:val="superscript"/>
        </w:rPr>
        <w:fldChar w:fldCharType="end"/>
      </w:r>
      <w:r>
        <w:rPr>
          <w:sz w:val="24"/>
          <w:szCs w:val="18"/>
        </w:rPr>
        <w:t>。</w:t>
      </w:r>
    </w:p>
    <w:p w14:paraId="68926458">
      <w:pPr>
        <w:spacing w:line="360" w:lineRule="auto"/>
        <w:ind w:firstLine="480" w:firstLineChars="200"/>
        <w:rPr>
          <w:rFonts w:hint="eastAsia" w:eastAsia="宋体"/>
          <w:sz w:val="24"/>
          <w:szCs w:val="18"/>
          <w:lang w:val="en-US" w:eastAsia="zh-CN"/>
        </w:rPr>
      </w:pPr>
      <w:r>
        <w:rPr>
          <w:sz w:val="24"/>
          <w:szCs w:val="18"/>
        </w:rPr>
        <w:t>（2）系统功能较为完整</w:t>
      </w:r>
      <w:r>
        <w:rPr>
          <w:rFonts w:hint="eastAsia"/>
          <w:sz w:val="24"/>
          <w:szCs w:val="18"/>
          <w:lang w:eastAsia="zh-CN"/>
        </w:rPr>
        <w:t>。</w:t>
      </w:r>
    </w:p>
    <w:p w14:paraId="53206467">
      <w:pPr>
        <w:spacing w:line="360" w:lineRule="auto"/>
        <w:ind w:firstLine="480" w:firstLineChars="200"/>
        <w:rPr>
          <w:sz w:val="24"/>
          <w:szCs w:val="18"/>
        </w:rPr>
      </w:pPr>
      <w:r>
        <w:rPr>
          <w:sz w:val="24"/>
          <w:szCs w:val="18"/>
        </w:rPr>
        <w:t>系统基本上实现了一个网上书店的基本功能，如浏览书目、查找书籍、购物车、订单管理等，并且管理员可以对所有的书籍以及订单进行统一管理，具有一定的实用性。</w:t>
      </w:r>
    </w:p>
    <w:p w14:paraId="1CB8947E">
      <w:pPr>
        <w:spacing w:line="360" w:lineRule="auto"/>
        <w:ind w:firstLine="480" w:firstLineChars="200"/>
        <w:rPr>
          <w:sz w:val="24"/>
          <w:szCs w:val="18"/>
        </w:rPr>
      </w:pPr>
      <w:r>
        <w:rPr>
          <w:sz w:val="24"/>
          <w:szCs w:val="18"/>
        </w:rPr>
        <w:t>（3）采用模块化设计思想。</w:t>
      </w:r>
    </w:p>
    <w:p w14:paraId="70256DC7">
      <w:pPr>
        <w:spacing w:line="360" w:lineRule="auto"/>
        <w:ind w:firstLine="480" w:firstLineChars="200"/>
        <w:rPr>
          <w:sz w:val="24"/>
          <w:szCs w:val="18"/>
        </w:rPr>
      </w:pPr>
      <w:r>
        <w:rPr>
          <w:sz w:val="24"/>
          <w:szCs w:val="18"/>
        </w:rPr>
        <w:t>开发过程中，把用户、图书、订单、购物车等业务进行拆分到不同的模块中，每个模块的功能明确，在后续维护及功能增强上更易实现。</w:t>
      </w:r>
    </w:p>
    <w:p w14:paraId="66F15A7C">
      <w:pPr>
        <w:spacing w:line="360" w:lineRule="auto"/>
        <w:ind w:firstLine="480" w:firstLineChars="200"/>
        <w:rPr>
          <w:sz w:val="24"/>
          <w:szCs w:val="18"/>
        </w:rPr>
      </w:pPr>
      <w:r>
        <w:rPr>
          <w:sz w:val="24"/>
          <w:szCs w:val="18"/>
        </w:rPr>
        <w:t>（4）数据库结构设计较合理。</w:t>
      </w:r>
    </w:p>
    <w:p w14:paraId="5429362A">
      <w:pPr>
        <w:spacing w:line="360" w:lineRule="auto"/>
        <w:ind w:firstLine="480" w:firstLineChars="200"/>
        <w:rPr>
          <w:sz w:val="24"/>
          <w:szCs w:val="18"/>
        </w:rPr>
      </w:pPr>
      <w:r>
        <w:rPr>
          <w:sz w:val="24"/>
          <w:szCs w:val="18"/>
        </w:rPr>
        <w:t>系统根据实际情况进行数据库的设计，在一定程度上避免了数据冗余的问题并且提高了对数据的检索速度以及管理能力。</w:t>
      </w:r>
    </w:p>
    <w:p w14:paraId="4C0FD168">
      <w:pPr>
        <w:spacing w:line="360" w:lineRule="auto"/>
        <w:ind w:firstLine="480" w:firstLineChars="200"/>
        <w:rPr>
          <w:sz w:val="24"/>
          <w:szCs w:val="18"/>
        </w:rPr>
      </w:pPr>
      <w:r>
        <w:rPr>
          <w:sz w:val="24"/>
          <w:szCs w:val="18"/>
        </w:rPr>
        <w:t>虽然目前系统已达到预期目的并且实现网上书店大部分主要功能，但是由于开发时间短和个人技术水平等原因，系统还有许多不足之处需要进一步改进。</w:t>
      </w:r>
    </w:p>
    <w:p w14:paraId="15E16F0E">
      <w:pPr>
        <w:spacing w:line="360" w:lineRule="auto"/>
        <w:ind w:firstLine="480" w:firstLineChars="200"/>
        <w:rPr>
          <w:sz w:val="24"/>
          <w:szCs w:val="18"/>
        </w:rPr>
      </w:pPr>
      <w:r>
        <w:rPr>
          <w:sz w:val="24"/>
          <w:szCs w:val="18"/>
        </w:rPr>
        <w:t>第一，在支付上，当前的系统是模拟支付，未实际连接到支付宝、微信支付等第三方支付平台，所以不能构成一个完整的交易过程，在以后可加入第三方支付接口使系统的支付更加真实有效。</w:t>
      </w:r>
    </w:p>
    <w:p w14:paraId="046E31A0">
      <w:pPr>
        <w:spacing w:line="360" w:lineRule="auto"/>
        <w:ind w:firstLine="480" w:firstLineChars="200"/>
        <w:rPr>
          <w:sz w:val="24"/>
          <w:szCs w:val="18"/>
        </w:rPr>
      </w:pPr>
      <w:r>
        <w:rPr>
          <w:sz w:val="24"/>
          <w:szCs w:val="18"/>
        </w:rPr>
        <w:t>对于图书推荐这一模块而言，当前系统主要是以分类浏览以及关键词搜索来使读者找到相应的书籍，个性化推荐尚有改进余地，在以后的工作中可以根据读者的浏览行为、购物车信息以及收藏夹进行分析，采用协同过滤或者智能推荐等方法给读者提供更契合个人爱好的图书推荐，提高用户体验。</w:t>
      </w:r>
    </w:p>
    <w:p w14:paraId="127269D2">
      <w:pPr>
        <w:spacing w:line="360" w:lineRule="auto"/>
        <w:ind w:firstLine="480" w:firstLineChars="200"/>
        <w:rPr>
          <w:sz w:val="24"/>
          <w:szCs w:val="18"/>
        </w:rPr>
      </w:pPr>
      <w:r>
        <w:rPr>
          <w:sz w:val="24"/>
          <w:szCs w:val="18"/>
        </w:rPr>
        <w:t>从系统的性能来看，当前系统适合小到中等规模的访问量，在访问人数逐渐增多的情况下，系统的响应速度就会受到数据库性能及服务器资源的影响，在接下来可以采用数据库索引优化、使用 Redis 缓存、引入消息队列以及读写分离等方法提升系统的性能，在大量并发的情况下也能保证良好的体验并且使整个系统的运行更加流畅。</w:t>
      </w:r>
    </w:p>
    <w:p w14:paraId="4A525496">
      <w:pPr>
        <w:spacing w:line="360" w:lineRule="auto"/>
        <w:ind w:firstLine="480" w:firstLineChars="200"/>
        <w:rPr>
          <w:sz w:val="24"/>
          <w:szCs w:val="18"/>
        </w:rPr>
      </w:pPr>
      <w:r>
        <w:rPr>
          <w:sz w:val="24"/>
          <w:szCs w:val="18"/>
        </w:rPr>
        <w:t>从系统安全的角度来看，在现有的基础上已经实现了简单的身份验证以及权限管理等功能，但是安全性还有很大的提升空间，后续可增加对接口请求合法性检查，防范SQL注入、XSS等恶意操作来进一步保障系统的正常运行。</w:t>
      </w:r>
    </w:p>
    <w:p w14:paraId="5383DA47">
      <w:pPr>
        <w:spacing w:line="360" w:lineRule="auto"/>
        <w:ind w:firstLine="480" w:firstLineChars="200"/>
        <w:rPr>
          <w:sz w:val="24"/>
          <w:szCs w:val="18"/>
        </w:rPr>
      </w:pPr>
      <w:r>
        <w:rPr>
          <w:sz w:val="24"/>
          <w:szCs w:val="18"/>
        </w:rPr>
        <w:t>总体而言，本课题实现了基于 Next.js 全栈网上书店管理系统开发，基本实现网上书店主要功能，在开发过程中对于现代Web开发技术、数据库设计及系统测试有更深认识，同时也提高自身全栈开发水平，获得一定软件系统分析与项目开发经验。</w:t>
      </w:r>
    </w:p>
    <w:p w14:paraId="0459C331">
      <w:pPr>
        <w:spacing w:line="360" w:lineRule="auto"/>
        <w:ind w:firstLine="480" w:firstLineChars="200"/>
        <w:rPr>
          <w:sz w:val="24"/>
          <w:szCs w:val="18"/>
        </w:rPr>
      </w:pPr>
      <w:r>
        <w:rPr>
          <w:sz w:val="24"/>
          <w:szCs w:val="18"/>
        </w:rPr>
        <w:t>将来，随着互联网技术及电子商务的发展，网上书店系统仍有很大的改进之处，在以后的工作中可进一步利用云计算、大数据分析、人工智能推荐等方式改善系统的结构与体验，使其更加智能化、个性化以及高效，提高其实用性。</w:t>
      </w:r>
    </w:p>
    <w:p w14:paraId="60757320">
      <w:bookmarkStart w:id="90" w:name="_Toc885206179"/>
      <w:bookmarkStart w:id="91" w:name="_Toc997332988"/>
    </w:p>
    <w:p w14:paraId="18920289">
      <w:pPr>
        <w:pStyle w:val="2"/>
        <w:rPr>
          <w:rFonts w:ascii="Times New Roman Regular" w:hAnsi="Times New Roman Regular" w:cs="Times New Roman Regular"/>
          <w:color w:val="FF0000"/>
        </w:rPr>
      </w:pPr>
      <w:bookmarkStart w:id="92" w:name="_Toc17585"/>
      <w:r>
        <w:rPr>
          <w:rFonts w:ascii="Times New Roman Regular" w:hAnsi="Times New Roman Regular" w:cs="Times New Roman Regular"/>
        </w:rPr>
        <w:t>参考文献</w:t>
      </w:r>
      <w:bookmarkEnd w:id="90"/>
      <w:bookmarkEnd w:id="91"/>
      <w:bookmarkEnd w:id="92"/>
    </w:p>
    <w:p w14:paraId="3661031D">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eastAsia" w:ascii="Times New Roman Regular" w:hAnsi="Times New Roman Regular"/>
          <w:szCs w:val="21"/>
          <w:lang w:val="zh-TW" w:eastAsia="zh-TW"/>
        </w:rPr>
        <w:t xml:space="preserve">[1] </w:t>
      </w:r>
      <w:r>
        <w:rPr>
          <w:rFonts w:hint="default" w:ascii="Times New Roman" w:hAnsi="Times New Roman" w:eastAsia="宋体" w:cs="Times New Roman"/>
          <w:sz w:val="21"/>
          <w:szCs w:val="21"/>
          <w:lang w:val="zh-TW" w:eastAsia="zh-TW"/>
        </w:rPr>
        <w:t>王华威.基于Node.js的网上书店设计与实现[J].中国新技术新产品,2020(22):43-46. DOI:10.13612/j.cnki.cntp.2020.22.015.</w:t>
      </w:r>
    </w:p>
    <w:p w14:paraId="14D6AD83">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[2] 于虹,甄彤,祝玉华.浅析网上书店的实现[J].福建电脑,2019,35(7):71-73.DOI: 10.16707/j.cnki.fjpc.2019.07.024.</w:t>
      </w:r>
    </w:p>
    <w:p w14:paraId="19B03547">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[3] 秦佳.基于MVC模型的网上书店系统设计与实现[J].电子技术与软件工程,2019(5):44.DOI: 10.20109/j.cnki.etse.2019.05.036.</w:t>
      </w:r>
    </w:p>
    <w:p w14:paraId="778C9509">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[4] 苗省,黎瑞源.基于FastAPI与React的核心种质分析系统设计与实现[J].电脑知识与技术,2025,21(31):50-53. DOI:10.14004/j.cnki.ckt.2025.1577.</w:t>
      </w:r>
    </w:p>
    <w:p w14:paraId="2CAC4DBA">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[5] 张新海,蔡会霞.基于React的高校信息化项目管理系统的前端设计与实现[J].信息技术与信息化,2025(7):53-56.</w:t>
      </w:r>
    </w:p>
    <w:p w14:paraId="15AE3912">
      <w:pPr>
        <w:pStyle w:val="8"/>
        <w:keepNext w:val="0"/>
        <w:keepLines w:val="0"/>
        <w:pageBreakBefore w:val="0"/>
        <w:widowControl w:val="0"/>
        <w:kinsoku/>
        <w:wordWrap/>
        <w:overflowPunct/>
        <w:topLinePunct w:val="0"/>
        <w:autoSpaceDE/>
        <w:autoSpaceDN/>
        <w:bidi w:val="0"/>
        <w:adjustRightInd w:val="0"/>
        <w:snapToGrid w:val="0"/>
        <w:spacing w:line="360" w:lineRule="auto"/>
        <w:ind w:left="420" w:hanging="420" w:hangingChars="200"/>
        <w:jc w:val="both"/>
        <w:textAlignment w:val="auto"/>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[6] 钟佳伶.基于混合式教学模式的前端框架应用开发课程教学改革与实践研究[J].电脑知识与技术,2024,20(13):170-173.DOI:10.14004/j.cnki.ckt.2024.0642.</w:t>
      </w:r>
    </w:p>
    <w:p w14:paraId="79355DBC">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[7] 王金柱.TypeScript+React Web应用开发实战[M].北京:电子工业出版社,2024:507.</w:t>
      </w:r>
    </w:p>
    <w:p w14:paraId="79346CDA">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[8] 凌杰. Node.js后端全程实战[M].北京:人民邮电出版社,2023:371.</w:t>
      </w:r>
    </w:p>
    <w:p w14:paraId="038B219D">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[9] 巴音查汗,廖建尚,张凯.Web前端应用开发技术[M].北京:电子工业出版社,2022: 289.</w:t>
      </w:r>
    </w:p>
    <w:p w14:paraId="6D44D26F">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[10] 韩岗,王俪璇,李晋华.React基础教程[M].北京:人民邮电出版社,2022:222.</w:t>
      </w:r>
    </w:p>
    <w:p w14:paraId="4BDC20EF">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[11] 吴宇鹏.Web应用前端框架的设计与应用[J].信息与电脑(理论版),2021,33(18):128-130.</w:t>
      </w:r>
    </w:p>
    <w:p w14:paraId="075ABF9E">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[12] Lazuardy M F S, Anggraini D.Modern front end web architectures with react.js and next.js[J]. Research Journal of Advanced Engineering and Science,2022,7(1):132-141.</w:t>
      </w:r>
    </w:p>
    <w:p w14:paraId="00259A08">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[13] Webify IT Solutions Enhances Offerings with Full Stack Web Development Services for Business Growth[J].M2 Presswire,2026.</w:t>
      </w:r>
    </w:p>
    <w:p w14:paraId="339DE597">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[14] Rodriguez A. RESTful API Design Principles:A practical guide to the architecture of the web (English Edition)[M].BPB Publishers,2025.DOI:10.0000/9789365891409.</w:t>
      </w:r>
    </w:p>
    <w:p w14:paraId="7132E9B4">
      <w:pPr>
        <w:pStyle w:val="8"/>
        <w:spacing w:line="360" w:lineRule="auto"/>
        <w:jc w:val="both"/>
        <w:rPr>
          <w:rFonts w:hint="default" w:ascii="Times New Roman" w:hAnsi="Times New Roman" w:eastAsia="宋体" w:cs="Times New Roman"/>
          <w:sz w:val="21"/>
          <w:szCs w:val="21"/>
          <w:lang w:val="zh-TW" w:eastAsia="zh-TW"/>
        </w:rPr>
      </w:pPr>
      <w:r>
        <w:rPr>
          <w:rFonts w:hint="default" w:ascii="Times New Roman" w:hAnsi="Times New Roman" w:eastAsia="宋体" w:cs="Times New Roman"/>
          <w:sz w:val="21"/>
          <w:szCs w:val="21"/>
          <w:lang w:val="zh-TW" w:eastAsia="zh-TW"/>
        </w:rPr>
        <w:t>[15] Philip A. Full Stack Web Development: Mastering Web Development from Client to Server-Side Technologies[M].Packt Publishing Limited,2024. DOI:10.0000/9781836644927.</w:t>
      </w:r>
    </w:p>
    <w:p w14:paraId="4E3ABAD5">
      <w:pPr>
        <w:pStyle w:val="8"/>
        <w:spacing w:line="360" w:lineRule="auto"/>
        <w:jc w:val="both"/>
        <w:rPr>
          <w:rFonts w:hint="default" w:ascii="Times New Roman" w:hAnsi="Times New Roman" w:eastAsia="宋体" w:cs="Times New Roman"/>
          <w:color w:val="FF0000"/>
          <w:sz w:val="21"/>
          <w:szCs w:val="21"/>
        </w:rPr>
      </w:pPr>
      <w:r>
        <w:rPr>
          <w:rFonts w:hint="default" w:ascii="Times New Roman" w:hAnsi="Times New Roman" w:eastAsia="宋体" w:cs="Times New Roman"/>
          <w:sz w:val="21"/>
          <w:szCs w:val="21"/>
          <w:lang w:val="zh-TW" w:eastAsia="zh-TW"/>
        </w:rPr>
        <w:t>[16] Parningotan L M. Design Pattern Evaluation on A RESTful API Wrapper: A Case Study of Software Integration with An Internet Payment Gateway using Model-Driven Architecture[J].Journal of Information Technology and Computer Science,2019,4(3):222.DOI:10.25126/jitecs.201943107.</w:t>
      </w:r>
    </w:p>
    <w:p w14:paraId="3E1E4CCE">
      <w:pPr>
        <w:pStyle w:val="8"/>
        <w:spacing w:line="360" w:lineRule="auto"/>
        <w:jc w:val="both"/>
        <w:rPr>
          <w:rFonts w:hint="default" w:ascii="Times New Roman" w:hAnsi="Times New Roman" w:eastAsia="宋体" w:cs="Times New Roman"/>
          <w:color w:val="FF0000"/>
          <w:sz w:val="21"/>
          <w:szCs w:val="21"/>
        </w:rPr>
        <w:sectPr>
          <w:footerReference r:id="rId29" w:type="first"/>
          <w:footerReference r:id="rId28" w:type="default"/>
          <w:pgSz w:w="11906" w:h="16838"/>
          <w:pgMar w:top="1417" w:right="1417" w:bottom="1417" w:left="1417" w:header="851" w:footer="992" w:gutter="0"/>
          <w:pgNumType w:fmt="decimal" w:start="1"/>
          <w:cols w:space="720" w:num="1"/>
          <w:titlePg/>
          <w:docGrid w:linePitch="312" w:charSpace="0"/>
        </w:sectPr>
      </w:pPr>
    </w:p>
    <w:p w14:paraId="2B7542FE">
      <w:pPr>
        <w:pStyle w:val="2"/>
        <w:rPr>
          <w:rFonts w:ascii="Times New Roman Regular" w:hAnsi="Times New Roman Regular" w:eastAsia="宋体" w:cs="Times New Roman Regular"/>
          <w:sz w:val="24"/>
        </w:rPr>
      </w:pPr>
      <w:bookmarkStart w:id="93" w:name="_Toc2041027684"/>
      <w:bookmarkStart w:id="94" w:name="_Toc1065664481"/>
      <w:bookmarkStart w:id="95" w:name="_Toc28815"/>
      <w:r>
        <w:rPr>
          <w:rFonts w:ascii="Times New Roman Regular" w:hAnsi="Times New Roman Regular" w:cs="Times New Roman Regular"/>
        </w:rPr>
        <w:t>致    谢</w:t>
      </w:r>
      <w:bookmarkEnd w:id="93"/>
      <w:bookmarkEnd w:id="94"/>
      <w:bookmarkEnd w:id="95"/>
    </w:p>
    <w:p w14:paraId="4C97E10A">
      <w:pPr>
        <w:pStyle w:val="8"/>
        <w:spacing w:line="360" w:lineRule="auto"/>
        <w:ind w:firstLine="480" w:firstLineChars="200"/>
        <w:rPr>
          <w:rFonts w:ascii="Times New Roman Regular" w:hAnsi="Times New Roman Regular"/>
          <w:sz w:val="24"/>
        </w:rPr>
      </w:pPr>
      <w:r>
        <w:rPr>
          <w:rFonts w:ascii="Times New Roman Regular" w:hAnsi="Times New Roman Regular"/>
          <w:sz w:val="24"/>
        </w:rPr>
        <w:t>光阴似箭，本人所作毕业论文《基于</w:t>
      </w:r>
      <w:r>
        <w:rPr>
          <w:rFonts w:hint="eastAsia" w:asciiTheme="minorEastAsia" w:hAnsiTheme="minorEastAsia" w:eastAsiaTheme="minorEastAsia" w:cstheme="minorEastAsia"/>
          <w:sz w:val="24"/>
        </w:rPr>
        <w:t xml:space="preserve"> Next.js </w:t>
      </w:r>
      <w:r>
        <w:rPr>
          <w:rFonts w:ascii="Times New Roman Regular" w:hAnsi="Times New Roman Regular"/>
          <w:sz w:val="24"/>
        </w:rPr>
        <w:t>的全栈网上书店管理系统》的研究与撰写工作也即将完成，在整个课题研究、系统实现及论文写作期间，我获得了很多老师的指导以及同学们的帮助，在这里我要对所有帮助我的人表示衷心的感激。</w:t>
      </w:r>
    </w:p>
    <w:p w14:paraId="79A12382">
      <w:pPr>
        <w:pStyle w:val="8"/>
        <w:spacing w:line="360" w:lineRule="auto"/>
        <w:ind w:firstLine="480" w:firstLineChars="200"/>
        <w:rPr>
          <w:rFonts w:ascii="Times New Roman Regular" w:hAnsi="Times New Roman Regular"/>
          <w:sz w:val="24"/>
        </w:rPr>
      </w:pPr>
      <w:r>
        <w:rPr>
          <w:rFonts w:ascii="Times New Roman Regular" w:hAnsi="Times New Roman Regular"/>
          <w:sz w:val="24"/>
        </w:rPr>
        <w:t>首先，感谢我的导师</w:t>
      </w:r>
      <w:r>
        <w:rPr>
          <w:rFonts w:hint="eastAsia" w:ascii="Times New Roman Regular" w:hAnsi="Times New Roman Regular"/>
          <w:sz w:val="24"/>
          <w:lang w:val="en-US" w:eastAsia="zh-CN"/>
        </w:rPr>
        <w:t>吕国华老师，周策老师</w:t>
      </w:r>
      <w:r>
        <w:rPr>
          <w:rFonts w:ascii="Times New Roman Regular" w:hAnsi="Times New Roman Regular"/>
          <w:sz w:val="24"/>
        </w:rPr>
        <w:t>，在论文选题、研究思路、系统设计及论文写作等方面给予我悉心指导。从课题整体安排到论文撰写，从系统功能设计到技术细节处理，老师都提出很多中肯意见与建议，使我能较好完成毕业设计。导师一丝不苟治学态度、任劳任怨工作态度和渊博知识，对我影响非常大，对我的以后学习和工作起到了良好示范作用。</w:t>
      </w:r>
    </w:p>
    <w:p w14:paraId="35DC1B21">
      <w:pPr>
        <w:pStyle w:val="8"/>
        <w:spacing w:line="360" w:lineRule="auto"/>
        <w:ind w:firstLine="480" w:firstLineChars="200"/>
        <w:rPr>
          <w:rFonts w:ascii="Times New Roman Regular" w:hAnsi="Times New Roman Regular"/>
          <w:sz w:val="24"/>
        </w:rPr>
      </w:pPr>
      <w:r>
        <w:rPr>
          <w:rFonts w:ascii="Times New Roman Regular" w:hAnsi="Times New Roman Regular"/>
          <w:sz w:val="24"/>
        </w:rPr>
        <w:t>在毕业论文即将完成之时，我诚挚地向指导老师表示感谢，在课题的研究以及论文写作的过程中，老师一直给予我悉心的教诲。从题目选定，系统的构思到论文的修订，老师都给我很多中肯的意见，使这个课题得以顺利完成并且也使我在专业知识以及研究水平上都有很大提高。</w:t>
      </w:r>
    </w:p>
    <w:p w14:paraId="58097FDA">
      <w:pPr>
        <w:pStyle w:val="8"/>
        <w:spacing w:line="360" w:lineRule="auto"/>
        <w:ind w:firstLine="480" w:firstLineChars="200"/>
        <w:rPr>
          <w:rFonts w:ascii="Times New Roman Regular" w:hAnsi="Times New Roman Regular"/>
          <w:sz w:val="24"/>
        </w:rPr>
      </w:pPr>
      <w:r>
        <w:rPr>
          <w:rFonts w:ascii="Times New Roman Regular" w:hAnsi="Times New Roman Regular"/>
          <w:sz w:val="24"/>
        </w:rPr>
        <w:t xml:space="preserve">同时，感谢学院各位专业教师在大学期间的悉心培养。在课程学习过程中，老师们系统讲授了程序设计、数据库原理、软件工程以及 </w:t>
      </w:r>
      <w:r>
        <w:rPr>
          <w:rFonts w:hint="eastAsia" w:asciiTheme="minorEastAsia" w:hAnsiTheme="minorEastAsia" w:eastAsiaTheme="minorEastAsia" w:cstheme="minorEastAsia"/>
          <w:sz w:val="24"/>
        </w:rPr>
        <w:t xml:space="preserve">Web </w:t>
      </w:r>
      <w:r>
        <w:rPr>
          <w:rFonts w:ascii="Times New Roman Regular" w:hAnsi="Times New Roman Regular"/>
          <w:sz w:val="24"/>
        </w:rPr>
        <w:t>开发等相关知识，为本课题的开展提供了扎实的理论基础。特别是在毕业设计开发过程中，课堂所学内容得到了进一步实践，也使自身分析问题和解决问题的能力得到了一定提高。</w:t>
      </w:r>
    </w:p>
    <w:p w14:paraId="7F7AB73E">
      <w:pPr>
        <w:pStyle w:val="8"/>
        <w:spacing w:line="360" w:lineRule="auto"/>
        <w:ind w:firstLine="480" w:firstLineChars="200"/>
        <w:rPr>
          <w:rFonts w:ascii="Times New Roman Regular" w:hAnsi="Times New Roman Regular"/>
          <w:sz w:val="24"/>
        </w:rPr>
      </w:pPr>
      <w:r>
        <w:rPr>
          <w:rFonts w:ascii="Times New Roman Regular" w:hAnsi="Times New Roman Regular"/>
          <w:sz w:val="24"/>
        </w:rPr>
        <w:t>在毕业设计进行过程中，有一部分同学参与系统联调以及功能测试，这件事情给我留下深刻印象。许多问题是不会出现在“写代码”这个环节上出现，在反复测试接口、调试购物车逻辑过程中才会发现。因此我们在交流过程中不断完善各个方面的实现方式，有的甚至拆分重写。这说明一个系统的正常运作并不是某一个人完成工作就可以做到，还需要大家相互配合共同完善它。</w:t>
      </w:r>
    </w:p>
    <w:p w14:paraId="21D4B8B1">
      <w:pPr>
        <w:pStyle w:val="8"/>
        <w:spacing w:line="360" w:lineRule="auto"/>
        <w:ind w:firstLine="480" w:firstLineChars="200"/>
        <w:rPr>
          <w:rFonts w:ascii="Times New Roman Regular" w:hAnsi="Times New Roman Regular"/>
          <w:sz w:val="24"/>
        </w:rPr>
      </w:pPr>
      <w:r>
        <w:rPr>
          <w:rFonts w:ascii="Times New Roman Regular" w:hAnsi="Times New Roman Regular"/>
          <w:sz w:val="24"/>
        </w:rPr>
        <w:t>家人的支持是在论文后期我才认识到它的价值。写作遇到瓶颈时期，一天的时间被分割成很多小块，注意力很容易被分散，在这样的情况下，家中给予我一个比较安静的环境，使我可以把更多的精力放在梳理以及论文撰写上。因为这个“无打扰”的环境本身就可以节省一部分无形的成本。</w:t>
      </w:r>
    </w:p>
    <w:p w14:paraId="78BE18D1">
      <w:pPr>
        <w:pStyle w:val="8"/>
        <w:spacing w:line="360" w:lineRule="auto"/>
        <w:ind w:firstLine="480" w:firstLineChars="200"/>
        <w:rPr>
          <w:rFonts w:ascii="Times New Roman Regular" w:hAnsi="Times New Roman Regular"/>
          <w:sz w:val="24"/>
        </w:rPr>
      </w:pPr>
      <w:r>
        <w:rPr>
          <w:rFonts w:ascii="Times New Roman Regular" w:hAnsi="Times New Roman Regular"/>
          <w:sz w:val="24"/>
        </w:rPr>
        <w:t>对于这篇论文来说，由于开发时间较短以及自身经验不足，在一些地方设计还很粗糙，特别是在异常处理以及一些特殊情况考虑上还不够完善，在多次自我测试中也发现这些问题，但是因为时间有限无法对其进行改进。因此，以后若有时间和精力对这个项目进行进一步完善的话，我会首先把这些不太完善的实现加以完善并且优化一些功能。</w:t>
      </w:r>
    </w:p>
    <w:p w14:paraId="2FCB04CF">
      <w:pPr>
        <w:pStyle w:val="8"/>
        <w:spacing w:line="360" w:lineRule="auto"/>
        <w:ind w:firstLine="480" w:firstLineChars="200"/>
        <w:rPr>
          <w:rFonts w:ascii="Times New Roman Regular" w:hAnsi="Times New Roman Regular"/>
          <w:sz w:val="24"/>
        </w:rPr>
      </w:pPr>
    </w:p>
    <w:p w14:paraId="1A844ED8">
      <w:pPr>
        <w:pStyle w:val="8"/>
        <w:spacing w:line="360" w:lineRule="auto"/>
        <w:ind w:firstLine="480" w:firstLineChars="200"/>
        <w:rPr>
          <w:rFonts w:ascii="Times New Roman Regular" w:hAnsi="Times New Roman Regular"/>
          <w:sz w:val="24"/>
        </w:rPr>
      </w:pPr>
      <w:r>
        <w:rPr>
          <w:rFonts w:ascii="Times New Roman Regular" w:hAnsi="Times New Roman Regular"/>
          <w:sz w:val="24"/>
        </w:rPr>
        <w:t>最后，在这篇论文从开始的需求收集到最后完成的过程中，也离不开老师、同学们、朋友们和家人们的帮助。并没有故意拔高结论的意思，只是陈述了一个事实：许多重要环节不是单方面决定完成的，而是在不断的交流与改进中一步步发展起来的。</w:t>
      </w:r>
      <w:bookmarkStart w:id="96" w:name="_Toc609316187"/>
      <w:bookmarkStart w:id="97" w:name="_Toc1795991457"/>
    </w:p>
    <w:p w14:paraId="617052AB">
      <w:pPr>
        <w:pStyle w:val="8"/>
        <w:spacing w:line="360" w:lineRule="auto"/>
        <w:ind w:firstLine="480" w:firstLineChars="200"/>
        <w:rPr>
          <w:rFonts w:ascii="Times New Roman Regular" w:hAnsi="Times New Roman Regular"/>
          <w:sz w:val="24"/>
        </w:rPr>
      </w:pPr>
    </w:p>
    <w:p w14:paraId="722EF63E">
      <w:pPr>
        <w:pStyle w:val="8"/>
        <w:spacing w:line="360" w:lineRule="auto"/>
        <w:ind w:firstLine="480" w:firstLineChars="200"/>
        <w:rPr>
          <w:rFonts w:ascii="Times New Roman Regular" w:hAnsi="Times New Roman Regular"/>
          <w:sz w:val="24"/>
        </w:rPr>
      </w:pPr>
    </w:p>
    <w:p w14:paraId="4B428577">
      <w:pPr>
        <w:pStyle w:val="8"/>
        <w:spacing w:line="360" w:lineRule="auto"/>
        <w:ind w:firstLine="480" w:firstLineChars="200"/>
        <w:rPr>
          <w:rFonts w:ascii="Times New Roman Regular" w:hAnsi="Times New Roman Regular"/>
          <w:sz w:val="24"/>
        </w:rPr>
      </w:pPr>
    </w:p>
    <w:p w14:paraId="40E531AB">
      <w:pPr>
        <w:pStyle w:val="8"/>
        <w:spacing w:line="360" w:lineRule="auto"/>
        <w:ind w:firstLine="480" w:firstLineChars="200"/>
        <w:rPr>
          <w:rFonts w:ascii="Times New Roman Regular" w:hAnsi="Times New Roman Regular"/>
          <w:sz w:val="24"/>
        </w:rPr>
      </w:pPr>
    </w:p>
    <w:p w14:paraId="60186E09">
      <w:pPr>
        <w:pStyle w:val="8"/>
        <w:spacing w:line="360" w:lineRule="auto"/>
        <w:ind w:firstLine="480" w:firstLineChars="200"/>
        <w:rPr>
          <w:rFonts w:ascii="Times New Roman Regular" w:hAnsi="Times New Roman Regular"/>
          <w:sz w:val="24"/>
        </w:rPr>
      </w:pPr>
    </w:p>
    <w:p w14:paraId="420F2629">
      <w:pPr>
        <w:pStyle w:val="8"/>
        <w:spacing w:line="360" w:lineRule="auto"/>
        <w:ind w:firstLine="480" w:firstLineChars="200"/>
        <w:rPr>
          <w:rFonts w:ascii="Times New Roman Regular" w:hAnsi="Times New Roman Regular"/>
          <w:sz w:val="24"/>
        </w:rPr>
      </w:pPr>
    </w:p>
    <w:p w14:paraId="219A1F46">
      <w:pPr>
        <w:pStyle w:val="8"/>
        <w:spacing w:line="360" w:lineRule="auto"/>
        <w:ind w:firstLine="480" w:firstLineChars="200"/>
        <w:rPr>
          <w:rFonts w:ascii="Times New Roman Regular" w:hAnsi="Times New Roman Regular"/>
          <w:sz w:val="24"/>
        </w:rPr>
      </w:pPr>
    </w:p>
    <w:p w14:paraId="233A467C">
      <w:pPr>
        <w:pStyle w:val="8"/>
        <w:spacing w:line="360" w:lineRule="auto"/>
        <w:ind w:firstLine="480" w:firstLineChars="200"/>
        <w:rPr>
          <w:rFonts w:ascii="Times New Roman Regular" w:hAnsi="Times New Roman Regular"/>
          <w:sz w:val="24"/>
        </w:rPr>
      </w:pPr>
    </w:p>
    <w:p w14:paraId="3D481D7F">
      <w:pPr>
        <w:pStyle w:val="8"/>
        <w:spacing w:line="360" w:lineRule="auto"/>
        <w:ind w:firstLine="480" w:firstLineChars="200"/>
        <w:rPr>
          <w:rFonts w:ascii="Times New Roman Regular" w:hAnsi="Times New Roman Regular"/>
          <w:sz w:val="24"/>
        </w:rPr>
      </w:pPr>
    </w:p>
    <w:p w14:paraId="210432D4">
      <w:pPr>
        <w:pStyle w:val="8"/>
        <w:spacing w:line="360" w:lineRule="auto"/>
        <w:ind w:firstLine="480" w:firstLineChars="200"/>
        <w:rPr>
          <w:rFonts w:ascii="Times New Roman Regular" w:hAnsi="Times New Roman Regular"/>
          <w:sz w:val="24"/>
        </w:rPr>
      </w:pPr>
    </w:p>
    <w:p w14:paraId="720F4954">
      <w:pPr>
        <w:pStyle w:val="8"/>
        <w:spacing w:line="360" w:lineRule="auto"/>
        <w:ind w:firstLine="480" w:firstLineChars="200"/>
        <w:rPr>
          <w:rFonts w:ascii="Times New Roman Regular" w:hAnsi="Times New Roman Regular"/>
          <w:sz w:val="24"/>
        </w:rPr>
      </w:pPr>
    </w:p>
    <w:p w14:paraId="1DE49B34">
      <w:pPr>
        <w:pStyle w:val="8"/>
        <w:spacing w:line="360" w:lineRule="auto"/>
        <w:ind w:firstLine="480" w:firstLineChars="200"/>
        <w:rPr>
          <w:rFonts w:ascii="Times New Roman Regular" w:hAnsi="Times New Roman Regular"/>
          <w:sz w:val="24"/>
        </w:rPr>
      </w:pPr>
    </w:p>
    <w:p w14:paraId="5820104E">
      <w:pPr>
        <w:pStyle w:val="8"/>
        <w:spacing w:line="360" w:lineRule="auto"/>
        <w:ind w:firstLine="480" w:firstLineChars="200"/>
        <w:rPr>
          <w:rFonts w:ascii="Times New Roman Regular" w:hAnsi="Times New Roman Regular"/>
          <w:sz w:val="24"/>
        </w:rPr>
      </w:pPr>
    </w:p>
    <w:p w14:paraId="64C21150">
      <w:pPr>
        <w:pStyle w:val="8"/>
        <w:spacing w:line="360" w:lineRule="auto"/>
        <w:ind w:firstLine="480" w:firstLineChars="200"/>
        <w:rPr>
          <w:rFonts w:ascii="Times New Roman Regular" w:hAnsi="Times New Roman Regular"/>
          <w:sz w:val="24"/>
        </w:rPr>
      </w:pPr>
    </w:p>
    <w:p w14:paraId="2FB65AB2">
      <w:pPr>
        <w:pStyle w:val="8"/>
        <w:spacing w:line="360" w:lineRule="auto"/>
        <w:ind w:firstLine="480" w:firstLineChars="200"/>
        <w:rPr>
          <w:rFonts w:ascii="Times New Roman Regular" w:hAnsi="Times New Roman Regular"/>
          <w:sz w:val="24"/>
        </w:rPr>
      </w:pPr>
    </w:p>
    <w:p w14:paraId="561ED513">
      <w:pPr>
        <w:pStyle w:val="8"/>
        <w:spacing w:line="360" w:lineRule="auto"/>
        <w:ind w:firstLine="480" w:firstLineChars="200"/>
        <w:rPr>
          <w:rFonts w:ascii="Times New Roman Regular" w:hAnsi="Times New Roman Regular"/>
          <w:sz w:val="24"/>
        </w:rPr>
      </w:pPr>
    </w:p>
    <w:p w14:paraId="5109E1E5">
      <w:pPr>
        <w:pStyle w:val="8"/>
        <w:spacing w:line="360" w:lineRule="auto"/>
        <w:ind w:firstLine="480" w:firstLineChars="200"/>
        <w:rPr>
          <w:rFonts w:ascii="Times New Roman Regular" w:hAnsi="Times New Roman Regular"/>
          <w:sz w:val="24"/>
        </w:rPr>
      </w:pPr>
    </w:p>
    <w:p w14:paraId="25669543">
      <w:pPr>
        <w:pStyle w:val="8"/>
        <w:spacing w:line="360" w:lineRule="auto"/>
        <w:ind w:firstLine="480" w:firstLineChars="200"/>
        <w:rPr>
          <w:rFonts w:ascii="Times New Roman Regular" w:hAnsi="Times New Roman Regular"/>
          <w:sz w:val="24"/>
        </w:rPr>
      </w:pPr>
    </w:p>
    <w:p w14:paraId="7CBB58BA">
      <w:pPr>
        <w:pStyle w:val="8"/>
        <w:spacing w:line="360" w:lineRule="auto"/>
        <w:ind w:firstLine="480" w:firstLineChars="200"/>
        <w:rPr>
          <w:rFonts w:ascii="Times New Roman Regular" w:hAnsi="Times New Roman Regular"/>
          <w:sz w:val="24"/>
        </w:rPr>
      </w:pPr>
    </w:p>
    <w:p w14:paraId="0FF35D58">
      <w:pPr>
        <w:pStyle w:val="8"/>
        <w:spacing w:line="360" w:lineRule="auto"/>
        <w:ind w:firstLine="480" w:firstLineChars="200"/>
        <w:rPr>
          <w:rFonts w:ascii="Times New Roman Regular" w:hAnsi="Times New Roman Regular"/>
          <w:sz w:val="24"/>
        </w:rPr>
      </w:pPr>
    </w:p>
    <w:p w14:paraId="229C87A0">
      <w:pPr>
        <w:pStyle w:val="8"/>
        <w:spacing w:line="360" w:lineRule="auto"/>
        <w:ind w:firstLine="480" w:firstLineChars="200"/>
        <w:rPr>
          <w:rFonts w:ascii="Times New Roman Regular" w:hAnsi="Times New Roman Regular"/>
          <w:sz w:val="24"/>
        </w:rPr>
      </w:pPr>
    </w:p>
    <w:p w14:paraId="1DB0A3F5">
      <w:pPr>
        <w:pStyle w:val="8"/>
        <w:spacing w:line="360" w:lineRule="auto"/>
        <w:ind w:firstLine="480" w:firstLineChars="200"/>
        <w:rPr>
          <w:rFonts w:ascii="Times New Roman Regular" w:hAnsi="Times New Roman Regular"/>
          <w:sz w:val="24"/>
        </w:rPr>
      </w:pPr>
    </w:p>
    <w:p w14:paraId="163964B7">
      <w:pPr>
        <w:pStyle w:val="8"/>
        <w:spacing w:line="360" w:lineRule="auto"/>
        <w:ind w:firstLine="480" w:firstLineChars="200"/>
        <w:rPr>
          <w:rFonts w:ascii="Times New Roman Regular" w:hAnsi="Times New Roman Regular"/>
          <w:sz w:val="24"/>
        </w:rPr>
      </w:pPr>
    </w:p>
    <w:p w14:paraId="7156E304">
      <w:pPr>
        <w:pStyle w:val="8"/>
        <w:spacing w:line="360" w:lineRule="auto"/>
        <w:ind w:firstLine="480" w:firstLineChars="200"/>
        <w:rPr>
          <w:rFonts w:ascii="Times New Roman Regular" w:hAnsi="Times New Roman Regular"/>
          <w:sz w:val="24"/>
        </w:rPr>
      </w:pPr>
    </w:p>
    <w:p w14:paraId="1FCF2CF6">
      <w:pPr>
        <w:pStyle w:val="8"/>
        <w:spacing w:line="360" w:lineRule="auto"/>
        <w:ind w:firstLine="480" w:firstLineChars="200"/>
        <w:rPr>
          <w:rFonts w:ascii="Times New Roman Regular" w:hAnsi="Times New Roman Regular"/>
          <w:sz w:val="24"/>
        </w:rPr>
      </w:pPr>
    </w:p>
    <w:p w14:paraId="2E6FDF4E">
      <w:pPr>
        <w:pStyle w:val="8"/>
        <w:spacing w:line="360" w:lineRule="auto"/>
        <w:ind w:firstLine="480" w:firstLineChars="200"/>
        <w:rPr>
          <w:rFonts w:ascii="Times New Roman Regular" w:hAnsi="Times New Roman Regular"/>
          <w:sz w:val="24"/>
        </w:rPr>
      </w:pPr>
    </w:p>
    <w:p w14:paraId="60D17F8C">
      <w:pPr>
        <w:rPr>
          <w:rFonts w:ascii="Times New Roman Regular" w:hAnsi="Times New Roman Regular" w:cs="Times New Roman Regular"/>
        </w:rPr>
      </w:pPr>
    </w:p>
    <w:p w14:paraId="6016F7D9">
      <w:pPr>
        <w:pStyle w:val="2"/>
        <w:rPr>
          <w:rFonts w:ascii="Times New Roman Regular" w:hAnsi="Times New Roman Regular" w:cs="Times New Roman Regular"/>
        </w:rPr>
      </w:pPr>
      <w:bookmarkStart w:id="98" w:name="_Toc4393"/>
      <w:r>
        <w:rPr>
          <w:rFonts w:ascii="Times New Roman Regular" w:hAnsi="Times New Roman Regular" w:cs="Times New Roman Regular"/>
        </w:rPr>
        <w:t>附    录</w:t>
      </w:r>
      <w:bookmarkEnd w:id="96"/>
      <w:bookmarkEnd w:id="97"/>
      <w:bookmarkEnd w:id="98"/>
    </w:p>
    <w:p w14:paraId="6C2F1F70">
      <w:pPr>
        <w:widowControl/>
        <w:spacing w:line="360" w:lineRule="auto"/>
        <w:ind w:firstLine="480" w:firstLineChars="200"/>
        <w:rPr>
          <w:sz w:val="24"/>
        </w:rPr>
      </w:pPr>
      <w:r>
        <w:rPr>
          <w:rFonts w:ascii="Times New Roman Regular" w:hAnsi="Times New Roman Regular" w:cs="Times New Roman Regular"/>
          <w:sz w:val="24"/>
        </w:rPr>
        <w:t>附</w:t>
      </w:r>
      <w:r>
        <w:rPr>
          <w:sz w:val="24"/>
        </w:rPr>
        <w:t>录A 数据库表结构设计</w:t>
      </w:r>
    </w:p>
    <w:p w14:paraId="66D60332">
      <w:pPr>
        <w:widowControl/>
        <w:spacing w:line="360" w:lineRule="auto"/>
        <w:ind w:firstLine="480" w:firstLineChars="200"/>
        <w:rPr>
          <w:sz w:val="24"/>
        </w:rPr>
      </w:pPr>
      <w:r>
        <w:rPr>
          <w:sz w:val="24"/>
        </w:rPr>
        <w:t>附A1.1 数据库概述</w:t>
      </w:r>
    </w:p>
    <w:p w14:paraId="3B458A94">
      <w:pPr>
        <w:widowControl/>
        <w:spacing w:line="360" w:lineRule="auto"/>
        <w:ind w:firstLine="480" w:firstLineChars="200"/>
        <w:rPr>
          <w:sz w:val="24"/>
        </w:rPr>
      </w:pPr>
      <w:r>
        <w:rPr>
          <w:sz w:val="24"/>
        </w:rPr>
        <w:t xml:space="preserve">数据库类型：MySQL  </w:t>
      </w:r>
    </w:p>
    <w:p w14:paraId="75E21B71">
      <w:pPr>
        <w:widowControl/>
        <w:spacing w:line="360" w:lineRule="auto"/>
        <w:ind w:firstLine="480" w:firstLineChars="200"/>
        <w:rPr>
          <w:sz w:val="24"/>
        </w:rPr>
      </w:pPr>
      <w:r>
        <w:rPr>
          <w:sz w:val="24"/>
        </w:rPr>
        <w:t xml:space="preserve">ORM工具：Prisma  </w:t>
      </w:r>
    </w:p>
    <w:p w14:paraId="7E43A96B">
      <w:pPr>
        <w:widowControl/>
        <w:spacing w:line="360" w:lineRule="auto"/>
        <w:ind w:firstLine="480" w:firstLineChars="200"/>
        <w:rPr>
          <w:sz w:val="24"/>
        </w:rPr>
      </w:pPr>
      <w:r>
        <w:rPr>
          <w:sz w:val="24"/>
        </w:rPr>
        <w:t xml:space="preserve">逻辑模型来源：prisma/schema.prisma  </w:t>
      </w:r>
    </w:p>
    <w:p w14:paraId="04C77951">
      <w:pPr>
        <w:widowControl/>
        <w:spacing w:line="360" w:lineRule="auto"/>
        <w:ind w:firstLine="480" w:firstLineChars="200"/>
        <w:rPr>
          <w:sz w:val="24"/>
        </w:rPr>
      </w:pPr>
      <w:r>
        <w:rPr>
          <w:sz w:val="24"/>
        </w:rPr>
        <w:t xml:space="preserve">主键策略：字符串主键（cuid）  </w:t>
      </w:r>
    </w:p>
    <w:p w14:paraId="7385CD3F">
      <w:pPr>
        <w:widowControl/>
        <w:spacing w:line="360" w:lineRule="auto"/>
        <w:ind w:firstLine="480" w:firstLineChars="200"/>
        <w:rPr>
          <w:sz w:val="24"/>
        </w:rPr>
      </w:pPr>
      <w:r>
        <w:rPr>
          <w:sz w:val="24"/>
        </w:rPr>
        <w:t>时间字段策略：createdAt（创建时间）、updatedAt（更新时间）</w:t>
      </w:r>
    </w:p>
    <w:p w14:paraId="29B44AE3">
      <w:pPr>
        <w:widowControl/>
        <w:spacing w:line="360" w:lineRule="auto"/>
        <w:ind w:firstLine="480" w:firstLineChars="200"/>
        <w:rPr>
          <w:sz w:val="24"/>
        </w:rPr>
      </w:pPr>
    </w:p>
    <w:p w14:paraId="36B7A247">
      <w:pPr>
        <w:widowControl/>
        <w:spacing w:line="360" w:lineRule="auto"/>
        <w:ind w:firstLine="480" w:firstLineChars="200"/>
        <w:rPr>
          <w:sz w:val="24"/>
        </w:rPr>
      </w:pPr>
      <w:r>
        <w:rPr>
          <w:sz w:val="24"/>
        </w:rPr>
        <w:t>附A1.2 枚举类型设计</w:t>
      </w:r>
    </w:p>
    <w:p w14:paraId="70E448B2">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用户角色枚举</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03"/>
        <w:gridCol w:w="3214"/>
      </w:tblGrid>
      <w:tr w14:paraId="575474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03" w:type="dxa"/>
            <w:tcBorders>
              <w:bottom w:val="single" w:color="auto" w:sz="6" w:space="0"/>
            </w:tcBorders>
            <w:vAlign w:val="center"/>
          </w:tcPr>
          <w:p w14:paraId="554BBBC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枚举值</w:t>
            </w:r>
          </w:p>
        </w:tc>
        <w:tc>
          <w:tcPr>
            <w:tcW w:w="3214" w:type="dxa"/>
            <w:tcBorders>
              <w:bottom w:val="single" w:color="auto" w:sz="6" w:space="0"/>
            </w:tcBorders>
            <w:vAlign w:val="center"/>
          </w:tcPr>
          <w:p w14:paraId="55707C1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含义</w:t>
            </w:r>
          </w:p>
        </w:tc>
      </w:tr>
      <w:tr w14:paraId="273A2D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03" w:type="dxa"/>
            <w:tcBorders>
              <w:top w:val="single" w:color="auto" w:sz="6" w:space="0"/>
            </w:tcBorders>
            <w:vAlign w:val="center"/>
          </w:tcPr>
          <w:p w14:paraId="5E11305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w:t>
            </w:r>
          </w:p>
        </w:tc>
        <w:tc>
          <w:tcPr>
            <w:tcW w:w="3214" w:type="dxa"/>
            <w:tcBorders>
              <w:top w:val="single" w:color="auto" w:sz="6" w:space="0"/>
            </w:tcBorders>
            <w:vAlign w:val="center"/>
          </w:tcPr>
          <w:p w14:paraId="547853F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普通用户</w:t>
            </w:r>
          </w:p>
        </w:tc>
      </w:tr>
      <w:tr w14:paraId="05C93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03" w:type="dxa"/>
            <w:tcBorders>
              <w:tl2br w:val="nil"/>
              <w:tr2bl w:val="nil"/>
            </w:tcBorders>
            <w:vAlign w:val="center"/>
          </w:tcPr>
          <w:p w14:paraId="7DE4209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ADMIN</w:t>
            </w:r>
          </w:p>
        </w:tc>
        <w:tc>
          <w:tcPr>
            <w:tcW w:w="3214" w:type="dxa"/>
            <w:tcBorders>
              <w:tl2br w:val="nil"/>
              <w:tr2bl w:val="nil"/>
            </w:tcBorders>
            <w:vAlign w:val="center"/>
          </w:tcPr>
          <w:p w14:paraId="33C41E3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管理员</w:t>
            </w:r>
          </w:p>
        </w:tc>
      </w:tr>
    </w:tbl>
    <w:p w14:paraId="1253A1C3">
      <w:pPr>
        <w:pStyle w:val="7"/>
      </w:pPr>
    </w:p>
    <w:p w14:paraId="204F79DB">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图书状态枚举</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6"/>
        <w:gridCol w:w="2132"/>
      </w:tblGrid>
      <w:tr w14:paraId="2F399D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26" w:type="dxa"/>
            <w:tcBorders>
              <w:bottom w:val="single" w:color="auto" w:sz="6" w:space="0"/>
            </w:tcBorders>
            <w:vAlign w:val="center"/>
          </w:tcPr>
          <w:p w14:paraId="75493E6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枚举值</w:t>
            </w:r>
          </w:p>
        </w:tc>
        <w:tc>
          <w:tcPr>
            <w:tcW w:w="2132" w:type="dxa"/>
            <w:tcBorders>
              <w:bottom w:val="single" w:color="auto" w:sz="6" w:space="0"/>
            </w:tcBorders>
            <w:vAlign w:val="center"/>
          </w:tcPr>
          <w:p w14:paraId="15EC8F1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含义</w:t>
            </w:r>
          </w:p>
        </w:tc>
      </w:tr>
      <w:tr w14:paraId="6B3212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26" w:type="dxa"/>
            <w:tcBorders>
              <w:top w:val="single" w:color="auto" w:sz="6" w:space="0"/>
            </w:tcBorders>
            <w:vAlign w:val="center"/>
          </w:tcPr>
          <w:p w14:paraId="5061C9A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DRAFT</w:t>
            </w:r>
          </w:p>
        </w:tc>
        <w:tc>
          <w:tcPr>
            <w:tcW w:w="2132" w:type="dxa"/>
            <w:tcBorders>
              <w:top w:val="single" w:color="auto" w:sz="6" w:space="0"/>
            </w:tcBorders>
            <w:vAlign w:val="center"/>
          </w:tcPr>
          <w:p w14:paraId="528248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草稿</w:t>
            </w:r>
          </w:p>
        </w:tc>
      </w:tr>
      <w:tr w14:paraId="361667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26" w:type="dxa"/>
            <w:tcBorders>
              <w:tl2br w:val="nil"/>
              <w:tr2bl w:val="nil"/>
            </w:tcBorders>
            <w:vAlign w:val="center"/>
          </w:tcPr>
          <w:p w14:paraId="7AF934F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PUBLISHED</w:t>
            </w:r>
          </w:p>
        </w:tc>
        <w:tc>
          <w:tcPr>
            <w:tcW w:w="2132" w:type="dxa"/>
            <w:tcBorders>
              <w:tl2br w:val="nil"/>
              <w:tr2bl w:val="nil"/>
            </w:tcBorders>
            <w:vAlign w:val="center"/>
          </w:tcPr>
          <w:p w14:paraId="4571B41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已发布</w:t>
            </w:r>
          </w:p>
        </w:tc>
      </w:tr>
      <w:tr w14:paraId="1C89F6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26" w:type="dxa"/>
            <w:tcBorders>
              <w:tl2br w:val="nil"/>
              <w:tr2bl w:val="nil"/>
            </w:tcBorders>
            <w:vAlign w:val="center"/>
          </w:tcPr>
          <w:p w14:paraId="147CBE1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ARCHIVED</w:t>
            </w:r>
          </w:p>
        </w:tc>
        <w:tc>
          <w:tcPr>
            <w:tcW w:w="2132" w:type="dxa"/>
            <w:tcBorders>
              <w:tl2br w:val="nil"/>
              <w:tr2bl w:val="nil"/>
            </w:tcBorders>
            <w:vAlign w:val="center"/>
          </w:tcPr>
          <w:p w14:paraId="109418D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已归档</w:t>
            </w:r>
          </w:p>
        </w:tc>
      </w:tr>
    </w:tbl>
    <w:p w14:paraId="73C92D60">
      <w:pPr>
        <w:pStyle w:val="7"/>
      </w:pPr>
    </w:p>
    <w:p w14:paraId="1A175707">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订单状态枚举</w:t>
      </w:r>
    </w:p>
    <w:tbl>
      <w:tblPr>
        <w:tblStyle w:val="1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88"/>
        <w:gridCol w:w="2637"/>
      </w:tblGrid>
      <w:tr w14:paraId="60BC7C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bottom w:val="single" w:color="auto" w:sz="6" w:space="0"/>
            </w:tcBorders>
            <w:vAlign w:val="center"/>
          </w:tcPr>
          <w:p w14:paraId="0610468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枚举值</w:t>
            </w:r>
          </w:p>
        </w:tc>
        <w:tc>
          <w:tcPr>
            <w:tcW w:w="2637" w:type="dxa"/>
            <w:tcBorders>
              <w:bottom w:val="single" w:color="auto" w:sz="6" w:space="0"/>
            </w:tcBorders>
            <w:vAlign w:val="center"/>
          </w:tcPr>
          <w:p w14:paraId="396E8A4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含义</w:t>
            </w:r>
          </w:p>
        </w:tc>
      </w:tr>
      <w:tr w14:paraId="07A960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top w:val="single" w:color="auto" w:sz="6" w:space="0"/>
            </w:tcBorders>
            <w:vAlign w:val="center"/>
          </w:tcPr>
          <w:p w14:paraId="3A131D7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PENDING</w:t>
            </w:r>
          </w:p>
        </w:tc>
        <w:tc>
          <w:tcPr>
            <w:tcW w:w="2637" w:type="dxa"/>
            <w:tcBorders>
              <w:top w:val="single" w:color="auto" w:sz="6" w:space="0"/>
            </w:tcBorders>
            <w:vAlign w:val="center"/>
          </w:tcPr>
          <w:p w14:paraId="0A5F5E1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待处理</w:t>
            </w:r>
          </w:p>
        </w:tc>
      </w:tr>
      <w:tr w14:paraId="547487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tl2br w:val="nil"/>
              <w:tr2bl w:val="nil"/>
            </w:tcBorders>
            <w:vAlign w:val="center"/>
          </w:tcPr>
          <w:p w14:paraId="07F0F7F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PAID</w:t>
            </w:r>
          </w:p>
        </w:tc>
        <w:tc>
          <w:tcPr>
            <w:tcW w:w="2637" w:type="dxa"/>
            <w:tcBorders>
              <w:tl2br w:val="nil"/>
              <w:tr2bl w:val="nil"/>
            </w:tcBorders>
            <w:vAlign w:val="center"/>
          </w:tcPr>
          <w:p w14:paraId="4265BF9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已支付</w:t>
            </w:r>
          </w:p>
        </w:tc>
      </w:tr>
      <w:tr w14:paraId="3E3EE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tl2br w:val="nil"/>
              <w:tr2bl w:val="nil"/>
            </w:tcBorders>
            <w:vAlign w:val="center"/>
          </w:tcPr>
          <w:p w14:paraId="1578A28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SHIPPED</w:t>
            </w:r>
          </w:p>
        </w:tc>
        <w:tc>
          <w:tcPr>
            <w:tcW w:w="2637" w:type="dxa"/>
            <w:tcBorders>
              <w:tl2br w:val="nil"/>
              <w:tr2bl w:val="nil"/>
            </w:tcBorders>
            <w:vAlign w:val="center"/>
          </w:tcPr>
          <w:p w14:paraId="500080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已发货</w:t>
            </w:r>
          </w:p>
        </w:tc>
      </w:tr>
      <w:tr w14:paraId="1441A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tl2br w:val="nil"/>
              <w:tr2bl w:val="nil"/>
            </w:tcBorders>
            <w:vAlign w:val="center"/>
          </w:tcPr>
          <w:p w14:paraId="0ECF966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COMPLETED</w:t>
            </w:r>
          </w:p>
        </w:tc>
        <w:tc>
          <w:tcPr>
            <w:tcW w:w="2637" w:type="dxa"/>
            <w:tcBorders>
              <w:tl2br w:val="nil"/>
              <w:tr2bl w:val="nil"/>
            </w:tcBorders>
            <w:vAlign w:val="center"/>
          </w:tcPr>
          <w:p w14:paraId="4CCA9EF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已完成</w:t>
            </w:r>
          </w:p>
        </w:tc>
      </w:tr>
      <w:tr w14:paraId="445198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8" w:type="dxa"/>
            <w:tcBorders>
              <w:tl2br w:val="nil"/>
              <w:tr2bl w:val="nil"/>
            </w:tcBorders>
            <w:vAlign w:val="center"/>
          </w:tcPr>
          <w:p w14:paraId="367C94E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CANCELLED</w:t>
            </w:r>
          </w:p>
        </w:tc>
        <w:tc>
          <w:tcPr>
            <w:tcW w:w="2637" w:type="dxa"/>
            <w:tcBorders>
              <w:tl2br w:val="nil"/>
              <w:tr2bl w:val="nil"/>
            </w:tcBorders>
            <w:vAlign w:val="center"/>
          </w:tcPr>
          <w:p w14:paraId="6469A7A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已取消</w:t>
            </w:r>
          </w:p>
        </w:tc>
      </w:tr>
    </w:tbl>
    <w:p w14:paraId="35281124">
      <w:pPr>
        <w:widowControl/>
        <w:spacing w:line="360" w:lineRule="auto"/>
        <w:rPr>
          <w:rFonts w:ascii="Times New Roman Regular" w:hAnsi="Times New Roman Regular" w:cs="Times New Roman Regular"/>
          <w:sz w:val="24"/>
        </w:rPr>
      </w:pPr>
    </w:p>
    <w:p w14:paraId="76757FB6">
      <w:pPr>
        <w:widowControl/>
        <w:spacing w:line="360" w:lineRule="auto"/>
        <w:ind w:firstLine="480" w:firstLineChars="200"/>
        <w:rPr>
          <w:sz w:val="24"/>
        </w:rPr>
      </w:pPr>
      <w:r>
        <w:rPr>
          <w:sz w:val="24"/>
        </w:rPr>
        <w:t>附A1.</w:t>
      </w:r>
      <w:r>
        <w:rPr>
          <w:rFonts w:hint="eastAsia"/>
          <w:sz w:val="24"/>
          <w:lang w:val="en-US" w:eastAsia="zh-CN"/>
        </w:rPr>
        <w:t>3</w:t>
      </w:r>
      <w:r>
        <w:rPr>
          <w:sz w:val="24"/>
        </w:rPr>
        <w:t xml:space="preserve"> 约束与索引设计</w:t>
      </w:r>
    </w:p>
    <w:p w14:paraId="08B1D338">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4</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主键约束</w:t>
      </w:r>
    </w:p>
    <w:tbl>
      <w:tblPr>
        <w:tblStyle w:val="18"/>
        <w:tblW w:w="598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4"/>
        <w:gridCol w:w="3008"/>
      </w:tblGrid>
      <w:tr w14:paraId="35BE26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bottom w:val="single" w:color="auto" w:sz="6" w:space="0"/>
            </w:tcBorders>
            <w:vAlign w:val="center"/>
          </w:tcPr>
          <w:p w14:paraId="3B4A785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表名</w:t>
            </w:r>
          </w:p>
        </w:tc>
        <w:tc>
          <w:tcPr>
            <w:tcW w:w="3008" w:type="dxa"/>
            <w:tcBorders>
              <w:bottom w:val="single" w:color="auto" w:sz="6" w:space="0"/>
            </w:tcBorders>
            <w:vAlign w:val="center"/>
          </w:tcPr>
          <w:p w14:paraId="32F680F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主键字段</w:t>
            </w:r>
          </w:p>
        </w:tc>
      </w:tr>
      <w:tr w14:paraId="17EE8A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op w:val="single" w:color="auto" w:sz="6" w:space="0"/>
            </w:tcBorders>
            <w:vAlign w:val="center"/>
          </w:tcPr>
          <w:p w14:paraId="5AD4DAE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w:t>
            </w:r>
          </w:p>
        </w:tc>
        <w:tc>
          <w:tcPr>
            <w:tcW w:w="3008" w:type="dxa"/>
            <w:tcBorders>
              <w:top w:val="single" w:color="auto" w:sz="6" w:space="0"/>
            </w:tcBorders>
            <w:vAlign w:val="center"/>
          </w:tcPr>
          <w:p w14:paraId="32DE5EF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r w14:paraId="30A259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l2br w:val="nil"/>
              <w:tr2bl w:val="nil"/>
            </w:tcBorders>
            <w:vAlign w:val="center"/>
          </w:tcPr>
          <w:p w14:paraId="3539415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Address</w:t>
            </w:r>
          </w:p>
        </w:tc>
        <w:tc>
          <w:tcPr>
            <w:tcW w:w="3008" w:type="dxa"/>
            <w:tcBorders>
              <w:tl2br w:val="nil"/>
              <w:tr2bl w:val="nil"/>
            </w:tcBorders>
            <w:vAlign w:val="center"/>
          </w:tcPr>
          <w:p w14:paraId="708B720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r w14:paraId="7EC140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l2br w:val="nil"/>
              <w:tr2bl w:val="nil"/>
            </w:tcBorders>
            <w:vAlign w:val="center"/>
          </w:tcPr>
          <w:p w14:paraId="5F5CC10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w:t>
            </w:r>
          </w:p>
        </w:tc>
        <w:tc>
          <w:tcPr>
            <w:tcW w:w="3008" w:type="dxa"/>
            <w:tcBorders>
              <w:tl2br w:val="nil"/>
              <w:tr2bl w:val="nil"/>
            </w:tcBorders>
            <w:vAlign w:val="center"/>
          </w:tcPr>
          <w:p w14:paraId="046701E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r w14:paraId="048917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l2br w:val="nil"/>
              <w:tr2bl w:val="nil"/>
            </w:tcBorders>
            <w:vAlign w:val="center"/>
          </w:tcPr>
          <w:p w14:paraId="56E5AD6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CartItem</w:t>
            </w:r>
          </w:p>
        </w:tc>
        <w:tc>
          <w:tcPr>
            <w:tcW w:w="3008" w:type="dxa"/>
            <w:tcBorders>
              <w:tl2br w:val="nil"/>
              <w:tr2bl w:val="nil"/>
            </w:tcBorders>
            <w:vAlign w:val="center"/>
          </w:tcPr>
          <w:p w14:paraId="443A1D7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r w14:paraId="289CFC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l2br w:val="nil"/>
              <w:tr2bl w:val="nil"/>
            </w:tcBorders>
            <w:vAlign w:val="center"/>
          </w:tcPr>
          <w:p w14:paraId="1A67B3B2">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w:t>
            </w:r>
          </w:p>
        </w:tc>
        <w:tc>
          <w:tcPr>
            <w:tcW w:w="3008" w:type="dxa"/>
            <w:tcBorders>
              <w:tl2br w:val="nil"/>
              <w:tr2bl w:val="nil"/>
            </w:tcBorders>
            <w:vAlign w:val="center"/>
          </w:tcPr>
          <w:p w14:paraId="176569E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r w14:paraId="525C1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74" w:type="dxa"/>
            <w:tcBorders>
              <w:tl2br w:val="nil"/>
              <w:tr2bl w:val="nil"/>
            </w:tcBorders>
            <w:vAlign w:val="center"/>
          </w:tcPr>
          <w:p w14:paraId="29A16A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OrderItem</w:t>
            </w:r>
          </w:p>
        </w:tc>
        <w:tc>
          <w:tcPr>
            <w:tcW w:w="3008" w:type="dxa"/>
            <w:tcBorders>
              <w:tl2br w:val="nil"/>
              <w:tr2bl w:val="nil"/>
            </w:tcBorders>
            <w:vAlign w:val="center"/>
          </w:tcPr>
          <w:p w14:paraId="306FF6C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r>
    </w:tbl>
    <w:p w14:paraId="333A8CDF">
      <w:pPr>
        <w:pStyle w:val="7"/>
      </w:pPr>
    </w:p>
    <w:p w14:paraId="078C5A1C">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5</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唯一索引</w:t>
      </w:r>
    </w:p>
    <w:tbl>
      <w:tblPr>
        <w:tblStyle w:val="18"/>
        <w:tblW w:w="583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78"/>
        <w:gridCol w:w="2357"/>
      </w:tblGrid>
      <w:tr w14:paraId="4C2F9E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78" w:type="dxa"/>
            <w:tcBorders>
              <w:bottom w:val="single" w:color="auto" w:sz="6" w:space="0"/>
            </w:tcBorders>
            <w:vAlign w:val="center"/>
          </w:tcPr>
          <w:p w14:paraId="3F59BD8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表名</w:t>
            </w:r>
          </w:p>
        </w:tc>
        <w:tc>
          <w:tcPr>
            <w:tcW w:w="2357" w:type="dxa"/>
            <w:tcBorders>
              <w:bottom w:val="single" w:color="auto" w:sz="6" w:space="0"/>
            </w:tcBorders>
            <w:vAlign w:val="center"/>
          </w:tcPr>
          <w:p w14:paraId="70C8389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唯一字段/组合</w:t>
            </w:r>
          </w:p>
        </w:tc>
      </w:tr>
      <w:tr w14:paraId="346B0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78" w:type="dxa"/>
            <w:tcBorders>
              <w:top w:val="single" w:color="auto" w:sz="6" w:space="0"/>
            </w:tcBorders>
            <w:vAlign w:val="center"/>
          </w:tcPr>
          <w:p w14:paraId="59EDA1E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w:t>
            </w:r>
          </w:p>
        </w:tc>
        <w:tc>
          <w:tcPr>
            <w:tcW w:w="2357" w:type="dxa"/>
            <w:tcBorders>
              <w:top w:val="single" w:color="auto" w:sz="6" w:space="0"/>
            </w:tcBorders>
            <w:vAlign w:val="center"/>
          </w:tcPr>
          <w:p w14:paraId="0C69082B">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email</w:t>
            </w:r>
          </w:p>
        </w:tc>
      </w:tr>
      <w:tr w14:paraId="5A7813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78" w:type="dxa"/>
            <w:tcBorders>
              <w:tl2br w:val="nil"/>
              <w:tr2bl w:val="nil"/>
            </w:tcBorders>
            <w:vAlign w:val="center"/>
          </w:tcPr>
          <w:p w14:paraId="08EB14E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w:t>
            </w:r>
          </w:p>
        </w:tc>
        <w:tc>
          <w:tcPr>
            <w:tcW w:w="2357" w:type="dxa"/>
            <w:tcBorders>
              <w:tl2br w:val="nil"/>
              <w:tr2bl w:val="nil"/>
            </w:tcBorders>
            <w:vAlign w:val="center"/>
          </w:tcPr>
          <w:p w14:paraId="3D8CB7E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slug</w:t>
            </w:r>
          </w:p>
        </w:tc>
      </w:tr>
      <w:tr w14:paraId="25F012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78" w:type="dxa"/>
            <w:tcBorders>
              <w:tl2br w:val="nil"/>
              <w:tr2bl w:val="nil"/>
            </w:tcBorders>
            <w:vAlign w:val="center"/>
          </w:tcPr>
          <w:p w14:paraId="4B96B56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w:t>
            </w:r>
          </w:p>
        </w:tc>
        <w:tc>
          <w:tcPr>
            <w:tcW w:w="2357" w:type="dxa"/>
            <w:tcBorders>
              <w:tl2br w:val="nil"/>
              <w:tr2bl w:val="nil"/>
            </w:tcBorders>
            <w:vAlign w:val="center"/>
          </w:tcPr>
          <w:p w14:paraId="6FB8F73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orderNo</w:t>
            </w:r>
          </w:p>
        </w:tc>
      </w:tr>
      <w:tr w14:paraId="2C6D4A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78" w:type="dxa"/>
            <w:tcBorders>
              <w:tl2br w:val="nil"/>
              <w:tr2bl w:val="nil"/>
            </w:tcBorders>
            <w:vAlign w:val="center"/>
          </w:tcPr>
          <w:p w14:paraId="05FEE02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CartItem</w:t>
            </w:r>
          </w:p>
        </w:tc>
        <w:tc>
          <w:tcPr>
            <w:tcW w:w="2357" w:type="dxa"/>
            <w:tcBorders>
              <w:tl2br w:val="nil"/>
              <w:tr2bl w:val="nil"/>
            </w:tcBorders>
            <w:vAlign w:val="center"/>
          </w:tcPr>
          <w:p w14:paraId="1DE9C66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 bookId)</w:t>
            </w:r>
          </w:p>
        </w:tc>
      </w:tr>
    </w:tbl>
    <w:p w14:paraId="77DECEC3">
      <w:pPr>
        <w:pStyle w:val="7"/>
        <w:jc w:val="center"/>
        <w:rPr>
          <w:rFonts w:hint="default" w:ascii="Times New Roman" w:hAnsi="Times New Roman" w:eastAsia="宋体" w:cs="Times New Roman"/>
          <w:sz w:val="21"/>
          <w:szCs w:val="21"/>
        </w:rPr>
      </w:pPr>
    </w:p>
    <w:p w14:paraId="49100E09">
      <w:pPr>
        <w:pStyle w:val="7"/>
        <w:jc w:val="center"/>
        <w:rPr>
          <w:rFonts w:hint="eastAsia" w:ascii="Times New Roman" w:hAnsi="Times New Roman" w:eastAsia="宋体" w:cs="Times New Roman"/>
          <w:sz w:val="21"/>
          <w:szCs w:val="21"/>
          <w:lang w:eastAsia="zh-CN"/>
        </w:rPr>
      </w:pPr>
      <w:r>
        <w:rPr>
          <w:rFonts w:hint="default" w:ascii="Times New Roman" w:hAnsi="Times New Roman" w:eastAsia="宋体" w:cs="Times New Roman"/>
          <w:sz w:val="21"/>
          <w:szCs w:val="21"/>
        </w:rPr>
        <w:t>表A</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表A \* ARABIC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6</w:t>
      </w:r>
      <w:r>
        <w:rPr>
          <w:rFonts w:hint="default" w:ascii="Times New Roman" w:hAnsi="Times New Roman" w:eastAsia="宋体" w:cs="Times New Roman"/>
          <w:sz w:val="21"/>
          <w:szCs w:val="21"/>
        </w:rPr>
        <w:fldChar w:fldCharType="end"/>
      </w:r>
      <w:r>
        <w:rPr>
          <w:rFonts w:hint="eastAsia" w:ascii="Times New Roman" w:hAnsi="Times New Roman" w:eastAsia="宋体" w:cs="Times New Roman"/>
          <w:sz w:val="21"/>
          <w:szCs w:val="21"/>
          <w:lang w:eastAsia="zh-CN"/>
        </w:rPr>
        <w:t xml:space="preserve"> 外键约束</w:t>
      </w:r>
    </w:p>
    <w:tbl>
      <w:tblPr>
        <w:tblStyle w:val="18"/>
        <w:tblW w:w="6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tblGrid>
      <w:tr w14:paraId="3E9EE5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6" w:space="0"/>
            </w:tcBorders>
            <w:vAlign w:val="center"/>
          </w:tcPr>
          <w:p w14:paraId="0AFAF51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子表</w:t>
            </w:r>
          </w:p>
        </w:tc>
        <w:tc>
          <w:tcPr>
            <w:tcW w:w="1548" w:type="dxa"/>
            <w:tcBorders>
              <w:bottom w:val="single" w:color="auto" w:sz="6" w:space="0"/>
            </w:tcBorders>
            <w:vAlign w:val="center"/>
          </w:tcPr>
          <w:p w14:paraId="58994421">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外键字段</w:t>
            </w:r>
          </w:p>
        </w:tc>
        <w:tc>
          <w:tcPr>
            <w:tcW w:w="1548" w:type="dxa"/>
            <w:tcBorders>
              <w:bottom w:val="single" w:color="auto" w:sz="6" w:space="0"/>
            </w:tcBorders>
            <w:vAlign w:val="center"/>
          </w:tcPr>
          <w:p w14:paraId="0AD7787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父表字段</w:t>
            </w:r>
          </w:p>
        </w:tc>
        <w:tc>
          <w:tcPr>
            <w:tcW w:w="1548" w:type="dxa"/>
            <w:tcBorders>
              <w:bottom w:val="single" w:color="auto" w:sz="6" w:space="0"/>
            </w:tcBorders>
            <w:vAlign w:val="center"/>
          </w:tcPr>
          <w:p w14:paraId="0736065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删除策略</w:t>
            </w:r>
          </w:p>
        </w:tc>
      </w:tr>
      <w:tr w14:paraId="4E564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6" w:space="0"/>
            </w:tcBorders>
            <w:vAlign w:val="center"/>
          </w:tcPr>
          <w:p w14:paraId="70C5A6D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Address</w:t>
            </w:r>
          </w:p>
        </w:tc>
        <w:tc>
          <w:tcPr>
            <w:tcW w:w="1548" w:type="dxa"/>
            <w:tcBorders>
              <w:top w:val="single" w:color="auto" w:sz="6" w:space="0"/>
            </w:tcBorders>
            <w:vAlign w:val="center"/>
          </w:tcPr>
          <w:p w14:paraId="699F849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op w:val="single" w:color="auto" w:sz="6" w:space="0"/>
            </w:tcBorders>
            <w:vAlign w:val="center"/>
          </w:tcPr>
          <w:p w14:paraId="27AF5F8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op w:val="single" w:color="auto" w:sz="6" w:space="0"/>
            </w:tcBorders>
            <w:vAlign w:val="center"/>
          </w:tcPr>
          <w:p w14:paraId="0DF014B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Cascade</w:t>
            </w:r>
          </w:p>
        </w:tc>
      </w:tr>
      <w:tr w14:paraId="29352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FDD60C4">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CartItem</w:t>
            </w:r>
          </w:p>
        </w:tc>
        <w:tc>
          <w:tcPr>
            <w:tcW w:w="1548" w:type="dxa"/>
            <w:tcBorders>
              <w:tl2br w:val="nil"/>
              <w:tr2bl w:val="nil"/>
            </w:tcBorders>
            <w:vAlign w:val="center"/>
          </w:tcPr>
          <w:p w14:paraId="4AD62FF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15FB2519">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5ECAE80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Cascade</w:t>
            </w:r>
          </w:p>
        </w:tc>
      </w:tr>
      <w:tr w14:paraId="4CAF7A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78539C96">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CartItem</w:t>
            </w:r>
          </w:p>
        </w:tc>
        <w:tc>
          <w:tcPr>
            <w:tcW w:w="1548" w:type="dxa"/>
            <w:tcBorders>
              <w:tl2br w:val="nil"/>
              <w:tr2bl w:val="nil"/>
            </w:tcBorders>
            <w:vAlign w:val="center"/>
          </w:tcPr>
          <w:p w14:paraId="3AAB318F">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548" w:type="dxa"/>
            <w:tcBorders>
              <w:tl2br w:val="nil"/>
              <w:tr2bl w:val="nil"/>
            </w:tcBorders>
            <w:vAlign w:val="center"/>
          </w:tcPr>
          <w:p w14:paraId="5499199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548" w:type="dxa"/>
            <w:tcBorders>
              <w:tl2br w:val="nil"/>
              <w:tr2bl w:val="nil"/>
            </w:tcBorders>
            <w:vAlign w:val="center"/>
          </w:tcPr>
          <w:p w14:paraId="107752C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Cascade</w:t>
            </w:r>
          </w:p>
        </w:tc>
      </w:tr>
      <w:tr w14:paraId="0E46EB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02FA808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w:t>
            </w:r>
          </w:p>
        </w:tc>
        <w:tc>
          <w:tcPr>
            <w:tcW w:w="1548" w:type="dxa"/>
            <w:tcBorders>
              <w:tl2br w:val="nil"/>
              <w:tr2bl w:val="nil"/>
            </w:tcBorders>
            <w:vAlign w:val="center"/>
          </w:tcPr>
          <w:p w14:paraId="5F21653A">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1F354608">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User.id</w:t>
            </w:r>
          </w:p>
        </w:tc>
        <w:tc>
          <w:tcPr>
            <w:tcW w:w="1548" w:type="dxa"/>
            <w:tcBorders>
              <w:tl2br w:val="nil"/>
              <w:tr2bl w:val="nil"/>
            </w:tcBorders>
            <w:vAlign w:val="center"/>
          </w:tcPr>
          <w:p w14:paraId="59CC50D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Cascade</w:t>
            </w:r>
          </w:p>
        </w:tc>
      </w:tr>
      <w:tr w14:paraId="4B719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51BFB6F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OrderItem</w:t>
            </w:r>
          </w:p>
        </w:tc>
        <w:tc>
          <w:tcPr>
            <w:tcW w:w="1548" w:type="dxa"/>
            <w:tcBorders>
              <w:tl2br w:val="nil"/>
              <w:tr2bl w:val="nil"/>
            </w:tcBorders>
            <w:vAlign w:val="center"/>
          </w:tcPr>
          <w:p w14:paraId="42DAB7FC">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orderId</w:t>
            </w:r>
          </w:p>
        </w:tc>
        <w:tc>
          <w:tcPr>
            <w:tcW w:w="1548" w:type="dxa"/>
            <w:tcBorders>
              <w:tl2br w:val="nil"/>
              <w:tr2bl w:val="nil"/>
            </w:tcBorders>
            <w:vAlign w:val="center"/>
          </w:tcPr>
          <w:p w14:paraId="5BD1165D">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Order.id</w:t>
            </w:r>
          </w:p>
        </w:tc>
        <w:tc>
          <w:tcPr>
            <w:tcW w:w="1548" w:type="dxa"/>
            <w:tcBorders>
              <w:tl2br w:val="nil"/>
              <w:tr2bl w:val="nil"/>
            </w:tcBorders>
            <w:vAlign w:val="center"/>
          </w:tcPr>
          <w:p w14:paraId="7F53C320">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Cascade</w:t>
            </w:r>
          </w:p>
        </w:tc>
      </w:tr>
      <w:tr w14:paraId="17B82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l2br w:val="nil"/>
              <w:tr2bl w:val="nil"/>
            </w:tcBorders>
            <w:vAlign w:val="center"/>
          </w:tcPr>
          <w:p w14:paraId="60DC9835">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OrderItem</w:t>
            </w:r>
          </w:p>
        </w:tc>
        <w:tc>
          <w:tcPr>
            <w:tcW w:w="1548" w:type="dxa"/>
            <w:tcBorders>
              <w:tl2br w:val="nil"/>
              <w:tr2bl w:val="nil"/>
            </w:tcBorders>
            <w:vAlign w:val="center"/>
          </w:tcPr>
          <w:p w14:paraId="09C8154E">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548" w:type="dxa"/>
            <w:tcBorders>
              <w:tl2br w:val="nil"/>
              <w:tr2bl w:val="nil"/>
            </w:tcBorders>
            <w:vAlign w:val="center"/>
          </w:tcPr>
          <w:p w14:paraId="5BE601F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Book.id</w:t>
            </w:r>
          </w:p>
        </w:tc>
        <w:tc>
          <w:tcPr>
            <w:tcW w:w="1548" w:type="dxa"/>
            <w:tcBorders>
              <w:tl2br w:val="nil"/>
              <w:tr2bl w:val="nil"/>
            </w:tcBorders>
            <w:vAlign w:val="center"/>
          </w:tcPr>
          <w:p w14:paraId="21E63627">
            <w:pPr>
              <w:pStyle w:val="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Restrict</w:t>
            </w:r>
          </w:p>
        </w:tc>
      </w:tr>
    </w:tbl>
    <w:p w14:paraId="0F89EBF6">
      <w:pPr>
        <w:widowControl/>
        <w:spacing w:line="360" w:lineRule="auto"/>
        <w:rPr>
          <w:rFonts w:ascii="Times New Roman Regular" w:hAnsi="Times New Roman Regular" w:cs="Times New Roman Regular"/>
          <w:sz w:val="24"/>
        </w:rPr>
      </w:pPr>
    </w:p>
    <w:p w14:paraId="392DF47D">
      <w:pPr>
        <w:widowControl/>
        <w:spacing w:line="360" w:lineRule="auto"/>
        <w:ind w:firstLine="480" w:firstLineChars="200"/>
        <w:rPr>
          <w:sz w:val="24"/>
        </w:rPr>
      </w:pPr>
      <w:r>
        <w:rPr>
          <w:sz w:val="24"/>
        </w:rPr>
        <w:t>附A1.</w:t>
      </w:r>
      <w:r>
        <w:rPr>
          <w:rFonts w:hint="eastAsia"/>
          <w:sz w:val="24"/>
          <w:lang w:val="en-US" w:eastAsia="zh-CN"/>
        </w:rPr>
        <w:t>4</w:t>
      </w:r>
      <w:r>
        <w:rPr>
          <w:sz w:val="24"/>
        </w:rPr>
        <w:t xml:space="preserve"> 表间关系说明</w:t>
      </w:r>
    </w:p>
    <w:p w14:paraId="33093B20">
      <w:pPr>
        <w:widowControl/>
        <w:spacing w:line="360" w:lineRule="auto"/>
        <w:ind w:firstLine="480" w:firstLineChars="200"/>
        <w:rPr>
          <w:sz w:val="24"/>
        </w:rPr>
      </w:pPr>
      <w:r>
        <w:rPr>
          <w:sz w:val="24"/>
        </w:rPr>
        <w:t xml:space="preserve">1. User 与 Address：一对多，一个用户可维护多个收货地址。  </w:t>
      </w:r>
    </w:p>
    <w:p w14:paraId="042DFAB1">
      <w:pPr>
        <w:widowControl/>
        <w:spacing w:line="360" w:lineRule="auto"/>
        <w:ind w:firstLine="480" w:firstLineChars="200"/>
        <w:rPr>
          <w:sz w:val="24"/>
        </w:rPr>
      </w:pPr>
      <w:r>
        <w:rPr>
          <w:sz w:val="24"/>
        </w:rPr>
        <w:t xml:space="preserve">2. User 与 CartItem：一对多，一个用户可对应多条购物车记录。  </w:t>
      </w:r>
    </w:p>
    <w:p w14:paraId="72F71763">
      <w:pPr>
        <w:widowControl/>
        <w:spacing w:line="360" w:lineRule="auto"/>
        <w:ind w:firstLine="480" w:firstLineChars="200"/>
        <w:rPr>
          <w:sz w:val="24"/>
        </w:rPr>
      </w:pPr>
      <w:r>
        <w:rPr>
          <w:sz w:val="24"/>
        </w:rPr>
        <w:t xml:space="preserve">3. Book 与 CartItem：一对多，一本图书可出现在多个用户购物车中。  </w:t>
      </w:r>
    </w:p>
    <w:p w14:paraId="0C492EEC">
      <w:pPr>
        <w:widowControl/>
        <w:spacing w:line="360" w:lineRule="auto"/>
        <w:ind w:firstLine="480" w:firstLineChars="200"/>
        <w:rPr>
          <w:sz w:val="24"/>
        </w:rPr>
      </w:pPr>
      <w:r>
        <w:rPr>
          <w:sz w:val="24"/>
        </w:rPr>
        <w:t xml:space="preserve">4. User 与 Order：一对多，一个用户可生成多个订单。  </w:t>
      </w:r>
    </w:p>
    <w:p w14:paraId="6E99D43F">
      <w:pPr>
        <w:widowControl/>
        <w:spacing w:line="360" w:lineRule="auto"/>
        <w:ind w:firstLine="480" w:firstLineChars="200"/>
        <w:rPr>
          <w:sz w:val="24"/>
        </w:rPr>
      </w:pPr>
      <w:r>
        <w:rPr>
          <w:sz w:val="24"/>
        </w:rPr>
        <w:t xml:space="preserve">5. Order 与 OrderItem：一对多，一个订单包含多个订单项。  </w:t>
      </w:r>
    </w:p>
    <w:p w14:paraId="1E705DCA">
      <w:pPr>
        <w:widowControl/>
        <w:spacing w:line="360" w:lineRule="auto"/>
        <w:ind w:firstLine="480" w:firstLineChars="200"/>
        <w:rPr>
          <w:sz w:val="24"/>
        </w:rPr>
      </w:pPr>
      <w:r>
        <w:rPr>
          <w:sz w:val="24"/>
        </w:rPr>
        <w:t xml:space="preserve">6. Book 与 OrderItem：一对多，一本图书可关联多个订单项记录。  </w:t>
      </w:r>
    </w:p>
    <w:p w14:paraId="57CACD3F">
      <w:pPr>
        <w:pStyle w:val="7"/>
      </w:pPr>
    </w:p>
    <w:p w14:paraId="1A30D2F0">
      <w:pPr>
        <w:jc w:val="left"/>
        <w:rPr>
          <w:rFonts w:ascii="Times New Roman Regular" w:hAnsi="Times New Roman Regular" w:cs="Times New Roman Regular"/>
        </w:rPr>
      </w:pPr>
    </w:p>
    <w:sectPr>
      <w:pgSz w:w="11906" w:h="16838"/>
      <w:pgMar w:top="1417" w:right="1417" w:bottom="1417" w:left="1417" w:header="851" w:footer="992" w:gutter="0"/>
      <w:pgNumType w:fmt="decimal"/>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B6B23">
    <w:pPr>
      <w:pStyle w:val="12"/>
      <w:framePr w:wrap="around" w:vAnchor="text" w:hAnchor="margin" w:xAlign="center" w:y="1"/>
      <w:rPr>
        <w:rStyle w:val="21"/>
      </w:rPr>
    </w:pPr>
    <w:r>
      <w:fldChar w:fldCharType="begin"/>
    </w:r>
    <w:r>
      <w:rPr>
        <w:rStyle w:val="21"/>
      </w:rPr>
      <w:instrText xml:space="preserve">PAGE  </w:instrText>
    </w:r>
    <w:r>
      <w:fldChar w:fldCharType="end"/>
    </w:r>
  </w:p>
  <w:p w14:paraId="6B09DCBA">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6B5B6">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309B92">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NU4fMbXAQAAsgMAAA4AAAAAAAAAAQAgAAAA&#10;HgEAAGRycy9lMm9Eb2MueG1sUEsFBgAAAAAGAAYAWQEAAGcFAAAAAA==&#10;">
              <v:fill on="f" focussize="0,0"/>
              <v:stroke on="f"/>
              <v:imagedata o:title=""/>
              <o:lock v:ext="edit" aspectratio="f"/>
              <v:textbox inset="0mm,0mm,0mm,0mm" style="mso-fit-shape-to-text:t;">
                <w:txbxContent>
                  <w:p w14:paraId="2F309B92">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F06BD">
    <w:pPr>
      <w:pStyle w:val="12"/>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23D76E">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n6e9UNYBAAC0AwAADgAAAAAAAAABACAAAAAe&#10;AQAAZHJzL2Uyb0RvYy54bWxQSwUGAAAAAAYABgBZAQAAZgUAAAAA&#10;">
              <v:fill on="f" focussize="0,0"/>
              <v:stroke on="f"/>
              <v:imagedata o:title=""/>
              <o:lock v:ext="edit" aspectratio="f"/>
              <v:textbox inset="0mm,0mm,0mm,0mm" style="mso-fit-shape-to-text:t;">
                <w:txbxContent>
                  <w:p w14:paraId="3D23D76E">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A6D7A">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50F6B">
    <w:pPr>
      <w:pStyle w:val="12"/>
      <w:framePr w:wrap="around" w:vAnchor="text" w:hAnchor="margin" w:xAlign="center" w:y="1"/>
      <w:rPr>
        <w:rStyle w:val="21"/>
      </w:rPr>
    </w:pPr>
    <w:r>
      <w:fldChar w:fldCharType="begin"/>
    </w:r>
    <w:r>
      <w:rPr>
        <w:rStyle w:val="21"/>
      </w:rPr>
      <w:instrText xml:space="preserve">PAGE  </w:instrText>
    </w:r>
    <w:r>
      <w:fldChar w:fldCharType="end"/>
    </w:r>
  </w:p>
  <w:p w14:paraId="585D527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60062">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AA293">
    <w:pPr>
      <w:pStyle w:val="12"/>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AAEEB1">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DanGLfXAQAAtAMAAA4AAAAAAAAAAQAgAAAA&#10;HgEAAGRycy9lMm9Eb2MueG1sUEsFBgAAAAAGAAYAWQEAAGcFAAAAAA==&#10;">
              <v:fill on="f" focussize="0,0"/>
              <v:stroke on="f"/>
              <v:imagedata o:title=""/>
              <o:lock v:ext="edit" aspectratio="f"/>
              <v:textbox inset="0mm,0mm,0mm,0mm" style="mso-fit-shape-to-text:t;">
                <w:txbxContent>
                  <w:p w14:paraId="0EAAEEB1">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7414C">
    <w:pPr>
      <w:pStyle w:val="12"/>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3B2560">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JfKDqjXAQAAtAMAAA4AAAAAAAAAAQAgAAAA&#10;HgEAAGRycy9lMm9Eb2MueG1sUEsFBgAAAAAGAAYAWQEAAGcFAAAAAA==&#10;">
              <v:fill on="f" focussize="0,0"/>
              <v:stroke on="f"/>
              <v:imagedata o:title=""/>
              <o:lock v:ext="edit" aspectratio="f"/>
              <v:textbox inset="0mm,0mm,0mm,0mm" style="mso-fit-shape-to-text:t;">
                <w:txbxContent>
                  <w:p w14:paraId="2E3B2560">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C2B43">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BCFFC">
    <w:pPr>
      <w:pStyle w:val="12"/>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2D60B">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AE9A74">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NXyo3vXAQAAsgMAAA4AAAAAAAAAAQAgAAAA&#10;HgEAAGRycy9lMm9Eb2MueG1sUEsFBgAAAAAGAAYAWQEAAGcFAAAAAA==&#10;">
              <v:fill on="f" focussize="0,0"/>
              <v:stroke on="f"/>
              <v:imagedata o:title=""/>
              <o:lock v:ext="edit" aspectratio="f"/>
              <v:textbox inset="0mm,0mm,0mm,0mm" style="mso-fit-shape-to-text:t;">
                <w:txbxContent>
                  <w:p w14:paraId="03AE9A74">
                    <w:pPr>
                      <w:pStyle w:val="12"/>
                      <w:rPr>
                        <w:rStyle w:val="21"/>
                      </w:rPr>
                    </w:pPr>
                    <w:r>
                      <w:rPr>
                        <w:rStyle w:val="21"/>
                        <w:rFonts w:hint="eastAsia"/>
                      </w:rPr>
                      <w:t xml:space="preserve">－ </w:t>
                    </w:r>
                    <w:r>
                      <w:fldChar w:fldCharType="begin"/>
                    </w:r>
                    <w:r>
                      <w:rPr>
                        <w:rStyle w:val="21"/>
                      </w:rPr>
                      <w:instrText xml:space="preserve">PAGE  </w:instrText>
                    </w:r>
                    <w:r>
                      <w:fldChar w:fldCharType="separate"/>
                    </w:r>
                    <w:r>
                      <w:rPr>
                        <w:rStyle w:val="21"/>
                      </w:rPr>
                      <w:t>1</w:t>
                    </w:r>
                    <w:r>
                      <w:fldChar w:fldCharType="end"/>
                    </w:r>
                    <w:r>
                      <w:rPr>
                        <w:rStyle w:val="21"/>
                        <w:rFonts w:hint="eastAsia"/>
                      </w:rPr>
                      <w:t xml:space="preserve"> －</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F184">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E49346">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&#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VQDUVNYBAACyAwAADgAAAAAAAAABACAAAAAe&#10;AQAAZHJzL2Uyb0RvYy54bWxQSwUGAAAAAAYABgBZAQAAZgUAAAAA&#10;">
              <v:fill on="f" focussize="0,0"/>
              <v:stroke on="f"/>
              <v:imagedata o:title=""/>
              <o:lock v:ext="edit" aspectratio="f"/>
              <v:textbox inset="0mm,0mm,0mm,0mm" style="mso-fit-shape-to-text:t;">
                <w:txbxContent>
                  <w:p w14:paraId="15E49346">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AB8BC">
    <w:pPr>
      <w:pStyle w:val="1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B27083">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pT1vjXAQAAsgMAAA4AAAAAAAAAAQAgAAAA&#10;HgEAAGRycy9lMm9Eb2MueG1sUEsFBgAAAAAGAAYAWQEAAGcFAAAAAA==&#10;">
              <v:fill on="f" focussize="0,0"/>
              <v:stroke on="f"/>
              <v:imagedata o:title=""/>
              <o:lock v:ext="edit" aspectratio="f"/>
              <v:textbox inset="0mm,0mm,0mm,0mm" style="mso-fit-shape-to-text:t;">
                <w:txbxContent>
                  <w:p w14:paraId="0EB27083">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E906B">
    <w:pPr>
      <w:pStyle w:val="12"/>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ADF66A">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amt+atYBAACyAwAADgAAAAAAAAABACAAAAAe&#10;AQAAZHJzL2Uyb0RvYy54bWxQSwUGAAAAAAYABgBZAQAAZgUAAAAA&#10;">
              <v:fill on="f" focussize="0,0"/>
              <v:stroke on="f"/>
              <v:imagedata o:title=""/>
              <o:lock v:ext="edit" aspectratio="f"/>
              <v:textbox inset="0mm,0mm,0mm,0mm" style="mso-fit-shape-to-text:t;">
                <w:txbxContent>
                  <w:p w14:paraId="1FADF66A">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8F75E">
    <w:pPr>
      <w:pStyle w:val="12"/>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26FB6C">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U4XTh2AEAALQDAAAOAAAAAAAAAAEAIAAA&#10;AB4BAABkcnMvZTJvRG9jLnhtbFBLBQYAAAAABgAGAFkBAABoBQAAAAA=&#10;">
              <v:fill on="f" focussize="0,0"/>
              <v:stroke on="f"/>
              <v:imagedata o:title=""/>
              <o:lock v:ext="edit" aspectratio="f"/>
              <v:textbox inset="0mm,0mm,0mm,0mm" style="mso-fit-shape-to-text:t;">
                <w:txbxContent>
                  <w:p w14:paraId="3726FB6C">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47FD">
    <w:pPr>
      <w:pStyle w:val="12"/>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5EC40F">
                          <w:pPr>
                            <w:pStyle w:val="12"/>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B51kse2AEAALQDAAAOAAAAAAAAAAEAIAAA&#10;AB4BAABkcnMvZTJvRG9jLnhtbFBLBQYAAAAABgAGAFkBAABoBQAAAAA=&#10;">
              <v:fill on="f" focussize="0,0"/>
              <v:stroke on="f"/>
              <v:imagedata o:title=""/>
              <o:lock v:ext="edit" aspectratio="f"/>
              <v:textbox inset="0mm,0mm,0mm,0mm" style="mso-fit-shape-to-text:t;">
                <w:txbxContent>
                  <w:p w14:paraId="175EC40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BC4C2">
    <w:pPr>
      <w:pStyle w:val="12"/>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1953A">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IqTKNLXAQAAtAMAAA4AAAAAAAAAAQAgAAAA&#10;HgEAAGRycy9lMm9Eb2MueG1sUEsFBgAAAAAGAAYAWQEAAGcFAAAAAA==&#10;">
              <v:fill on="f" focussize="0,0"/>
              <v:stroke on="f"/>
              <v:imagedata o:title=""/>
              <o:lock v:ext="edit" aspectratio="f"/>
              <v:textbox inset="0mm,0mm,0mm,0mm" style="mso-fit-shape-to-text:t;">
                <w:txbxContent>
                  <w:p w14:paraId="06D1953A">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902EF">
    <w:pPr>
      <w:pStyle w:val="12"/>
      <w:tabs>
        <w:tab w:val="center" w:pos="4536"/>
        <w:tab w:val="clear" w:pos="4153"/>
      </w:tabs>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D3E57F">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GklEvPXAQAAtAMAAA4AAAAAAAAAAQAgAAAA&#10;HgEAAGRycy9lMm9Eb2MueG1sUEsFBgAAAAAGAAYAWQEAAGcFAAAAAA==&#10;">
              <v:fill on="f" focussize="0,0"/>
              <v:stroke on="f"/>
              <v:imagedata o:title=""/>
              <o:lock v:ext="edit" aspectratio="f"/>
              <v:textbox inset="0mm,0mm,0mm,0mm" style="mso-fit-shape-to-text:t;">
                <w:txbxContent>
                  <w:p w14:paraId="1AD3E57F">
                    <w:pPr>
                      <w:pStyle w:val="12"/>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rPr>
      <w:tab/>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7A798">
    <w:pPr>
      <w:pStyle w:val="12"/>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EBCA49">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Kp+o+HXAQAAswMAAA4AAAAAAAAAAQAgAAAA&#10;HgEAAGRycy9lMm9Eb2MueG1sUEsFBgAAAAAGAAYAWQEAAGcFAAAAAA==&#10;">
              <v:fill on="f" focussize="0,0"/>
              <v:stroke on="f"/>
              <v:imagedata o:title=""/>
              <o:lock v:ext="edit" aspectratio="f"/>
              <v:textbox inset="0mm,0mm,0mm,0mm" style="mso-fit-shape-to-text:t;">
                <w:txbxContent>
                  <w:p w14:paraId="5FEBCA49">
                    <w:pPr>
                      <w:pStyle w:val="12"/>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409E9">
    <w:pPr>
      <w:pStyle w:val="12"/>
      <w:tabs>
        <w:tab w:val="center" w:pos="4536"/>
        <w:tab w:val="clear" w:pos="4153"/>
      </w:tabs>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7FBBD">
                          <w:pPr>
                            <w:pStyle w:val="12"/>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 id="文本框 22"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Cw6ujy2AEAALQDAAAOAAAAAAAAAAEAIAAA&#10;AB4BAABkcnMvZTJvRG9jLnhtbFBLBQYAAAAABgAGAFkBAABoBQAAAAA=&#10;">
              <v:fill on="f" focussize="0,0"/>
              <v:stroke on="f"/>
              <v:imagedata o:title=""/>
              <o:lock v:ext="edit" aspectratio="f"/>
              <v:textbox inset="0mm,0mm,0mm,0mm" style="mso-fit-shape-to-text:t;">
                <w:txbxContent>
                  <w:p w14:paraId="7207FBBD">
                    <w:pPr>
                      <w:pStyle w:val="12"/>
                    </w:pPr>
                    <w:r>
                      <w:fldChar w:fldCharType="begin"/>
                    </w:r>
                    <w:r>
                      <w:instrText xml:space="preserve"> PAGE  \* MERGEFORMAT </w:instrText>
                    </w:r>
                    <w:r>
                      <w:fldChar w:fldCharType="separate"/>
                    </w:r>
                    <w:r>
                      <w:t>0</w:t>
                    </w:r>
                    <w: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5C395">
    <w:pPr>
      <w:pStyle w:val="13"/>
      <w:pBdr>
        <w:bottom w:val="single" w:color="auto" w:sz="4" w:space="1"/>
      </w:pBdr>
      <w:rPr>
        <w:color w:val="FF0000"/>
      </w:rPr>
    </w:pPr>
    <w:r>
      <w:rPr>
        <w:rFonts w:hint="eastAsia"/>
      </w:rPr>
      <w:t>齐鲁工业大学（山东省科学院）20XX届毕业论文（设计）</w:t>
    </w:r>
    <w:r>
      <w:rPr>
        <w:rFonts w:hint="eastAsia"/>
        <w:color w:val="FF0000"/>
      </w:rPr>
      <w:t>（只需修改20XX）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1BB6E">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F556A">
    <w:pPr>
      <w:pStyle w:val="13"/>
      <w:pBdr>
        <w:bottom w:val="single" w:color="auto" w:sz="4" w:space="1"/>
      </w:pBdr>
      <w:rPr>
        <w:color w:val="FF0000"/>
      </w:rPr>
    </w:pPr>
    <w:r>
      <w:rPr>
        <w:rFonts w:hint="eastAsia"/>
      </w:rPr>
      <w:t>齐鲁工业大学（山东省科学院）20XX届毕业论文（设计）</w:t>
    </w:r>
    <w:r>
      <w:rPr>
        <w:rFonts w:hint="eastAsia"/>
        <w:color w:val="FF0000"/>
      </w:rPr>
      <w:t>（只需修改20XX）</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3F1B0">
    <w:pPr>
      <w:pStyle w:val="13"/>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9CBAA">
    <w:pPr>
      <w:pStyle w:val="13"/>
      <w:pBdr>
        <w:bottom w:val="single" w:color="auto" w:sz="4" w:space="1"/>
      </w:pBdr>
      <w:rPr>
        <w:color w:val="FF0000"/>
      </w:rPr>
    </w:pPr>
    <w:r>
      <w:rPr>
        <w:rFonts w:hint="eastAsia"/>
      </w:rPr>
      <w:t>齐鲁工业大学（山东省科学院）20XX届毕业设计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2CAF4">
    <w:pPr>
      <w:pStyle w:val="13"/>
      <w:pBdr>
        <w:bottom w:val="single" w:color="auto" w:sz="4" w:space="1"/>
      </w:pBdr>
    </w:pPr>
    <w:r>
      <w:rPr>
        <w:rFonts w:hint="eastAsia"/>
      </w:rPr>
      <w:t>齐鲁工业大学20</w:t>
    </w:r>
    <w:r>
      <w:t>26</w:t>
    </w:r>
    <w:r>
      <w:rPr>
        <w:rFonts w:hint="eastAsia"/>
      </w:rPr>
      <w:t>届本科毕业论文（设计）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F33DC">
    <w:pPr>
      <w:pStyle w:val="13"/>
      <w:pBdr>
        <w:bottom w:val="single" w:color="auto" w:sz="4" w:space="1"/>
      </w:pBdr>
      <w:rPr>
        <w:color w:val="FF0000"/>
      </w:rPr>
    </w:pPr>
    <w:r>
      <w:rPr>
        <w:rFonts w:hint="eastAsia"/>
      </w:rPr>
      <w:t>齐鲁工业大学2026届本科毕业论文（设计）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yZWI5YTVjMzdiNDA0ZDhmOTFmMmNlZmU2OWY4NDMifQ=="/>
  </w:docVars>
  <w:rsids>
    <w:rsidRoot w:val="00172A27"/>
    <w:rsid w:val="00004422"/>
    <w:rsid w:val="00030E84"/>
    <w:rsid w:val="000C6FB9"/>
    <w:rsid w:val="000D29A6"/>
    <w:rsid w:val="0015692F"/>
    <w:rsid w:val="00172A27"/>
    <w:rsid w:val="00175E4D"/>
    <w:rsid w:val="0017621E"/>
    <w:rsid w:val="001A2A39"/>
    <w:rsid w:val="001D6A1E"/>
    <w:rsid w:val="001F2F0B"/>
    <w:rsid w:val="001F5F82"/>
    <w:rsid w:val="0020638F"/>
    <w:rsid w:val="002155B2"/>
    <w:rsid w:val="0026512C"/>
    <w:rsid w:val="002B35EC"/>
    <w:rsid w:val="002E0E1A"/>
    <w:rsid w:val="00337569"/>
    <w:rsid w:val="0035525D"/>
    <w:rsid w:val="003668E5"/>
    <w:rsid w:val="0039752C"/>
    <w:rsid w:val="003C7DC5"/>
    <w:rsid w:val="003F0DB3"/>
    <w:rsid w:val="0044555B"/>
    <w:rsid w:val="00492ECB"/>
    <w:rsid w:val="00531C3B"/>
    <w:rsid w:val="005815F0"/>
    <w:rsid w:val="00586B27"/>
    <w:rsid w:val="005A7208"/>
    <w:rsid w:val="005C23C2"/>
    <w:rsid w:val="005E6360"/>
    <w:rsid w:val="00683C00"/>
    <w:rsid w:val="006C72DD"/>
    <w:rsid w:val="006F0BE1"/>
    <w:rsid w:val="0071630E"/>
    <w:rsid w:val="00765F98"/>
    <w:rsid w:val="007D1736"/>
    <w:rsid w:val="007D17FF"/>
    <w:rsid w:val="008162DD"/>
    <w:rsid w:val="0085412E"/>
    <w:rsid w:val="00895F61"/>
    <w:rsid w:val="0089757D"/>
    <w:rsid w:val="008B01D8"/>
    <w:rsid w:val="009164B3"/>
    <w:rsid w:val="00933186"/>
    <w:rsid w:val="00987E83"/>
    <w:rsid w:val="00994CFE"/>
    <w:rsid w:val="009C59D5"/>
    <w:rsid w:val="009D76D8"/>
    <w:rsid w:val="009D76FC"/>
    <w:rsid w:val="00A14703"/>
    <w:rsid w:val="00A257AD"/>
    <w:rsid w:val="00A32559"/>
    <w:rsid w:val="00A644D6"/>
    <w:rsid w:val="00A73256"/>
    <w:rsid w:val="00A7421B"/>
    <w:rsid w:val="00AB3290"/>
    <w:rsid w:val="00AD009F"/>
    <w:rsid w:val="00AE5B08"/>
    <w:rsid w:val="00B33CF8"/>
    <w:rsid w:val="00B37AD0"/>
    <w:rsid w:val="00B6035F"/>
    <w:rsid w:val="00B924C6"/>
    <w:rsid w:val="00BF56DB"/>
    <w:rsid w:val="00C20123"/>
    <w:rsid w:val="00C24E97"/>
    <w:rsid w:val="00C26292"/>
    <w:rsid w:val="00C53788"/>
    <w:rsid w:val="00C65B84"/>
    <w:rsid w:val="00C82240"/>
    <w:rsid w:val="00C858ED"/>
    <w:rsid w:val="00D101BB"/>
    <w:rsid w:val="00D34A9E"/>
    <w:rsid w:val="00D41908"/>
    <w:rsid w:val="00D46C32"/>
    <w:rsid w:val="00D70986"/>
    <w:rsid w:val="00D83D90"/>
    <w:rsid w:val="00DD6D5E"/>
    <w:rsid w:val="00E175E6"/>
    <w:rsid w:val="00E20132"/>
    <w:rsid w:val="00E27861"/>
    <w:rsid w:val="00E654AE"/>
    <w:rsid w:val="00E65AD3"/>
    <w:rsid w:val="00EA673F"/>
    <w:rsid w:val="00F13A49"/>
    <w:rsid w:val="00F622DE"/>
    <w:rsid w:val="00F83278"/>
    <w:rsid w:val="00F96E42"/>
    <w:rsid w:val="00FA59DB"/>
    <w:rsid w:val="00FE0FB3"/>
    <w:rsid w:val="012375FA"/>
    <w:rsid w:val="016D55F9"/>
    <w:rsid w:val="020A2568"/>
    <w:rsid w:val="022C24DE"/>
    <w:rsid w:val="027D0F8C"/>
    <w:rsid w:val="02873BB9"/>
    <w:rsid w:val="02BE185D"/>
    <w:rsid w:val="03290C67"/>
    <w:rsid w:val="03465822"/>
    <w:rsid w:val="036A1510"/>
    <w:rsid w:val="03EF3054"/>
    <w:rsid w:val="03F174DD"/>
    <w:rsid w:val="040354C1"/>
    <w:rsid w:val="04651754"/>
    <w:rsid w:val="04714B20"/>
    <w:rsid w:val="053A3164"/>
    <w:rsid w:val="06532730"/>
    <w:rsid w:val="065B15E4"/>
    <w:rsid w:val="0677E2A6"/>
    <w:rsid w:val="06B238FA"/>
    <w:rsid w:val="075A5F04"/>
    <w:rsid w:val="075F730C"/>
    <w:rsid w:val="08861FBB"/>
    <w:rsid w:val="08892439"/>
    <w:rsid w:val="089112ED"/>
    <w:rsid w:val="090E293E"/>
    <w:rsid w:val="095E69C2"/>
    <w:rsid w:val="098A290C"/>
    <w:rsid w:val="09C60093"/>
    <w:rsid w:val="0A0A75A9"/>
    <w:rsid w:val="0AA61E5B"/>
    <w:rsid w:val="0AB15C77"/>
    <w:rsid w:val="0AD57BB7"/>
    <w:rsid w:val="0BD20083"/>
    <w:rsid w:val="0BD22349"/>
    <w:rsid w:val="0BFF9A0A"/>
    <w:rsid w:val="0C2F32F7"/>
    <w:rsid w:val="0C3E178C"/>
    <w:rsid w:val="0CC25F19"/>
    <w:rsid w:val="0D4903E8"/>
    <w:rsid w:val="0DDA1988"/>
    <w:rsid w:val="0E191BBB"/>
    <w:rsid w:val="0E5928AD"/>
    <w:rsid w:val="0EF76B16"/>
    <w:rsid w:val="0FA25CB6"/>
    <w:rsid w:val="0FD3668F"/>
    <w:rsid w:val="10974CC5"/>
    <w:rsid w:val="10C02B8A"/>
    <w:rsid w:val="11124F95"/>
    <w:rsid w:val="117A5014"/>
    <w:rsid w:val="118045F5"/>
    <w:rsid w:val="121216F1"/>
    <w:rsid w:val="123355B2"/>
    <w:rsid w:val="1238364F"/>
    <w:rsid w:val="131D659F"/>
    <w:rsid w:val="13BDCBD9"/>
    <w:rsid w:val="14186D67"/>
    <w:rsid w:val="14A32AD4"/>
    <w:rsid w:val="14AB7BDB"/>
    <w:rsid w:val="14B7657F"/>
    <w:rsid w:val="14EA0703"/>
    <w:rsid w:val="15023C9F"/>
    <w:rsid w:val="15FB3B31"/>
    <w:rsid w:val="1602032B"/>
    <w:rsid w:val="166C5148"/>
    <w:rsid w:val="1675224E"/>
    <w:rsid w:val="16B73791"/>
    <w:rsid w:val="174116C0"/>
    <w:rsid w:val="17485BB5"/>
    <w:rsid w:val="176C5F59"/>
    <w:rsid w:val="1774FA17"/>
    <w:rsid w:val="17872239"/>
    <w:rsid w:val="17944956"/>
    <w:rsid w:val="17A4417F"/>
    <w:rsid w:val="17B01623"/>
    <w:rsid w:val="17CA0378"/>
    <w:rsid w:val="18245CDA"/>
    <w:rsid w:val="18550589"/>
    <w:rsid w:val="188B7B07"/>
    <w:rsid w:val="1896572A"/>
    <w:rsid w:val="18D77ED2"/>
    <w:rsid w:val="19856C4C"/>
    <w:rsid w:val="19962C07"/>
    <w:rsid w:val="19C86B39"/>
    <w:rsid w:val="19CF7EC7"/>
    <w:rsid w:val="1A197394"/>
    <w:rsid w:val="1A3D3083"/>
    <w:rsid w:val="1AA13FFC"/>
    <w:rsid w:val="1AF23E6D"/>
    <w:rsid w:val="1AFD1A0F"/>
    <w:rsid w:val="1B0342CC"/>
    <w:rsid w:val="1B612DA1"/>
    <w:rsid w:val="1B6B1E72"/>
    <w:rsid w:val="1B707488"/>
    <w:rsid w:val="1B9C64CF"/>
    <w:rsid w:val="1BE51C24"/>
    <w:rsid w:val="1C057BD0"/>
    <w:rsid w:val="1C202C5C"/>
    <w:rsid w:val="1C5E5533"/>
    <w:rsid w:val="1C6E17B9"/>
    <w:rsid w:val="1D2E3157"/>
    <w:rsid w:val="1D3DFC6C"/>
    <w:rsid w:val="1D44297A"/>
    <w:rsid w:val="1D6D1ED1"/>
    <w:rsid w:val="1DAD1BA6"/>
    <w:rsid w:val="1DB95116"/>
    <w:rsid w:val="1DBA49EB"/>
    <w:rsid w:val="1E312EFF"/>
    <w:rsid w:val="1F460C2C"/>
    <w:rsid w:val="1F7E5FA0"/>
    <w:rsid w:val="1FA3607E"/>
    <w:rsid w:val="1FE9C24C"/>
    <w:rsid w:val="1FF8776F"/>
    <w:rsid w:val="209C63B5"/>
    <w:rsid w:val="20C53DD2"/>
    <w:rsid w:val="20D9162C"/>
    <w:rsid w:val="211B1C44"/>
    <w:rsid w:val="21313216"/>
    <w:rsid w:val="215018EE"/>
    <w:rsid w:val="216D6944"/>
    <w:rsid w:val="21A1039B"/>
    <w:rsid w:val="21C82D4C"/>
    <w:rsid w:val="21F96452"/>
    <w:rsid w:val="224F7DF7"/>
    <w:rsid w:val="22544EFC"/>
    <w:rsid w:val="22567E49"/>
    <w:rsid w:val="231D6147"/>
    <w:rsid w:val="23990600"/>
    <w:rsid w:val="23C640E9"/>
    <w:rsid w:val="246E2CC9"/>
    <w:rsid w:val="24A85EE5"/>
    <w:rsid w:val="25207C42"/>
    <w:rsid w:val="25AC730F"/>
    <w:rsid w:val="25B52667"/>
    <w:rsid w:val="25F9DF8B"/>
    <w:rsid w:val="26215F4F"/>
    <w:rsid w:val="26505840"/>
    <w:rsid w:val="265F25D3"/>
    <w:rsid w:val="270F5DA7"/>
    <w:rsid w:val="275E01AB"/>
    <w:rsid w:val="275F0ADD"/>
    <w:rsid w:val="27602AA7"/>
    <w:rsid w:val="27952750"/>
    <w:rsid w:val="27AC721F"/>
    <w:rsid w:val="27FC457D"/>
    <w:rsid w:val="28133675"/>
    <w:rsid w:val="28795BCE"/>
    <w:rsid w:val="28A644E9"/>
    <w:rsid w:val="28B9421C"/>
    <w:rsid w:val="2920604A"/>
    <w:rsid w:val="29521F6F"/>
    <w:rsid w:val="2987431B"/>
    <w:rsid w:val="29B9024C"/>
    <w:rsid w:val="29DA269C"/>
    <w:rsid w:val="29F81BE8"/>
    <w:rsid w:val="2A0E2346"/>
    <w:rsid w:val="2A1A6F3D"/>
    <w:rsid w:val="2A1D6A2D"/>
    <w:rsid w:val="2A247694"/>
    <w:rsid w:val="2A465F84"/>
    <w:rsid w:val="2ACA2711"/>
    <w:rsid w:val="2AD53FC3"/>
    <w:rsid w:val="2B0D6AA1"/>
    <w:rsid w:val="2B874618"/>
    <w:rsid w:val="2C22032B"/>
    <w:rsid w:val="2C4209CD"/>
    <w:rsid w:val="2C6C0625"/>
    <w:rsid w:val="2CAB47C4"/>
    <w:rsid w:val="2CB5119F"/>
    <w:rsid w:val="2CBF201D"/>
    <w:rsid w:val="2CED6B8B"/>
    <w:rsid w:val="2D256324"/>
    <w:rsid w:val="2D2D28A7"/>
    <w:rsid w:val="2D856DC3"/>
    <w:rsid w:val="2DF47AA5"/>
    <w:rsid w:val="2DF87595"/>
    <w:rsid w:val="2E316055"/>
    <w:rsid w:val="2ECB4CA9"/>
    <w:rsid w:val="2FAC6CF8"/>
    <w:rsid w:val="2FD95706"/>
    <w:rsid w:val="2FFEF61E"/>
    <w:rsid w:val="30240B15"/>
    <w:rsid w:val="309B3577"/>
    <w:rsid w:val="30AC4667"/>
    <w:rsid w:val="30C62EC5"/>
    <w:rsid w:val="30D065A7"/>
    <w:rsid w:val="30D62678"/>
    <w:rsid w:val="312B1A2F"/>
    <w:rsid w:val="31402A0E"/>
    <w:rsid w:val="320F63B0"/>
    <w:rsid w:val="32171FB4"/>
    <w:rsid w:val="326351F9"/>
    <w:rsid w:val="32821B23"/>
    <w:rsid w:val="329F4483"/>
    <w:rsid w:val="332331E6"/>
    <w:rsid w:val="33437504"/>
    <w:rsid w:val="338EDA07"/>
    <w:rsid w:val="339E7559"/>
    <w:rsid w:val="33A361F5"/>
    <w:rsid w:val="33A53D1B"/>
    <w:rsid w:val="33C06DA7"/>
    <w:rsid w:val="33C17656"/>
    <w:rsid w:val="33CA3782"/>
    <w:rsid w:val="34060532"/>
    <w:rsid w:val="342F5CDB"/>
    <w:rsid w:val="344A041F"/>
    <w:rsid w:val="34562A35"/>
    <w:rsid w:val="34BF2BBB"/>
    <w:rsid w:val="34FF56AD"/>
    <w:rsid w:val="350E58AA"/>
    <w:rsid w:val="351F7AFD"/>
    <w:rsid w:val="35CF1523"/>
    <w:rsid w:val="35EFADCB"/>
    <w:rsid w:val="35F26FC0"/>
    <w:rsid w:val="366D6646"/>
    <w:rsid w:val="367C4ADB"/>
    <w:rsid w:val="36991812"/>
    <w:rsid w:val="36DB7A54"/>
    <w:rsid w:val="373D6790"/>
    <w:rsid w:val="37470445"/>
    <w:rsid w:val="37B61E29"/>
    <w:rsid w:val="37CB5D1A"/>
    <w:rsid w:val="37E8067A"/>
    <w:rsid w:val="37EC7393"/>
    <w:rsid w:val="37FC861E"/>
    <w:rsid w:val="37FDE5E1"/>
    <w:rsid w:val="38170F5F"/>
    <w:rsid w:val="384A6C3F"/>
    <w:rsid w:val="386D2F48"/>
    <w:rsid w:val="392924C4"/>
    <w:rsid w:val="394E6C03"/>
    <w:rsid w:val="3971644D"/>
    <w:rsid w:val="39B134B0"/>
    <w:rsid w:val="39BF18AF"/>
    <w:rsid w:val="39E83EA5"/>
    <w:rsid w:val="39FED12A"/>
    <w:rsid w:val="3A31410F"/>
    <w:rsid w:val="3A87036B"/>
    <w:rsid w:val="3ADE7B13"/>
    <w:rsid w:val="3AE73230"/>
    <w:rsid w:val="3AFE01B5"/>
    <w:rsid w:val="3B1E0491"/>
    <w:rsid w:val="3B602C1D"/>
    <w:rsid w:val="3B6C3370"/>
    <w:rsid w:val="3B710987"/>
    <w:rsid w:val="3B9A1C8B"/>
    <w:rsid w:val="3BDA29D0"/>
    <w:rsid w:val="3BFB7A0F"/>
    <w:rsid w:val="3C461E13"/>
    <w:rsid w:val="3C4F6F1A"/>
    <w:rsid w:val="3C925059"/>
    <w:rsid w:val="3C9C5ED7"/>
    <w:rsid w:val="3CA158E4"/>
    <w:rsid w:val="3CB93F9C"/>
    <w:rsid w:val="3CBC20D5"/>
    <w:rsid w:val="3CC9A423"/>
    <w:rsid w:val="3CCA65A0"/>
    <w:rsid w:val="3CDBD265"/>
    <w:rsid w:val="3D112421"/>
    <w:rsid w:val="3D1B3AE6"/>
    <w:rsid w:val="3D2A34E3"/>
    <w:rsid w:val="3D3A8093"/>
    <w:rsid w:val="3D7F657E"/>
    <w:rsid w:val="3D94095C"/>
    <w:rsid w:val="3DA94408"/>
    <w:rsid w:val="3DBE051E"/>
    <w:rsid w:val="3DDC47DD"/>
    <w:rsid w:val="3E151A9D"/>
    <w:rsid w:val="3E66679D"/>
    <w:rsid w:val="3E772758"/>
    <w:rsid w:val="3E794030"/>
    <w:rsid w:val="3E9A1FA2"/>
    <w:rsid w:val="3EBB5ABB"/>
    <w:rsid w:val="3EC11C25"/>
    <w:rsid w:val="3F3FE409"/>
    <w:rsid w:val="3F635E12"/>
    <w:rsid w:val="3F8F1F95"/>
    <w:rsid w:val="3FBB48C6"/>
    <w:rsid w:val="3FBDC94E"/>
    <w:rsid w:val="3FC7326B"/>
    <w:rsid w:val="3FDBDFB2"/>
    <w:rsid w:val="3FDF3443"/>
    <w:rsid w:val="3FDF9898"/>
    <w:rsid w:val="3FEF40A9"/>
    <w:rsid w:val="3FFE3806"/>
    <w:rsid w:val="3FFFFEFF"/>
    <w:rsid w:val="40477F08"/>
    <w:rsid w:val="405C1C05"/>
    <w:rsid w:val="408441F2"/>
    <w:rsid w:val="40896772"/>
    <w:rsid w:val="415723CD"/>
    <w:rsid w:val="41614FF9"/>
    <w:rsid w:val="419B675D"/>
    <w:rsid w:val="41A62E8B"/>
    <w:rsid w:val="41CC0438"/>
    <w:rsid w:val="422A38E4"/>
    <w:rsid w:val="425F31D5"/>
    <w:rsid w:val="42FA5706"/>
    <w:rsid w:val="436B2DA4"/>
    <w:rsid w:val="442104E4"/>
    <w:rsid w:val="443133A9"/>
    <w:rsid w:val="452B7DF8"/>
    <w:rsid w:val="4561465A"/>
    <w:rsid w:val="459A58AC"/>
    <w:rsid w:val="45B20519"/>
    <w:rsid w:val="46333408"/>
    <w:rsid w:val="46340F2E"/>
    <w:rsid w:val="469A7B31"/>
    <w:rsid w:val="46BE85D3"/>
    <w:rsid w:val="47240FA3"/>
    <w:rsid w:val="47541888"/>
    <w:rsid w:val="4792376C"/>
    <w:rsid w:val="47CF55E0"/>
    <w:rsid w:val="47F6730B"/>
    <w:rsid w:val="486E697A"/>
    <w:rsid w:val="48DB0E2D"/>
    <w:rsid w:val="49373210"/>
    <w:rsid w:val="49663AF5"/>
    <w:rsid w:val="496D4E83"/>
    <w:rsid w:val="49BF81C2"/>
    <w:rsid w:val="4A3ED19E"/>
    <w:rsid w:val="4A7A14BD"/>
    <w:rsid w:val="4A9B157C"/>
    <w:rsid w:val="4ADA02F6"/>
    <w:rsid w:val="4B6F44A3"/>
    <w:rsid w:val="4B7047B7"/>
    <w:rsid w:val="4B8244EA"/>
    <w:rsid w:val="4C312198"/>
    <w:rsid w:val="4C39104D"/>
    <w:rsid w:val="4C5A2353"/>
    <w:rsid w:val="4C714C8A"/>
    <w:rsid w:val="4C891FD4"/>
    <w:rsid w:val="4CB16E35"/>
    <w:rsid w:val="4CE0771A"/>
    <w:rsid w:val="4CF79A6B"/>
    <w:rsid w:val="4D6420F9"/>
    <w:rsid w:val="4D901140"/>
    <w:rsid w:val="4DC476BF"/>
    <w:rsid w:val="4DD3102D"/>
    <w:rsid w:val="4DF7300E"/>
    <w:rsid w:val="4E16798E"/>
    <w:rsid w:val="4E546612"/>
    <w:rsid w:val="4E6A373F"/>
    <w:rsid w:val="4EBD35CD"/>
    <w:rsid w:val="4F2320A5"/>
    <w:rsid w:val="4F2A2171"/>
    <w:rsid w:val="4F673644"/>
    <w:rsid w:val="4F876573"/>
    <w:rsid w:val="4FED5CFA"/>
    <w:rsid w:val="4FED5F42"/>
    <w:rsid w:val="4FF736F9"/>
    <w:rsid w:val="4FFDAA2B"/>
    <w:rsid w:val="50610B72"/>
    <w:rsid w:val="507E7976"/>
    <w:rsid w:val="50CE45CE"/>
    <w:rsid w:val="50FF73C0"/>
    <w:rsid w:val="51071719"/>
    <w:rsid w:val="514FD035"/>
    <w:rsid w:val="517B2107"/>
    <w:rsid w:val="51932FAD"/>
    <w:rsid w:val="51B64EEE"/>
    <w:rsid w:val="51EE4687"/>
    <w:rsid w:val="522E717A"/>
    <w:rsid w:val="529C40E3"/>
    <w:rsid w:val="53065A01"/>
    <w:rsid w:val="53B35B89"/>
    <w:rsid w:val="53C70A8B"/>
    <w:rsid w:val="53F1220D"/>
    <w:rsid w:val="544607AB"/>
    <w:rsid w:val="544B341F"/>
    <w:rsid w:val="544F3B03"/>
    <w:rsid w:val="54594CAE"/>
    <w:rsid w:val="548B08B3"/>
    <w:rsid w:val="54F46459"/>
    <w:rsid w:val="5503044A"/>
    <w:rsid w:val="55222FC6"/>
    <w:rsid w:val="55277EF7"/>
    <w:rsid w:val="55AD03B6"/>
    <w:rsid w:val="568630E0"/>
    <w:rsid w:val="56E85B49"/>
    <w:rsid w:val="56ED315F"/>
    <w:rsid w:val="56FF675E"/>
    <w:rsid w:val="570C5CDB"/>
    <w:rsid w:val="57201787"/>
    <w:rsid w:val="578C0BCA"/>
    <w:rsid w:val="57B76A08"/>
    <w:rsid w:val="58160494"/>
    <w:rsid w:val="5829466B"/>
    <w:rsid w:val="58906498"/>
    <w:rsid w:val="58AC2BA6"/>
    <w:rsid w:val="58AC9223"/>
    <w:rsid w:val="59213594"/>
    <w:rsid w:val="59633BAD"/>
    <w:rsid w:val="597F3EE9"/>
    <w:rsid w:val="598D5D34"/>
    <w:rsid w:val="59914276"/>
    <w:rsid w:val="59997644"/>
    <w:rsid w:val="59E56370"/>
    <w:rsid w:val="59FD9CA4"/>
    <w:rsid w:val="5A51593C"/>
    <w:rsid w:val="5ABA3CA0"/>
    <w:rsid w:val="5ADD173D"/>
    <w:rsid w:val="5AFF7999"/>
    <w:rsid w:val="5B5F2152"/>
    <w:rsid w:val="5BBD163E"/>
    <w:rsid w:val="5BEBC8C6"/>
    <w:rsid w:val="5C9F6CAA"/>
    <w:rsid w:val="5CBEF462"/>
    <w:rsid w:val="5D635F29"/>
    <w:rsid w:val="5D6B3030"/>
    <w:rsid w:val="5D9FBF70"/>
    <w:rsid w:val="5DC34C1A"/>
    <w:rsid w:val="5DDC5CDC"/>
    <w:rsid w:val="5DE51034"/>
    <w:rsid w:val="5DFBF996"/>
    <w:rsid w:val="5DFFDCD5"/>
    <w:rsid w:val="5E7FE2C9"/>
    <w:rsid w:val="5E800D5D"/>
    <w:rsid w:val="5EAF519E"/>
    <w:rsid w:val="5EBADE02"/>
    <w:rsid w:val="5ECA1FD8"/>
    <w:rsid w:val="5EE74938"/>
    <w:rsid w:val="5EFD066E"/>
    <w:rsid w:val="5F155041"/>
    <w:rsid w:val="5F17532D"/>
    <w:rsid w:val="5F1B3BE9"/>
    <w:rsid w:val="5F37C5A7"/>
    <w:rsid w:val="5F3B02CD"/>
    <w:rsid w:val="5F6F1A5F"/>
    <w:rsid w:val="5F954A56"/>
    <w:rsid w:val="5FBE7D8F"/>
    <w:rsid w:val="5FDF4760"/>
    <w:rsid w:val="5FDF6A8D"/>
    <w:rsid w:val="5FEFE702"/>
    <w:rsid w:val="5FFA0628"/>
    <w:rsid w:val="6005776C"/>
    <w:rsid w:val="60163727"/>
    <w:rsid w:val="60EA6962"/>
    <w:rsid w:val="60F4333C"/>
    <w:rsid w:val="61037C0C"/>
    <w:rsid w:val="61374A51"/>
    <w:rsid w:val="61565DA5"/>
    <w:rsid w:val="61691F7C"/>
    <w:rsid w:val="61BC02FE"/>
    <w:rsid w:val="61D94A0C"/>
    <w:rsid w:val="62712E97"/>
    <w:rsid w:val="6280757E"/>
    <w:rsid w:val="628506F0"/>
    <w:rsid w:val="62AF39BF"/>
    <w:rsid w:val="63097573"/>
    <w:rsid w:val="63350368"/>
    <w:rsid w:val="63C27722"/>
    <w:rsid w:val="63D74E89"/>
    <w:rsid w:val="64300B2F"/>
    <w:rsid w:val="64A01811"/>
    <w:rsid w:val="64B67287"/>
    <w:rsid w:val="64DE2339"/>
    <w:rsid w:val="658630FD"/>
    <w:rsid w:val="65A25A5D"/>
    <w:rsid w:val="65A515FE"/>
    <w:rsid w:val="662F5033"/>
    <w:rsid w:val="663848AD"/>
    <w:rsid w:val="665925BF"/>
    <w:rsid w:val="668313EA"/>
    <w:rsid w:val="66F7C356"/>
    <w:rsid w:val="67513297"/>
    <w:rsid w:val="676B07FC"/>
    <w:rsid w:val="677E171F"/>
    <w:rsid w:val="67A21D44"/>
    <w:rsid w:val="67A94E81"/>
    <w:rsid w:val="67B87403"/>
    <w:rsid w:val="67F625FA"/>
    <w:rsid w:val="67FFD528"/>
    <w:rsid w:val="688B27D8"/>
    <w:rsid w:val="68AF296B"/>
    <w:rsid w:val="68BD7B37"/>
    <w:rsid w:val="68FB792C"/>
    <w:rsid w:val="691C1682"/>
    <w:rsid w:val="69A022B3"/>
    <w:rsid w:val="69A71894"/>
    <w:rsid w:val="69AC6EAA"/>
    <w:rsid w:val="69C2222A"/>
    <w:rsid w:val="69EB1780"/>
    <w:rsid w:val="69EC72A7"/>
    <w:rsid w:val="69FF45B4"/>
    <w:rsid w:val="6A10568B"/>
    <w:rsid w:val="6A462E5B"/>
    <w:rsid w:val="6AEE6FB5"/>
    <w:rsid w:val="6AFFB972"/>
    <w:rsid w:val="6BBFE9CF"/>
    <w:rsid w:val="6BD951E3"/>
    <w:rsid w:val="6BFD730D"/>
    <w:rsid w:val="6C07661A"/>
    <w:rsid w:val="6C272818"/>
    <w:rsid w:val="6CFA74B5"/>
    <w:rsid w:val="6D176D30"/>
    <w:rsid w:val="6D4B0788"/>
    <w:rsid w:val="6DB8406F"/>
    <w:rsid w:val="6DC677FC"/>
    <w:rsid w:val="6DE5AFFA"/>
    <w:rsid w:val="6DE704B1"/>
    <w:rsid w:val="6DFFDBC0"/>
    <w:rsid w:val="6E3544B4"/>
    <w:rsid w:val="6E56230F"/>
    <w:rsid w:val="6EA2262A"/>
    <w:rsid w:val="6ED76DFE"/>
    <w:rsid w:val="6EE70955"/>
    <w:rsid w:val="6F0A08FB"/>
    <w:rsid w:val="6F1C062E"/>
    <w:rsid w:val="6F7437AC"/>
    <w:rsid w:val="6FBFDAFC"/>
    <w:rsid w:val="6FC7059A"/>
    <w:rsid w:val="6FCAC959"/>
    <w:rsid w:val="6FDC4815"/>
    <w:rsid w:val="701337DF"/>
    <w:rsid w:val="702E1059"/>
    <w:rsid w:val="704E4817"/>
    <w:rsid w:val="7051B69E"/>
    <w:rsid w:val="705362D1"/>
    <w:rsid w:val="70710506"/>
    <w:rsid w:val="70812E3F"/>
    <w:rsid w:val="70950698"/>
    <w:rsid w:val="70CE7E5E"/>
    <w:rsid w:val="712832BA"/>
    <w:rsid w:val="715A71EC"/>
    <w:rsid w:val="71F66F14"/>
    <w:rsid w:val="71F72365"/>
    <w:rsid w:val="720F7FD6"/>
    <w:rsid w:val="724F0D1A"/>
    <w:rsid w:val="72A03324"/>
    <w:rsid w:val="72BD5C84"/>
    <w:rsid w:val="72CE1C3F"/>
    <w:rsid w:val="731C0BFD"/>
    <w:rsid w:val="73205FD4"/>
    <w:rsid w:val="73267CCD"/>
    <w:rsid w:val="737F3C10"/>
    <w:rsid w:val="73A330CC"/>
    <w:rsid w:val="73AB08B3"/>
    <w:rsid w:val="73BF8577"/>
    <w:rsid w:val="73CF1EAF"/>
    <w:rsid w:val="73D70FC8"/>
    <w:rsid w:val="73FDC079"/>
    <w:rsid w:val="74681C20"/>
    <w:rsid w:val="74FFA9A2"/>
    <w:rsid w:val="75093403"/>
    <w:rsid w:val="75755EA6"/>
    <w:rsid w:val="758309EF"/>
    <w:rsid w:val="75B415C0"/>
    <w:rsid w:val="75C335B1"/>
    <w:rsid w:val="75D437F7"/>
    <w:rsid w:val="75DDA79D"/>
    <w:rsid w:val="75E37EE9"/>
    <w:rsid w:val="75F33388"/>
    <w:rsid w:val="75FBB321"/>
    <w:rsid w:val="75FF7F91"/>
    <w:rsid w:val="76157B85"/>
    <w:rsid w:val="76631374"/>
    <w:rsid w:val="767A46DD"/>
    <w:rsid w:val="767F57F8"/>
    <w:rsid w:val="76AF66FD"/>
    <w:rsid w:val="76C05D43"/>
    <w:rsid w:val="76D30320"/>
    <w:rsid w:val="76DA1CF6"/>
    <w:rsid w:val="76DBB4AD"/>
    <w:rsid w:val="76EB161A"/>
    <w:rsid w:val="76F7C3B0"/>
    <w:rsid w:val="774175B4"/>
    <w:rsid w:val="7777F789"/>
    <w:rsid w:val="777BD334"/>
    <w:rsid w:val="779F9217"/>
    <w:rsid w:val="77A92EA4"/>
    <w:rsid w:val="77AD4710"/>
    <w:rsid w:val="77CF73E6"/>
    <w:rsid w:val="77D74D37"/>
    <w:rsid w:val="77E8B337"/>
    <w:rsid w:val="77E9133A"/>
    <w:rsid w:val="77FF50AC"/>
    <w:rsid w:val="77FFFB02"/>
    <w:rsid w:val="784D7AAA"/>
    <w:rsid w:val="784F55D0"/>
    <w:rsid w:val="78511348"/>
    <w:rsid w:val="787221BF"/>
    <w:rsid w:val="790F4D60"/>
    <w:rsid w:val="799E680F"/>
    <w:rsid w:val="79ED1C8D"/>
    <w:rsid w:val="79FA4DC3"/>
    <w:rsid w:val="7A7C01D3"/>
    <w:rsid w:val="7A925C48"/>
    <w:rsid w:val="7B37710D"/>
    <w:rsid w:val="7BD06A28"/>
    <w:rsid w:val="7BDE7397"/>
    <w:rsid w:val="7BEA6C7C"/>
    <w:rsid w:val="7BF2699E"/>
    <w:rsid w:val="7BFDA7EB"/>
    <w:rsid w:val="7C6E98FA"/>
    <w:rsid w:val="7CD04806"/>
    <w:rsid w:val="7CFB1883"/>
    <w:rsid w:val="7D2557AC"/>
    <w:rsid w:val="7D3384BB"/>
    <w:rsid w:val="7D3BC9F2"/>
    <w:rsid w:val="7D5B1359"/>
    <w:rsid w:val="7D9F8707"/>
    <w:rsid w:val="7DA97531"/>
    <w:rsid w:val="7DC70606"/>
    <w:rsid w:val="7DFD984E"/>
    <w:rsid w:val="7DFF7976"/>
    <w:rsid w:val="7DFF932C"/>
    <w:rsid w:val="7E2E7A36"/>
    <w:rsid w:val="7E374B3D"/>
    <w:rsid w:val="7E485A2D"/>
    <w:rsid w:val="7E74183B"/>
    <w:rsid w:val="7E7CA180"/>
    <w:rsid w:val="7E9E8913"/>
    <w:rsid w:val="7EA83C8C"/>
    <w:rsid w:val="7EBA86B5"/>
    <w:rsid w:val="7EBFEA96"/>
    <w:rsid w:val="7EC565EC"/>
    <w:rsid w:val="7EDE11CB"/>
    <w:rsid w:val="7EFCACDD"/>
    <w:rsid w:val="7EFDCF0F"/>
    <w:rsid w:val="7F05482D"/>
    <w:rsid w:val="7F2F4DB2"/>
    <w:rsid w:val="7F3F4B1C"/>
    <w:rsid w:val="7F3FB24E"/>
    <w:rsid w:val="7F4A6AF1"/>
    <w:rsid w:val="7F4CE8DA"/>
    <w:rsid w:val="7F58609B"/>
    <w:rsid w:val="7F6E645D"/>
    <w:rsid w:val="7F6EED7C"/>
    <w:rsid w:val="7F7BDD2F"/>
    <w:rsid w:val="7F7D9F21"/>
    <w:rsid w:val="7F7F4FAE"/>
    <w:rsid w:val="7F87E716"/>
    <w:rsid w:val="7F9FAB58"/>
    <w:rsid w:val="7FA22CE1"/>
    <w:rsid w:val="7FAB2C06"/>
    <w:rsid w:val="7FB63A9A"/>
    <w:rsid w:val="7FB83A5B"/>
    <w:rsid w:val="7FBECA89"/>
    <w:rsid w:val="7FDDEAAC"/>
    <w:rsid w:val="7FE68039"/>
    <w:rsid w:val="7FEAB439"/>
    <w:rsid w:val="7FF114CE"/>
    <w:rsid w:val="7FF4D45A"/>
    <w:rsid w:val="7FFA536D"/>
    <w:rsid w:val="7FFD1DB6"/>
    <w:rsid w:val="7FFD2DE9"/>
    <w:rsid w:val="7FFDEB68"/>
    <w:rsid w:val="7FFFBA6D"/>
    <w:rsid w:val="89FF9EB5"/>
    <w:rsid w:val="969F6C2B"/>
    <w:rsid w:val="97E70F03"/>
    <w:rsid w:val="99790805"/>
    <w:rsid w:val="9BD6BFD6"/>
    <w:rsid w:val="9BED10F2"/>
    <w:rsid w:val="9F27BA53"/>
    <w:rsid w:val="9F7AB156"/>
    <w:rsid w:val="9F9D95FB"/>
    <w:rsid w:val="9FA318D2"/>
    <w:rsid w:val="A6FF87CD"/>
    <w:rsid w:val="AB7E1803"/>
    <w:rsid w:val="AEDBDCA0"/>
    <w:rsid w:val="AF7C41B0"/>
    <w:rsid w:val="AFDF1657"/>
    <w:rsid w:val="AFE74FB3"/>
    <w:rsid w:val="B3BEF052"/>
    <w:rsid w:val="B7FE3D3E"/>
    <w:rsid w:val="B9EC5135"/>
    <w:rsid w:val="B9FA9C2A"/>
    <w:rsid w:val="BA7B888F"/>
    <w:rsid w:val="BAB21836"/>
    <w:rsid w:val="BADF8633"/>
    <w:rsid w:val="BB37B70D"/>
    <w:rsid w:val="BB7DDAB5"/>
    <w:rsid w:val="BBEFE25A"/>
    <w:rsid w:val="BBF723AA"/>
    <w:rsid w:val="BCB7B257"/>
    <w:rsid w:val="BD4FFDA6"/>
    <w:rsid w:val="BEFF2FCA"/>
    <w:rsid w:val="BF797BA1"/>
    <w:rsid w:val="BFDD15E6"/>
    <w:rsid w:val="BFEA96B2"/>
    <w:rsid w:val="BFEFCE6A"/>
    <w:rsid w:val="BFF51236"/>
    <w:rsid w:val="BFFB1DD1"/>
    <w:rsid w:val="BFFBB253"/>
    <w:rsid w:val="C2DDEB0C"/>
    <w:rsid w:val="C9DBB50A"/>
    <w:rsid w:val="CB8FFFF2"/>
    <w:rsid w:val="CC5FBD48"/>
    <w:rsid w:val="CE6BC5DA"/>
    <w:rsid w:val="CF7793E5"/>
    <w:rsid w:val="CFF36284"/>
    <w:rsid w:val="CFF9A52B"/>
    <w:rsid w:val="CFFD20C6"/>
    <w:rsid w:val="D3E7FCC4"/>
    <w:rsid w:val="D3FB9E82"/>
    <w:rsid w:val="D7B58AFB"/>
    <w:rsid w:val="D7EB2AC8"/>
    <w:rsid w:val="D7EC4457"/>
    <w:rsid w:val="D7F7D88C"/>
    <w:rsid w:val="D9B1331C"/>
    <w:rsid w:val="DAAF68C5"/>
    <w:rsid w:val="DABBCFCD"/>
    <w:rsid w:val="DB338C82"/>
    <w:rsid w:val="DB594FB4"/>
    <w:rsid w:val="DD7F80BB"/>
    <w:rsid w:val="DDE929BE"/>
    <w:rsid w:val="DDEF6CC7"/>
    <w:rsid w:val="DDEF7133"/>
    <w:rsid w:val="DF539E64"/>
    <w:rsid w:val="DF7B4C26"/>
    <w:rsid w:val="DFAB582B"/>
    <w:rsid w:val="DFAB6FCC"/>
    <w:rsid w:val="DFAFB522"/>
    <w:rsid w:val="DFB953A5"/>
    <w:rsid w:val="DFF7B990"/>
    <w:rsid w:val="DFFC7770"/>
    <w:rsid w:val="DFFD7948"/>
    <w:rsid w:val="DFFDA507"/>
    <w:rsid w:val="DFFF410D"/>
    <w:rsid w:val="E1EB2ADB"/>
    <w:rsid w:val="E4F6F758"/>
    <w:rsid w:val="E7E7B3B7"/>
    <w:rsid w:val="E7F2A8D3"/>
    <w:rsid w:val="E7F71E4D"/>
    <w:rsid w:val="EAFF0520"/>
    <w:rsid w:val="EBF22A82"/>
    <w:rsid w:val="EBFFA130"/>
    <w:rsid w:val="EDFE896F"/>
    <w:rsid w:val="EE7747BD"/>
    <w:rsid w:val="EE7DE926"/>
    <w:rsid w:val="EEFB786B"/>
    <w:rsid w:val="EEFEC376"/>
    <w:rsid w:val="EF571B0B"/>
    <w:rsid w:val="EF7D5190"/>
    <w:rsid w:val="EF7ED747"/>
    <w:rsid w:val="EFAB60EB"/>
    <w:rsid w:val="EFAD5DAC"/>
    <w:rsid w:val="EFAFC234"/>
    <w:rsid w:val="EFB7D978"/>
    <w:rsid w:val="EFB7F58C"/>
    <w:rsid w:val="EFBF275B"/>
    <w:rsid w:val="EFD3C52B"/>
    <w:rsid w:val="EFDE68D2"/>
    <w:rsid w:val="EFDFE376"/>
    <w:rsid w:val="EFE794DF"/>
    <w:rsid w:val="EFFB11C2"/>
    <w:rsid w:val="EFFB2737"/>
    <w:rsid w:val="EFFF0A7C"/>
    <w:rsid w:val="F2DB512D"/>
    <w:rsid w:val="F3BADB16"/>
    <w:rsid w:val="F4A5A81B"/>
    <w:rsid w:val="F4AD381F"/>
    <w:rsid w:val="F54FCED0"/>
    <w:rsid w:val="F5869DC0"/>
    <w:rsid w:val="F5DF8129"/>
    <w:rsid w:val="F5FB9A6A"/>
    <w:rsid w:val="F5FC97DB"/>
    <w:rsid w:val="F63767A1"/>
    <w:rsid w:val="F6DB0776"/>
    <w:rsid w:val="F6DB48CE"/>
    <w:rsid w:val="F6ED41BC"/>
    <w:rsid w:val="F6FBBC18"/>
    <w:rsid w:val="F71E1DF4"/>
    <w:rsid w:val="F73F3D41"/>
    <w:rsid w:val="F75F1CD9"/>
    <w:rsid w:val="F7B757C2"/>
    <w:rsid w:val="F7BF52D0"/>
    <w:rsid w:val="F7FD6831"/>
    <w:rsid w:val="F7FF1B17"/>
    <w:rsid w:val="F7FFAD4E"/>
    <w:rsid w:val="F9DCCD94"/>
    <w:rsid w:val="FA6F0CAB"/>
    <w:rsid w:val="FA9F6BCE"/>
    <w:rsid w:val="FB519D82"/>
    <w:rsid w:val="FB6F8293"/>
    <w:rsid w:val="FB9FC770"/>
    <w:rsid w:val="FBBF117C"/>
    <w:rsid w:val="FBDF513B"/>
    <w:rsid w:val="FBE6EA37"/>
    <w:rsid w:val="FBFEA440"/>
    <w:rsid w:val="FCF78A21"/>
    <w:rsid w:val="FD276A7F"/>
    <w:rsid w:val="FD9D434A"/>
    <w:rsid w:val="FD9DD56C"/>
    <w:rsid w:val="FDFA590D"/>
    <w:rsid w:val="FDFFB34E"/>
    <w:rsid w:val="FE7FCE50"/>
    <w:rsid w:val="FEDF7433"/>
    <w:rsid w:val="FEDF9312"/>
    <w:rsid w:val="FEF96DFF"/>
    <w:rsid w:val="FEFE799C"/>
    <w:rsid w:val="FEFF3B09"/>
    <w:rsid w:val="FF2B97B0"/>
    <w:rsid w:val="FF2FC929"/>
    <w:rsid w:val="FF37B80F"/>
    <w:rsid w:val="FF3960B0"/>
    <w:rsid w:val="FF3FFB2E"/>
    <w:rsid w:val="FF6AA595"/>
    <w:rsid w:val="FF77C69B"/>
    <w:rsid w:val="FF77D8BF"/>
    <w:rsid w:val="FF7CEF65"/>
    <w:rsid w:val="FF7D257A"/>
    <w:rsid w:val="FF840C7D"/>
    <w:rsid w:val="FF8D90AB"/>
    <w:rsid w:val="FF8FC00C"/>
    <w:rsid w:val="FF9BF77F"/>
    <w:rsid w:val="FFAF7D5A"/>
    <w:rsid w:val="FFBAFA64"/>
    <w:rsid w:val="FFBDC4B9"/>
    <w:rsid w:val="FFE52962"/>
    <w:rsid w:val="FFEC7C1F"/>
    <w:rsid w:val="FFEFCB23"/>
    <w:rsid w:val="FFF79623"/>
    <w:rsid w:val="FFFA6627"/>
    <w:rsid w:val="FFFAA395"/>
    <w:rsid w:val="FFFC293A"/>
    <w:rsid w:val="FFFF5A27"/>
    <w:rsid w:val="FFFF6795"/>
    <w:rsid w:val="FFFF8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line="360" w:lineRule="auto"/>
      <w:jc w:val="center"/>
      <w:outlineLvl w:val="0"/>
    </w:pPr>
    <w:rPr>
      <w:rFonts w:eastAsia="黑体"/>
      <w:b/>
      <w:kern w:val="44"/>
      <w:sz w:val="32"/>
    </w:rPr>
  </w:style>
  <w:style w:type="paragraph" w:styleId="3">
    <w:name w:val="heading 2"/>
    <w:basedOn w:val="1"/>
    <w:next w:val="1"/>
    <w:autoRedefine/>
    <w:unhideWhenUsed/>
    <w:qFormat/>
    <w:uiPriority w:val="0"/>
    <w:pPr>
      <w:keepNext/>
      <w:keepLines/>
      <w:spacing w:line="360" w:lineRule="auto"/>
      <w:jc w:val="left"/>
      <w:outlineLvl w:val="1"/>
    </w:pPr>
    <w:rPr>
      <w:rFonts w:eastAsia="黑体"/>
      <w:sz w:val="28"/>
    </w:rPr>
  </w:style>
  <w:style w:type="paragraph" w:styleId="4">
    <w:name w:val="heading 3"/>
    <w:basedOn w:val="1"/>
    <w:next w:val="1"/>
    <w:link w:val="25"/>
    <w:autoRedefine/>
    <w:qFormat/>
    <w:uiPriority w:val="0"/>
    <w:pPr>
      <w:keepNext/>
      <w:keepLines/>
      <w:spacing w:line="360" w:lineRule="auto"/>
      <w:outlineLvl w:val="2"/>
    </w:pPr>
    <w:rPr>
      <w:rFonts w:eastAsia="黑体"/>
      <w:bCs/>
      <w:sz w:val="28"/>
      <w:szCs w:val="32"/>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autoRedefine/>
    <w:unhideWhenUsed/>
    <w:qFormat/>
    <w:uiPriority w:val="0"/>
    <w:pPr>
      <w:widowControl/>
      <w:jc w:val="center"/>
    </w:pPr>
    <w:rPr>
      <w:rFonts w:eastAsiaTheme="majorEastAsia"/>
      <w:sz w:val="24"/>
    </w:rPr>
  </w:style>
  <w:style w:type="paragraph" w:styleId="8">
    <w:name w:val="annotation text"/>
    <w:basedOn w:val="1"/>
    <w:autoRedefine/>
    <w:qFormat/>
    <w:uiPriority w:val="0"/>
    <w:pPr>
      <w:jc w:val="left"/>
    </w:pPr>
  </w:style>
  <w:style w:type="paragraph" w:styleId="9">
    <w:name w:val="Body Text Indent"/>
    <w:basedOn w:val="1"/>
    <w:autoRedefine/>
    <w:qFormat/>
    <w:uiPriority w:val="0"/>
    <w:pPr>
      <w:ind w:firstLine="420" w:firstLineChars="200"/>
    </w:pPr>
    <w:rPr>
      <w:kern w:val="0"/>
      <w:sz w:val="20"/>
    </w:rPr>
  </w:style>
  <w:style w:type="paragraph" w:styleId="10">
    <w:name w:val="toc 3"/>
    <w:basedOn w:val="1"/>
    <w:next w:val="1"/>
    <w:autoRedefine/>
    <w:qFormat/>
    <w:uiPriority w:val="39"/>
    <w:pPr>
      <w:ind w:left="840" w:leftChars="400"/>
    </w:pPr>
  </w:style>
  <w:style w:type="paragraph" w:styleId="11">
    <w:name w:val="Balloon Text"/>
    <w:basedOn w:val="1"/>
    <w:autoRedefine/>
    <w:semiHidden/>
    <w:qFormat/>
    <w:uiPriority w:val="0"/>
    <w:rPr>
      <w:sz w:val="18"/>
      <w:szCs w:val="18"/>
    </w:rPr>
  </w:style>
  <w:style w:type="paragraph" w:styleId="12">
    <w:name w:val="footer"/>
    <w:basedOn w:val="1"/>
    <w:link w:val="26"/>
    <w:autoRedefine/>
    <w:qFormat/>
    <w:uiPriority w:val="0"/>
    <w:pPr>
      <w:tabs>
        <w:tab w:val="center" w:pos="4153"/>
        <w:tab w:val="right" w:pos="8306"/>
      </w:tabs>
      <w:snapToGrid w:val="0"/>
      <w:jc w:val="left"/>
    </w:pPr>
    <w:rPr>
      <w:sz w:val="18"/>
      <w:szCs w:val="18"/>
    </w:rPr>
  </w:style>
  <w:style w:type="paragraph" w:styleId="13">
    <w:name w:val="header"/>
    <w:basedOn w:val="1"/>
    <w:link w:val="27"/>
    <w:autoRedefine/>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style>
  <w:style w:type="paragraph" w:styleId="15">
    <w:name w:val="toc 2"/>
    <w:basedOn w:val="1"/>
    <w:next w:val="1"/>
    <w:autoRedefine/>
    <w:qFormat/>
    <w:uiPriority w:val="39"/>
    <w:pPr>
      <w:ind w:left="420" w:leftChars="200"/>
    </w:pPr>
  </w:style>
  <w:style w:type="paragraph" w:styleId="16">
    <w:name w:val="Normal (Web)"/>
    <w:basedOn w:val="1"/>
    <w:autoRedefine/>
    <w:qFormat/>
    <w:uiPriority w:val="0"/>
    <w:pPr>
      <w:spacing w:before="100" w:beforeAutospacing="1" w:after="100" w:afterAutospacing="1"/>
      <w:jc w:val="left"/>
    </w:pPr>
    <w:rPr>
      <w:kern w:val="0"/>
      <w:sz w:val="24"/>
    </w:r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page number"/>
    <w:basedOn w:val="19"/>
    <w:autoRedefine/>
    <w:qFormat/>
    <w:uiPriority w:val="0"/>
  </w:style>
  <w:style w:type="character" w:styleId="22">
    <w:name w:val="Hyperlink"/>
    <w:basedOn w:val="19"/>
    <w:autoRedefine/>
    <w:qFormat/>
    <w:uiPriority w:val="99"/>
    <w:rPr>
      <w:color w:val="0000FF"/>
      <w:u w:val="single"/>
    </w:rPr>
  </w:style>
  <w:style w:type="character" w:styleId="23">
    <w:name w:val="HTML Code"/>
    <w:basedOn w:val="19"/>
    <w:qFormat/>
    <w:uiPriority w:val="0"/>
    <w:rPr>
      <w:rFonts w:ascii="Courier New" w:hAnsi="Courier New"/>
      <w:sz w:val="20"/>
    </w:rPr>
  </w:style>
  <w:style w:type="character" w:styleId="24">
    <w:name w:val="annotation reference"/>
    <w:autoRedefine/>
    <w:qFormat/>
    <w:uiPriority w:val="0"/>
    <w:rPr>
      <w:sz w:val="21"/>
      <w:szCs w:val="21"/>
    </w:rPr>
  </w:style>
  <w:style w:type="character" w:customStyle="1" w:styleId="25">
    <w:name w:val="标题 3 字符"/>
    <w:basedOn w:val="19"/>
    <w:link w:val="4"/>
    <w:autoRedefine/>
    <w:qFormat/>
    <w:uiPriority w:val="0"/>
    <w:rPr>
      <w:rFonts w:ascii="Times New Roman" w:hAnsi="Times New Roman" w:eastAsia="黑体"/>
      <w:bCs/>
      <w:kern w:val="2"/>
      <w:sz w:val="28"/>
      <w:szCs w:val="32"/>
      <w:lang w:val="en-US" w:eastAsia="zh-CN" w:bidi="ar-SA"/>
    </w:rPr>
  </w:style>
  <w:style w:type="character" w:customStyle="1" w:styleId="26">
    <w:name w:val="页脚 字符"/>
    <w:basedOn w:val="19"/>
    <w:link w:val="12"/>
    <w:autoRedefine/>
    <w:qFormat/>
    <w:uiPriority w:val="0"/>
    <w:rPr>
      <w:rFonts w:eastAsia="宋体"/>
      <w:kern w:val="2"/>
      <w:sz w:val="18"/>
      <w:szCs w:val="18"/>
      <w:lang w:val="en-US" w:eastAsia="zh-CN" w:bidi="ar-SA"/>
    </w:rPr>
  </w:style>
  <w:style w:type="character" w:customStyle="1" w:styleId="27">
    <w:name w:val="页眉 字符"/>
    <w:basedOn w:val="19"/>
    <w:link w:val="13"/>
    <w:autoRedefine/>
    <w:qFormat/>
    <w:uiPriority w:val="0"/>
    <w:rPr>
      <w:kern w:val="2"/>
      <w:sz w:val="18"/>
      <w:szCs w:val="18"/>
    </w:rPr>
  </w:style>
  <w:style w:type="character" w:customStyle="1" w:styleId="28">
    <w:name w:val="font31"/>
    <w:basedOn w:val="19"/>
    <w:autoRedefine/>
    <w:qFormat/>
    <w:uiPriority w:val="0"/>
    <w:rPr>
      <w:rFonts w:hint="default" w:ascii="Times New Roman" w:hAnsi="Times New Roman" w:cs="Times New Roman"/>
      <w:b/>
      <w:bCs/>
      <w:color w:val="000000"/>
      <w:sz w:val="28"/>
      <w:szCs w:val="28"/>
      <w:u w:val="none"/>
    </w:rPr>
  </w:style>
  <w:style w:type="character" w:customStyle="1" w:styleId="29">
    <w:name w:val="font11"/>
    <w:basedOn w:val="19"/>
    <w:autoRedefine/>
    <w:qFormat/>
    <w:uiPriority w:val="0"/>
    <w:rPr>
      <w:rFonts w:hint="eastAsia" w:ascii="仿宋_GB2312" w:eastAsia="仿宋_GB2312" w:cs="仿宋_GB2312"/>
      <w:b/>
      <w:bCs/>
      <w:color w:val="000000"/>
      <w:sz w:val="28"/>
      <w:szCs w:val="28"/>
      <w:u w:val="none"/>
    </w:rPr>
  </w:style>
  <w:style w:type="character" w:customStyle="1" w:styleId="30">
    <w:name w:val="font41"/>
    <w:basedOn w:val="19"/>
    <w:autoRedefine/>
    <w:qFormat/>
    <w:uiPriority w:val="0"/>
    <w:rPr>
      <w:rFonts w:hint="default" w:ascii="Times New Roman" w:hAnsi="Times New Roman" w:cs="Times New Roman"/>
      <w:b/>
      <w:bCs/>
      <w:color w:val="000000"/>
      <w:sz w:val="28"/>
      <w:szCs w:val="28"/>
      <w:u w:val="none"/>
    </w:rPr>
  </w:style>
  <w:style w:type="paragraph" w:customStyle="1" w:styleId="31">
    <w:name w:val="MDPI_5.1_figure_caption"/>
    <w:basedOn w:val="1"/>
    <w:autoRedefine/>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32">
    <w:name w:val="WPSOffice手动目录 1"/>
    <w:qFormat/>
    <w:uiPriority w:val="0"/>
    <w:rPr>
      <w:rFonts w:ascii="Times New Roman" w:hAnsi="Times New Roman" w:eastAsia="宋体" w:cs="Times New Roman"/>
      <w:lang w:val="en-US" w:eastAsia="zh-CN" w:bidi="ar-SA"/>
    </w:rPr>
  </w:style>
  <w:style w:type="paragraph" w:customStyle="1" w:styleId="3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24.jpeg"/><Relationship Id="rId53" Type="http://schemas.openxmlformats.org/officeDocument/2006/relationships/image" Target="media/image23.jpeg"/><Relationship Id="rId52" Type="http://schemas.openxmlformats.org/officeDocument/2006/relationships/image" Target="media/image22.jpeg"/><Relationship Id="rId51" Type="http://schemas.openxmlformats.org/officeDocument/2006/relationships/image" Target="media/image21.jpeg"/><Relationship Id="rId50" Type="http://schemas.openxmlformats.org/officeDocument/2006/relationships/image" Target="media/image20.jpeg"/><Relationship Id="rId5" Type="http://schemas.openxmlformats.org/officeDocument/2006/relationships/footer" Target="footer2.xml"/><Relationship Id="rId49" Type="http://schemas.openxmlformats.org/officeDocument/2006/relationships/image" Target="media/image19.jpeg"/><Relationship Id="rId48" Type="http://schemas.openxmlformats.org/officeDocument/2006/relationships/image" Target="media/image18.jpeg"/><Relationship Id="rId47" Type="http://schemas.openxmlformats.org/officeDocument/2006/relationships/image" Target="media/image17.jpeg"/><Relationship Id="rId46" Type="http://schemas.openxmlformats.org/officeDocument/2006/relationships/image" Target="media/image16.jpeg"/><Relationship Id="rId45" Type="http://schemas.openxmlformats.org/officeDocument/2006/relationships/image" Target="media/image15.jpeg"/><Relationship Id="rId44" Type="http://schemas.openxmlformats.org/officeDocument/2006/relationships/image" Target="media/image14.jpeg"/><Relationship Id="rId43" Type="http://schemas.openxmlformats.org/officeDocument/2006/relationships/image" Target="media/image13.jpeg"/><Relationship Id="rId42" Type="http://schemas.openxmlformats.org/officeDocument/2006/relationships/image" Target="media/image12.jpeg"/><Relationship Id="rId41" Type="http://schemas.openxmlformats.org/officeDocument/2006/relationships/image" Target="media/image11.svg"/><Relationship Id="rId40" Type="http://schemas.openxmlformats.org/officeDocument/2006/relationships/image" Target="media/image10.png"/><Relationship Id="rId4" Type="http://schemas.openxmlformats.org/officeDocument/2006/relationships/footer" Target="footer1.xml"/><Relationship Id="rId39" Type="http://schemas.openxmlformats.org/officeDocument/2006/relationships/image" Target="media/image9.svg"/><Relationship Id="rId38" Type="http://schemas.openxmlformats.org/officeDocument/2006/relationships/image" Target="media/image8.png"/><Relationship Id="rId37" Type="http://schemas.openxmlformats.org/officeDocument/2006/relationships/image" Target="media/image7.sv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jpeg"/><Relationship Id="rId33" Type="http://schemas.openxmlformats.org/officeDocument/2006/relationships/image" Target="media/image3.jpeg"/><Relationship Id="rId32" Type="http://schemas.openxmlformats.org/officeDocument/2006/relationships/image" Target="media/image2.jpe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footer" Target="footer20.xml"/><Relationship Id="rId28" Type="http://schemas.openxmlformats.org/officeDocument/2006/relationships/footer" Target="footer19.xml"/><Relationship Id="rId27" Type="http://schemas.openxmlformats.org/officeDocument/2006/relationships/footer" Target="footer18.xml"/><Relationship Id="rId26" Type="http://schemas.openxmlformats.org/officeDocument/2006/relationships/footer" Target="footer17.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header" Target="header7.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71803E-2EA2-4157-ABD2-164D9431D4A7}">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48</Pages>
  <Words>13292</Words>
  <Characters>16103</Characters>
  <Lines>254</Lines>
  <Paragraphs>71</Paragraphs>
  <TotalTime>4</TotalTime>
  <ScaleCrop>false</ScaleCrop>
  <LinksUpToDate>false</LinksUpToDate>
  <CharactersWithSpaces>17256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2013-05-08T18:23:00Z</dcterms:created>
  <dc:creator>user</dc:creator>
  <cp:lastModifiedBy>桅＆</cp:lastModifiedBy>
  <cp:lastPrinted>2024-03-14T22:32:00Z</cp:lastPrinted>
  <dcterms:modified xsi:type="dcterms:W3CDTF">2026-06-07T15:52:26Z</dcterms:modified>
  <dc:title>本科毕业设计(论文)</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B09E911A985A407CBD5D95CD44C35C6F_13</vt:lpwstr>
  </property>
  <property fmtid="{D5CDD505-2E9C-101B-9397-08002B2CF9AE}" pid="4" name="KSOTemplateDocerSaveRecord">
    <vt:lpwstr>eyJoZGlkIjoiZTZmZWI2ZDdiY2EwOTcyNDU2MzIzODI5M2FiZWM3YzMiLCJ1c2VySWQiOiI1NDIzODQxNDMifQ==</vt:lpwstr>
  </property>
</Properties>
</file>