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6F2CFB" w:rsidP="006F2CFB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DCU04</w:t>
            </w:r>
            <w:r w:rsidR="0037258B" w:rsidRPr="00BC0FF0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>RENOVACIÓN DE DEPÓSITO A PLAZO</w:t>
            </w:r>
          </w:p>
        </w:tc>
        <w:tc>
          <w:tcPr>
            <w:tcW w:w="3024" w:type="dxa"/>
          </w:tcPr>
          <w:p w:rsidR="0037258B" w:rsidRPr="00D0072C" w:rsidRDefault="0037258B" w:rsidP="006F2CFB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 xml:space="preserve">RQ01: </w:t>
            </w:r>
            <w:r w:rsidR="006F2CFB">
              <w:rPr>
                <w:rFonts w:ascii="Arial" w:hAnsi="Arial" w:cs="Arial"/>
                <w:sz w:val="24"/>
                <w:szCs w:val="24"/>
              </w:rPr>
              <w:t>Consulta depósitos próximos a vencer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6F2CFB">
              <w:rPr>
                <w:rFonts w:ascii="Arial" w:hAnsi="Arial" w:cs="Arial"/>
                <w:sz w:val="24"/>
                <w:szCs w:val="24"/>
              </w:rPr>
              <w:t xml:space="preserve"> que permite visualizar los próximos depósitos, resaltando con colores naranja y rojo los 3 depósitos más próximos a vencer (los dos primeros de color naranja y el último de color rojo)</w:t>
            </w:r>
            <w:r w:rsidR="002063A5">
              <w:rPr>
                <w:rFonts w:ascii="Arial" w:hAnsi="Arial" w:cs="Arial"/>
                <w:sz w:val="24"/>
                <w:szCs w:val="24"/>
              </w:rPr>
              <w:t>.</w:t>
            </w:r>
            <w:r w:rsidR="005150FB">
              <w:rPr>
                <w:rFonts w:ascii="Arial" w:hAnsi="Arial" w:cs="Arial"/>
                <w:sz w:val="24"/>
                <w:szCs w:val="24"/>
              </w:rPr>
              <w:t xml:space="preserve"> En la pantalla existe un botón de renovación de depósitos a plazos.</w:t>
            </w:r>
          </w:p>
          <w:p w:rsidR="00D8031A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F2CFB">
              <w:rPr>
                <w:rFonts w:ascii="Arial" w:hAnsi="Arial" w:cs="Arial"/>
                <w:sz w:val="24"/>
                <w:szCs w:val="24"/>
              </w:rPr>
              <w:t>Tarjeta y clave de usuario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6F2CF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6F2CFB">
              <w:rPr>
                <w:rFonts w:ascii="Arial" w:hAnsi="Arial" w:cs="Arial"/>
                <w:sz w:val="24"/>
                <w:szCs w:val="24"/>
              </w:rPr>
              <w:t>Negocia con cliente tasa de renovación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C35EFC" w:rsidRDefault="00206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50FB">
              <w:rPr>
                <w:rFonts w:ascii="Arial" w:hAnsi="Arial" w:cs="Arial"/>
                <w:sz w:val="24"/>
                <w:szCs w:val="24"/>
              </w:rPr>
              <w:t>que permite que el administrador visualice las nuevas tasas que pueden ofrecerle al cliente si acepta la renovación.</w:t>
            </w:r>
          </w:p>
          <w:p w:rsidR="005150FB" w:rsidRPr="005150FB" w:rsidRDefault="005150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Presionar botón de renovación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8B059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RQ03: Registrar </w:t>
            </w:r>
            <w:r w:rsidR="008B059B">
              <w:rPr>
                <w:rFonts w:ascii="Arial" w:hAnsi="Arial" w:cs="Arial"/>
                <w:sz w:val="24"/>
                <w:szCs w:val="24"/>
              </w:rPr>
              <w:t>documento de tasa de renovación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975FA8" w:rsidRPr="00975FA8" w:rsidRDefault="0097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Interface </w:t>
            </w:r>
            <w:r>
              <w:rPr>
                <w:rFonts w:ascii="Arial" w:hAnsi="Arial" w:cs="Arial"/>
                <w:sz w:val="24"/>
                <w:szCs w:val="24"/>
              </w:rPr>
              <w:t>que le muestra al cliente los términos y condiciones de la renovación, luego de aceptar a través del botón “Acepto los términos y condiciones”, se le solicita ingresar su tarjeta y clave de usuario como método de validación.</w:t>
            </w:r>
          </w:p>
          <w:p w:rsidR="0037258B" w:rsidRPr="00975FA8" w:rsidRDefault="0097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de ingreso: </w:t>
            </w:r>
            <w:r>
              <w:rPr>
                <w:rFonts w:ascii="Arial" w:hAnsi="Arial" w:cs="Arial"/>
                <w:sz w:val="24"/>
                <w:szCs w:val="24"/>
              </w:rPr>
              <w:t>Tarjeta y clave de usuario</w:t>
            </w:r>
          </w:p>
          <w:p w:rsidR="008B059B" w:rsidRDefault="00F400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Base de datos: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2D78">
              <w:rPr>
                <w:rFonts w:ascii="Arial" w:hAnsi="Arial" w:cs="Arial"/>
                <w:sz w:val="24"/>
                <w:szCs w:val="24"/>
              </w:rPr>
              <w:t>Número de DNI, n</w:t>
            </w:r>
            <w:r>
              <w:rPr>
                <w:rFonts w:ascii="Arial" w:hAnsi="Arial" w:cs="Arial"/>
                <w:sz w:val="24"/>
                <w:szCs w:val="24"/>
              </w:rPr>
              <w:t>úmero de operación, fecha, hora, número de tarjeta</w:t>
            </w:r>
            <w:r w:rsidR="000D7FDD">
              <w:rPr>
                <w:rFonts w:ascii="Arial" w:hAnsi="Arial" w:cs="Arial"/>
                <w:sz w:val="24"/>
                <w:szCs w:val="24"/>
              </w:rPr>
              <w:t>, número de cuenta de depósito a plazo</w:t>
            </w:r>
          </w:p>
          <w:p w:rsidR="00FD288E" w:rsidRPr="00FD288E" w:rsidRDefault="00FD28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de la tabla: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FixedTermDeposit</w:t>
            </w:r>
            <w:proofErr w:type="spellEnd"/>
          </w:p>
          <w:p w:rsidR="00975FA8" w:rsidRPr="00D0072C" w:rsidRDefault="00975FA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F400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RQ04:</w:t>
            </w:r>
            <w:r w:rsidR="00F40064">
              <w:rPr>
                <w:rFonts w:ascii="Arial" w:hAnsi="Arial" w:cs="Arial"/>
                <w:sz w:val="24"/>
                <w:szCs w:val="24"/>
              </w:rPr>
              <w:t>Proceso de cancelación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C5756" w:rsidRDefault="00FD288E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dentro de la pantalla de consulta de depósitos próximos a vencer que te permite cancelar la renovación del depósito a plazo del cliente, si el cliente presiona el botón, se le solicita ingresar su tarjeta y clave de usuario como método de validación. La cuenta migra a una cuenta de ahorros.</w:t>
            </w:r>
          </w:p>
          <w:p w:rsidR="00045E56" w:rsidRDefault="00FD288E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Datos de ingreso:</w:t>
            </w:r>
            <w:r>
              <w:rPr>
                <w:rFonts w:ascii="Arial" w:hAnsi="Arial" w:cs="Arial"/>
                <w:sz w:val="24"/>
                <w:szCs w:val="24"/>
              </w:rPr>
              <w:t xml:space="preserve"> Tarjeta y clave de usuario</w:t>
            </w:r>
          </w:p>
          <w:p w:rsidR="00FD288E" w:rsidRDefault="00FD288E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Base de datos: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2D78">
              <w:rPr>
                <w:rFonts w:ascii="Arial" w:hAnsi="Arial" w:cs="Arial"/>
                <w:sz w:val="24"/>
                <w:szCs w:val="24"/>
              </w:rPr>
              <w:t>Número de DNI, n</w:t>
            </w:r>
            <w:r>
              <w:rPr>
                <w:rFonts w:ascii="Arial" w:hAnsi="Arial" w:cs="Arial"/>
                <w:sz w:val="24"/>
                <w:szCs w:val="24"/>
              </w:rPr>
              <w:t>úmero de operación, fecha, hora, número de tarjeta</w:t>
            </w:r>
            <w:r w:rsidR="006474F3">
              <w:rPr>
                <w:rFonts w:ascii="Arial" w:hAnsi="Arial" w:cs="Arial"/>
                <w:sz w:val="24"/>
                <w:szCs w:val="24"/>
              </w:rPr>
              <w:t>, número de cuenta de depósito a plazo cancelada</w:t>
            </w:r>
          </w:p>
          <w:p w:rsidR="00FD288E" w:rsidRPr="000D7FDD" w:rsidRDefault="00B23E16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de la tabla: </w:t>
            </w:r>
            <w:proofErr w:type="spellStart"/>
            <w:r w:rsidR="006474F3">
              <w:rPr>
                <w:rFonts w:ascii="Arial" w:hAnsi="Arial" w:cs="Arial"/>
                <w:sz w:val="24"/>
                <w:szCs w:val="24"/>
              </w:rPr>
              <w:t>CancelFTDeposit</w:t>
            </w:r>
            <w:proofErr w:type="spellEnd"/>
          </w:p>
          <w:p w:rsidR="000D7FDD" w:rsidRPr="00D0072C" w:rsidRDefault="000D7FDD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D0072C" w:rsidRDefault="00D0072C">
      <w:bookmarkStart w:id="0" w:name="_GoBack"/>
      <w:bookmarkEnd w:id="0"/>
    </w:p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0D7FDD"/>
    <w:rsid w:val="00102581"/>
    <w:rsid w:val="001C15BB"/>
    <w:rsid w:val="001C5756"/>
    <w:rsid w:val="001D379B"/>
    <w:rsid w:val="001F445A"/>
    <w:rsid w:val="002063A5"/>
    <w:rsid w:val="0022005E"/>
    <w:rsid w:val="00242D08"/>
    <w:rsid w:val="00255F8C"/>
    <w:rsid w:val="002C7EB1"/>
    <w:rsid w:val="002E6132"/>
    <w:rsid w:val="0036745D"/>
    <w:rsid w:val="00371466"/>
    <w:rsid w:val="0037258B"/>
    <w:rsid w:val="00381CD2"/>
    <w:rsid w:val="003C313C"/>
    <w:rsid w:val="003C4578"/>
    <w:rsid w:val="003D507A"/>
    <w:rsid w:val="003F0F79"/>
    <w:rsid w:val="00420FA4"/>
    <w:rsid w:val="004644C5"/>
    <w:rsid w:val="004764BC"/>
    <w:rsid w:val="004C5347"/>
    <w:rsid w:val="004C7BC7"/>
    <w:rsid w:val="004D6502"/>
    <w:rsid w:val="004E08F4"/>
    <w:rsid w:val="004E7DE4"/>
    <w:rsid w:val="004F399E"/>
    <w:rsid w:val="005150FB"/>
    <w:rsid w:val="005738CA"/>
    <w:rsid w:val="00587900"/>
    <w:rsid w:val="005D392A"/>
    <w:rsid w:val="005E79C1"/>
    <w:rsid w:val="00632135"/>
    <w:rsid w:val="006474F3"/>
    <w:rsid w:val="006707CA"/>
    <w:rsid w:val="006A29E2"/>
    <w:rsid w:val="006E7B9D"/>
    <w:rsid w:val="006F2CFB"/>
    <w:rsid w:val="0074614D"/>
    <w:rsid w:val="007825B1"/>
    <w:rsid w:val="007B3ABE"/>
    <w:rsid w:val="008333B1"/>
    <w:rsid w:val="00842A44"/>
    <w:rsid w:val="00845F67"/>
    <w:rsid w:val="00887D15"/>
    <w:rsid w:val="008B059B"/>
    <w:rsid w:val="008C4E5C"/>
    <w:rsid w:val="00920995"/>
    <w:rsid w:val="00930FD9"/>
    <w:rsid w:val="00970DDC"/>
    <w:rsid w:val="00975FA8"/>
    <w:rsid w:val="00996DF2"/>
    <w:rsid w:val="009A5E5A"/>
    <w:rsid w:val="009B7668"/>
    <w:rsid w:val="009C22DA"/>
    <w:rsid w:val="00A12592"/>
    <w:rsid w:val="00A53B47"/>
    <w:rsid w:val="00A53FC9"/>
    <w:rsid w:val="00A553F0"/>
    <w:rsid w:val="00A61B8E"/>
    <w:rsid w:val="00AD6251"/>
    <w:rsid w:val="00AE1333"/>
    <w:rsid w:val="00B23E16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D266A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F03B27"/>
    <w:rsid w:val="00F13DF5"/>
    <w:rsid w:val="00F40064"/>
    <w:rsid w:val="00F47343"/>
    <w:rsid w:val="00F548AC"/>
    <w:rsid w:val="00F718CD"/>
    <w:rsid w:val="00F936CB"/>
    <w:rsid w:val="00F95294"/>
    <w:rsid w:val="00FA5DA7"/>
    <w:rsid w:val="00FD288E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107</cp:revision>
  <dcterms:created xsi:type="dcterms:W3CDTF">2018-09-11T00:59:00Z</dcterms:created>
  <dcterms:modified xsi:type="dcterms:W3CDTF">2019-09-08T01:02:00Z</dcterms:modified>
</cp:coreProperties>
</file>