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94A" w:rsidRDefault="005A6EDE">
      <w:pPr>
        <w:rPr>
          <w:rFonts w:ascii="Arial" w:hAnsi="Arial" w:cs="Arial"/>
          <w:color w:val="252525"/>
          <w:sz w:val="21"/>
          <w:szCs w:val="21"/>
          <w:shd w:val="clear" w:color="auto" w:fill="FFFFFF"/>
        </w:rPr>
      </w:pPr>
      <w:r>
        <w:rPr>
          <w:rFonts w:ascii="Times New Roman" w:hAnsi="Times New Roman" w:cs="Times New Roman"/>
          <w:sz w:val="30"/>
          <w:szCs w:val="30"/>
        </w:rPr>
        <w:t xml:space="preserve">Plaxo:- </w:t>
      </w:r>
      <w:r>
        <w:rPr>
          <w:rFonts w:ascii="Arial" w:hAnsi="Arial" w:cs="Arial"/>
          <w:b/>
          <w:bCs/>
          <w:color w:val="252525"/>
          <w:sz w:val="21"/>
          <w:szCs w:val="21"/>
          <w:shd w:val="clear" w:color="auto" w:fill="FFFFFF"/>
        </w:rPr>
        <w:t>Plaxo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 online</w:t>
      </w:r>
      <w:r>
        <w:rPr>
          <w:rStyle w:val="apple-converted-space"/>
          <w:rFonts w:ascii="Arial" w:hAnsi="Arial" w:cs="Arial"/>
          <w:color w:val="252525"/>
          <w:sz w:val="21"/>
          <w:szCs w:val="21"/>
          <w:shd w:val="clear" w:color="auto" w:fill="FFFFFF"/>
        </w:rPr>
        <w:t> </w:t>
      </w:r>
      <w:hyperlink r:id="rId5" w:tooltip="Address book" w:history="1">
        <w:r>
          <w:rPr>
            <w:rStyle w:val="Hyperlink"/>
            <w:rFonts w:ascii="Arial" w:hAnsi="Arial" w:cs="Arial"/>
            <w:color w:val="0B0080"/>
            <w:sz w:val="21"/>
            <w:szCs w:val="21"/>
            <w:u w:val="none"/>
            <w:shd w:val="clear" w:color="auto" w:fill="FFFFFF"/>
          </w:rPr>
          <w:t>address book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launched in 2002. It has been a subsidiary of cable television company</w:t>
      </w:r>
      <w:r>
        <w:rPr>
          <w:rStyle w:val="apple-converted-space"/>
          <w:rFonts w:ascii="Arial" w:hAnsi="Arial" w:cs="Arial"/>
          <w:color w:val="252525"/>
          <w:sz w:val="21"/>
          <w:szCs w:val="21"/>
          <w:shd w:val="clear" w:color="auto" w:fill="FFFFFF"/>
        </w:rPr>
        <w:t> </w:t>
      </w:r>
      <w:hyperlink r:id="rId6" w:tooltip="Comcast" w:history="1">
        <w:r>
          <w:rPr>
            <w:rStyle w:val="Hyperlink"/>
            <w:rFonts w:ascii="Arial" w:hAnsi="Arial" w:cs="Arial"/>
            <w:color w:val="0B0080"/>
            <w:sz w:val="21"/>
            <w:szCs w:val="21"/>
            <w:u w:val="none"/>
            <w:shd w:val="clear" w:color="auto" w:fill="FFFFFF"/>
          </w:rPr>
          <w:t>Comcast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since 2008. At one point it offered a</w:t>
      </w:r>
      <w:r>
        <w:rPr>
          <w:rStyle w:val="apple-converted-space"/>
          <w:rFonts w:ascii="Arial" w:hAnsi="Arial" w:cs="Arial"/>
          <w:color w:val="252525"/>
          <w:sz w:val="21"/>
          <w:szCs w:val="21"/>
          <w:shd w:val="clear" w:color="auto" w:fill="FFFFFF"/>
        </w:rPr>
        <w:t> </w:t>
      </w:r>
      <w:hyperlink r:id="rId7" w:tooltip="Social networking service" w:history="1">
        <w:r>
          <w:rPr>
            <w:rStyle w:val="Hyperlink"/>
            <w:rFonts w:ascii="Arial" w:hAnsi="Arial" w:cs="Arial"/>
            <w:color w:val="0B0080"/>
            <w:sz w:val="21"/>
            <w:szCs w:val="21"/>
            <w:u w:val="none"/>
            <w:shd w:val="clear" w:color="auto" w:fill="FFFFFF"/>
          </w:rPr>
          <w:t>social networking service</w:t>
        </w:r>
      </w:hyperlink>
      <w:r>
        <w:rPr>
          <w:rFonts w:ascii="Arial" w:hAnsi="Arial" w:cs="Arial"/>
          <w:color w:val="252525"/>
          <w:sz w:val="21"/>
          <w:szCs w:val="21"/>
          <w:shd w:val="clear" w:color="auto" w:fill="FFFFFF"/>
        </w:rPr>
        <w:t>.</w:t>
      </w:r>
      <w:r w:rsidRPr="005A6EDE">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The company was founded by</w:t>
      </w:r>
      <w:r>
        <w:rPr>
          <w:rStyle w:val="apple-converted-space"/>
          <w:rFonts w:ascii="Arial" w:hAnsi="Arial" w:cs="Arial"/>
          <w:color w:val="252525"/>
          <w:sz w:val="21"/>
          <w:szCs w:val="21"/>
          <w:shd w:val="clear" w:color="auto" w:fill="FFFFFF"/>
        </w:rPr>
        <w:t> </w:t>
      </w:r>
      <w:hyperlink r:id="rId8" w:tooltip="Sean Parker" w:history="1">
        <w:r>
          <w:rPr>
            <w:rStyle w:val="Hyperlink"/>
            <w:rFonts w:ascii="Arial" w:hAnsi="Arial" w:cs="Arial"/>
            <w:color w:val="0B0080"/>
            <w:sz w:val="21"/>
            <w:szCs w:val="21"/>
            <w:u w:val="none"/>
            <w:shd w:val="clear" w:color="auto" w:fill="FFFFFF"/>
          </w:rPr>
          <w:t>Sean Parker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two</w:t>
      </w:r>
      <w:r>
        <w:rPr>
          <w:rStyle w:val="apple-converted-space"/>
          <w:rFonts w:ascii="Arial" w:hAnsi="Arial" w:cs="Arial"/>
          <w:color w:val="252525"/>
          <w:sz w:val="21"/>
          <w:szCs w:val="21"/>
          <w:shd w:val="clear" w:color="auto" w:fill="FFFFFF"/>
        </w:rPr>
        <w:t> </w:t>
      </w:r>
      <w:hyperlink r:id="rId9" w:tooltip="Stanford University" w:history="1">
        <w:r>
          <w:rPr>
            <w:rStyle w:val="Hyperlink"/>
            <w:rFonts w:ascii="Arial" w:hAnsi="Arial" w:cs="Arial"/>
            <w:color w:val="0B0080"/>
            <w:sz w:val="21"/>
            <w:szCs w:val="21"/>
            <w:u w:val="none"/>
            <w:shd w:val="clear" w:color="auto" w:fill="FFFFFF"/>
          </w:rPr>
          <w:t>Stanford University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engineering students, Todd Masonis and Cameron Ring.</w:t>
      </w:r>
    </w:p>
    <w:p w:rsidR="005A6EDE" w:rsidRPr="005A6EDE" w:rsidRDefault="005A6EDE" w:rsidP="005A6EDE">
      <w:pPr>
        <w:pStyle w:val="ListParagraph"/>
        <w:numPr>
          <w:ilvl w:val="0"/>
          <w:numId w:val="1"/>
        </w:num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xml:space="preserve">  </w:t>
      </w:r>
      <w:r w:rsidRPr="005A6EDE">
        <w:rPr>
          <w:rStyle w:val="apple-converted-space"/>
          <w:rFonts w:ascii="Arial" w:hAnsi="Arial" w:cs="Arial"/>
          <w:color w:val="252525"/>
          <w:sz w:val="21"/>
          <w:szCs w:val="21"/>
          <w:shd w:val="clear" w:color="auto" w:fill="FFFFFF"/>
        </w:rPr>
        <w:t> </w:t>
      </w:r>
      <w:r w:rsidRPr="005A6EDE">
        <w:rPr>
          <w:rFonts w:ascii="Arial" w:hAnsi="Arial" w:cs="Arial"/>
          <w:color w:val="252525"/>
          <w:sz w:val="21"/>
          <w:szCs w:val="21"/>
          <w:shd w:val="clear" w:color="auto" w:fill="FFFFFF"/>
        </w:rPr>
        <w:t>the service officially launched on November 12, 2002.</w:t>
      </w:r>
    </w:p>
    <w:p w:rsidR="005A6EDE" w:rsidRDefault="005A6EDE" w:rsidP="005A6EDE">
      <w:pPr>
        <w:pStyle w:val="ListParagraph"/>
        <w:numPr>
          <w:ilvl w:val="0"/>
          <w:numId w:val="1"/>
        </w:numPr>
        <w:rPr>
          <w:rFonts w:ascii="Arial" w:hAnsi="Arial" w:cs="Arial"/>
          <w:color w:val="252525"/>
          <w:sz w:val="21"/>
          <w:szCs w:val="21"/>
          <w:shd w:val="clear" w:color="auto" w:fill="FFFFFF"/>
        </w:rPr>
      </w:pPr>
      <w:r>
        <w:rPr>
          <w:rFonts w:ascii="Arial" w:hAnsi="Arial" w:cs="Arial"/>
          <w:color w:val="252525"/>
          <w:sz w:val="17"/>
          <w:szCs w:val="17"/>
          <w:shd w:val="clear" w:color="auto" w:fill="FFFFFF"/>
          <w:vertAlign w:val="superscript"/>
        </w:rPr>
        <w:t xml:space="preserve"> </w:t>
      </w:r>
      <w:r>
        <w:rPr>
          <w:rFonts w:ascii="Arial" w:hAnsi="Arial" w:cs="Arial"/>
          <w:color w:val="252525"/>
          <w:sz w:val="21"/>
          <w:szCs w:val="21"/>
          <w:shd w:val="clear" w:color="auto" w:fill="FFFFFF"/>
        </w:rPr>
        <w:t xml:space="preserve">   On July 7, 2005, Plaxo announced it had struck a deal with</w:t>
      </w:r>
      <w:r>
        <w:rPr>
          <w:rStyle w:val="apple-converted-space"/>
          <w:rFonts w:ascii="Arial" w:hAnsi="Arial" w:cs="Arial"/>
          <w:color w:val="252525"/>
          <w:sz w:val="21"/>
          <w:szCs w:val="21"/>
          <w:shd w:val="clear" w:color="auto" w:fill="FFFFFF"/>
        </w:rPr>
        <w:t> </w:t>
      </w:r>
      <w:hyperlink r:id="rId10" w:tooltip="America Online" w:history="1">
        <w:r>
          <w:rPr>
            <w:rStyle w:val="Hyperlink"/>
            <w:rFonts w:ascii="Arial" w:hAnsi="Arial" w:cs="Arial"/>
            <w:color w:val="0B0080"/>
            <w:sz w:val="21"/>
            <w:szCs w:val="21"/>
            <w:u w:val="none"/>
            <w:shd w:val="clear" w:color="auto" w:fill="FFFFFF"/>
          </w:rPr>
          <w:t>America Online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integrate its contact management service with its AOL and</w:t>
      </w:r>
      <w:r>
        <w:rPr>
          <w:rStyle w:val="apple-converted-space"/>
          <w:rFonts w:ascii="Arial" w:hAnsi="Arial" w:cs="Arial"/>
          <w:color w:val="252525"/>
          <w:sz w:val="21"/>
          <w:szCs w:val="21"/>
          <w:shd w:val="clear" w:color="auto" w:fill="FFFFFF"/>
        </w:rPr>
        <w:t> </w:t>
      </w:r>
      <w:hyperlink r:id="rId11" w:tooltip="AOL Instant Messenger" w:history="1">
        <w:r>
          <w:rPr>
            <w:rStyle w:val="Hyperlink"/>
            <w:rFonts w:ascii="Arial" w:hAnsi="Arial" w:cs="Arial"/>
            <w:color w:val="0B0080"/>
            <w:sz w:val="21"/>
            <w:szCs w:val="21"/>
            <w:u w:val="none"/>
            <w:shd w:val="clear" w:color="auto" w:fill="FFFFFF"/>
          </w:rPr>
          <w:t>AOL Instant Messenger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products.</w:t>
      </w:r>
    </w:p>
    <w:p w:rsidR="005A6EDE" w:rsidRDefault="005A6EDE" w:rsidP="005A6EDE">
      <w:pPr>
        <w:pStyle w:val="NormalWeb"/>
        <w:numPr>
          <w:ilvl w:val="0"/>
          <w:numId w:val="1"/>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January 2007, Plaxo was criticized by technology journalist</w:t>
      </w:r>
      <w:r>
        <w:rPr>
          <w:rStyle w:val="apple-converted-space"/>
          <w:rFonts w:ascii="Arial" w:hAnsi="Arial" w:cs="Arial"/>
          <w:color w:val="252525"/>
          <w:sz w:val="21"/>
          <w:szCs w:val="21"/>
        </w:rPr>
        <w:t> </w:t>
      </w:r>
      <w:hyperlink r:id="rId12" w:tooltip="David Coursey (page does not exist)" w:history="1">
        <w:r>
          <w:rPr>
            <w:rStyle w:val="Hyperlink"/>
            <w:rFonts w:ascii="Arial" w:hAnsi="Arial" w:cs="Arial"/>
            <w:color w:val="A55858"/>
            <w:sz w:val="21"/>
            <w:szCs w:val="21"/>
          </w:rPr>
          <w:t>David Coursey</w:t>
        </w:r>
      </w:hyperlink>
      <w:r>
        <w:rPr>
          <w:rFonts w:ascii="Arial" w:hAnsi="Arial" w:cs="Arial"/>
          <w:color w:val="252525"/>
          <w:sz w:val="21"/>
          <w:szCs w:val="21"/>
        </w:rPr>
        <w:t>, who was upset about receiving a number of requests from Plaxo users to update their contact information (similar to</w:t>
      </w:r>
      <w:r>
        <w:rPr>
          <w:rStyle w:val="apple-converted-space"/>
          <w:rFonts w:ascii="Arial" w:hAnsi="Arial" w:cs="Arial"/>
          <w:color w:val="252525"/>
          <w:sz w:val="21"/>
          <w:szCs w:val="21"/>
        </w:rPr>
        <w:t> </w:t>
      </w:r>
      <w:hyperlink r:id="rId13" w:tooltip="E-mail spam" w:history="1">
        <w:r>
          <w:rPr>
            <w:rStyle w:val="Hyperlink"/>
            <w:rFonts w:ascii="Arial" w:hAnsi="Arial" w:cs="Arial"/>
            <w:color w:val="0B0080"/>
            <w:sz w:val="21"/>
            <w:szCs w:val="21"/>
          </w:rPr>
          <w:t>spam</w:t>
        </w:r>
      </w:hyperlink>
      <w:r>
        <w:rPr>
          <w:rStyle w:val="apple-converted-space"/>
          <w:rFonts w:ascii="Arial" w:hAnsi="Arial" w:cs="Arial"/>
          <w:color w:val="252525"/>
          <w:sz w:val="21"/>
          <w:szCs w:val="21"/>
        </w:rPr>
        <w:t> </w:t>
      </w:r>
      <w:r>
        <w:rPr>
          <w:rFonts w:ascii="Arial" w:hAnsi="Arial" w:cs="Arial"/>
          <w:color w:val="252525"/>
          <w:sz w:val="21"/>
          <w:szCs w:val="21"/>
        </w:rPr>
        <w:t>email), and who wondered how the company was planning to make money from a free service that collects personal contact and network information.</w:t>
      </w:r>
      <w:hyperlink r:id="rId14" w:anchor="cite_note-4" w:history="1">
        <w:r>
          <w:rPr>
            <w:rStyle w:val="Hyperlink"/>
            <w:rFonts w:ascii="Arial" w:hAnsi="Arial" w:cs="Arial"/>
            <w:color w:val="0B0080"/>
            <w:sz w:val="17"/>
            <w:szCs w:val="17"/>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However, after "changes at Plaxo and discussions with the company's remaining co-founders", Coursey reversed his stance.</w:t>
      </w:r>
      <w:hyperlink r:id="rId15" w:anchor="cite_note-5" w:history="1">
        <w:r>
          <w:rPr>
            <w:rStyle w:val="Hyperlink"/>
            <w:rFonts w:ascii="Arial" w:hAnsi="Arial" w:cs="Arial"/>
            <w:color w:val="0B0080"/>
            <w:sz w:val="17"/>
            <w:szCs w:val="17"/>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Plaxo also responded to these issues in a section of their website.</w:t>
      </w:r>
      <w:hyperlink r:id="rId16" w:anchor="cite_note-6" w:history="1">
        <w:r>
          <w:rPr>
            <w:rStyle w:val="Hyperlink"/>
            <w:rFonts w:ascii="Arial" w:hAnsi="Arial" w:cs="Arial"/>
            <w:color w:val="0B0080"/>
            <w:sz w:val="17"/>
            <w:szCs w:val="17"/>
            <w:vertAlign w:val="superscript"/>
          </w:rPr>
          <w:t>[6]</w:t>
        </w:r>
      </w:hyperlink>
    </w:p>
    <w:p w:rsidR="005A6EDE" w:rsidRDefault="005A6EDE" w:rsidP="005A6EDE">
      <w:pPr>
        <w:pStyle w:val="NormalWeb"/>
        <w:numPr>
          <w:ilvl w:val="0"/>
          <w:numId w:val="1"/>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On May 7, 2007,</w:t>
      </w:r>
      <w:r>
        <w:rPr>
          <w:rStyle w:val="apple-converted-space"/>
          <w:rFonts w:ascii="Arial" w:hAnsi="Arial" w:cs="Arial"/>
          <w:color w:val="252525"/>
          <w:sz w:val="21"/>
          <w:szCs w:val="21"/>
        </w:rPr>
        <w:t> </w:t>
      </w:r>
      <w:hyperlink r:id="rId17" w:tooltip="Comcast" w:history="1">
        <w:r>
          <w:rPr>
            <w:rStyle w:val="Hyperlink"/>
            <w:rFonts w:ascii="Arial" w:hAnsi="Arial" w:cs="Arial"/>
            <w:color w:val="0B0080"/>
            <w:sz w:val="21"/>
            <w:szCs w:val="21"/>
          </w:rPr>
          <w:t>Comcast</w:t>
        </w:r>
      </w:hyperlink>
      <w:r>
        <w:rPr>
          <w:rStyle w:val="apple-converted-space"/>
          <w:rFonts w:ascii="Arial" w:hAnsi="Arial" w:cs="Arial"/>
          <w:color w:val="252525"/>
          <w:sz w:val="21"/>
          <w:szCs w:val="21"/>
        </w:rPr>
        <w:t> </w:t>
      </w:r>
      <w:r>
        <w:rPr>
          <w:rFonts w:ascii="Arial" w:hAnsi="Arial" w:cs="Arial"/>
          <w:color w:val="252525"/>
          <w:sz w:val="21"/>
          <w:szCs w:val="21"/>
        </w:rPr>
        <w:t>announced that it had partnered with Plaxo in the launch of its universal communications service, SmartZone.</w:t>
      </w:r>
      <w:hyperlink r:id="rId18" w:anchor="cite_note-7" w:history="1">
        <w:r>
          <w:rPr>
            <w:rStyle w:val="Hyperlink"/>
            <w:rFonts w:ascii="Arial" w:hAnsi="Arial" w:cs="Arial"/>
            <w:color w:val="0B0080"/>
            <w:sz w:val="17"/>
            <w:szCs w:val="17"/>
            <w:vertAlign w:val="superscript"/>
          </w:rPr>
          <w:t>[7]</w:t>
        </w:r>
      </w:hyperlink>
    </w:p>
    <w:p w:rsidR="005A6EDE" w:rsidRDefault="005A6EDE" w:rsidP="005A6EDE">
      <w:pPr>
        <w:pStyle w:val="NormalWeb"/>
        <w:numPr>
          <w:ilvl w:val="0"/>
          <w:numId w:val="1"/>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On August 4, 2007 Plaxo announced the public beta of a social networking service called Plaxo Pulse.</w:t>
      </w:r>
      <w:hyperlink r:id="rId19" w:anchor="cite_note-8" w:history="1">
        <w:r>
          <w:rPr>
            <w:rStyle w:val="Hyperlink"/>
            <w:rFonts w:ascii="Arial" w:hAnsi="Arial" w:cs="Arial"/>
            <w:color w:val="0B0080"/>
            <w:sz w:val="17"/>
            <w:szCs w:val="17"/>
            <w:vertAlign w:val="superscript"/>
          </w:rPr>
          <w:t>[8]</w:t>
        </w:r>
      </w:hyperlink>
      <w:r>
        <w:rPr>
          <w:rStyle w:val="apple-converted-space"/>
          <w:rFonts w:ascii="Arial" w:hAnsi="Arial" w:cs="Arial"/>
          <w:color w:val="252525"/>
          <w:sz w:val="21"/>
          <w:szCs w:val="21"/>
        </w:rPr>
        <w:t> </w:t>
      </w:r>
      <w:r>
        <w:rPr>
          <w:rFonts w:ascii="Arial" w:hAnsi="Arial" w:cs="Arial"/>
          <w:color w:val="252525"/>
          <w:sz w:val="21"/>
          <w:szCs w:val="21"/>
        </w:rPr>
        <w:t>The service enabled sharing of content from multiple different sources across the social web, including blogs, photos, social networking services, rating services, and others. Users can selectively share and view content according to either pre-determined categories (e.g., friends, family, business network) or customized groups. Plaxo Pulse was the first site to feature a working version of an</w:t>
      </w:r>
      <w:r>
        <w:rPr>
          <w:rStyle w:val="apple-converted-space"/>
          <w:rFonts w:ascii="Arial" w:hAnsi="Arial" w:cs="Arial"/>
          <w:color w:val="252525"/>
          <w:sz w:val="21"/>
          <w:szCs w:val="21"/>
        </w:rPr>
        <w:t> </w:t>
      </w:r>
      <w:hyperlink r:id="rId20" w:tooltip="OpenSocial" w:history="1">
        <w:r>
          <w:rPr>
            <w:rStyle w:val="Hyperlink"/>
            <w:rFonts w:ascii="Arial" w:hAnsi="Arial" w:cs="Arial"/>
            <w:color w:val="0B0080"/>
            <w:sz w:val="21"/>
            <w:szCs w:val="21"/>
          </w:rPr>
          <w:t>OpenSocial</w:t>
        </w:r>
      </w:hyperlink>
      <w:r>
        <w:rPr>
          <w:rStyle w:val="apple-converted-space"/>
          <w:rFonts w:ascii="Arial" w:hAnsi="Arial" w:cs="Arial"/>
          <w:color w:val="252525"/>
          <w:sz w:val="21"/>
          <w:szCs w:val="21"/>
        </w:rPr>
        <w:t> </w:t>
      </w:r>
      <w:r>
        <w:rPr>
          <w:rFonts w:ascii="Arial" w:hAnsi="Arial" w:cs="Arial"/>
          <w:color w:val="252525"/>
          <w:sz w:val="21"/>
          <w:szCs w:val="21"/>
        </w:rPr>
        <w:t>container.</w:t>
      </w:r>
      <w:hyperlink r:id="rId21" w:anchor="cite_note-9" w:history="1">
        <w:r>
          <w:rPr>
            <w:rStyle w:val="Hyperlink"/>
            <w:rFonts w:ascii="Arial" w:hAnsi="Arial" w:cs="Arial"/>
            <w:color w:val="0B0080"/>
            <w:sz w:val="17"/>
            <w:szCs w:val="17"/>
            <w:vertAlign w:val="superscript"/>
          </w:rPr>
          <w:t>[9]</w:t>
        </w:r>
      </w:hyperlink>
    </w:p>
    <w:p w:rsidR="005A6EDE" w:rsidRDefault="005A6EDE" w:rsidP="005A6EDE">
      <w:pPr>
        <w:pStyle w:val="NormalWeb"/>
        <w:numPr>
          <w:ilvl w:val="0"/>
          <w:numId w:val="1"/>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May 2008, Plaxo announced that it had signed an agreement to be acquired by Comcast.</w:t>
      </w:r>
      <w:hyperlink r:id="rId22" w:anchor="cite_note-10" w:history="1">
        <w:r>
          <w:rPr>
            <w:rStyle w:val="Hyperlink"/>
            <w:rFonts w:ascii="Arial" w:hAnsi="Arial" w:cs="Arial"/>
            <w:color w:val="0B0080"/>
            <w:sz w:val="17"/>
            <w:szCs w:val="17"/>
            <w:vertAlign w:val="superscript"/>
          </w:rPr>
          <w:t>[10]</w:t>
        </w:r>
      </w:hyperlink>
      <w:r>
        <w:rPr>
          <w:rStyle w:val="apple-converted-space"/>
          <w:rFonts w:ascii="Arial" w:hAnsi="Arial" w:cs="Arial"/>
          <w:color w:val="252525"/>
          <w:sz w:val="21"/>
          <w:szCs w:val="21"/>
        </w:rPr>
        <w:t> </w:t>
      </w:r>
      <w:r>
        <w:rPr>
          <w:rFonts w:ascii="Arial" w:hAnsi="Arial" w:cs="Arial"/>
          <w:color w:val="252525"/>
          <w:sz w:val="21"/>
          <w:szCs w:val="21"/>
        </w:rPr>
        <w:t>The terms of the deal were not disclosed. Comcast completed its purchase of Plaxo on July 1, 2008.</w:t>
      </w:r>
      <w:hyperlink r:id="rId23" w:anchor="cite_note-11" w:history="1">
        <w:r>
          <w:rPr>
            <w:rStyle w:val="Hyperlink"/>
            <w:rFonts w:ascii="Arial" w:hAnsi="Arial" w:cs="Arial"/>
            <w:color w:val="0B0080"/>
            <w:sz w:val="17"/>
            <w:szCs w:val="17"/>
            <w:vertAlign w:val="superscript"/>
          </w:rPr>
          <w:t>[11]</w:t>
        </w:r>
      </w:hyperlink>
      <w:r>
        <w:rPr>
          <w:rStyle w:val="apple-converted-space"/>
          <w:rFonts w:ascii="Arial" w:hAnsi="Arial" w:cs="Arial"/>
          <w:color w:val="252525"/>
          <w:sz w:val="21"/>
          <w:szCs w:val="21"/>
        </w:rPr>
        <w:t> </w:t>
      </w:r>
      <w:r>
        <w:rPr>
          <w:rFonts w:ascii="Arial" w:hAnsi="Arial" w:cs="Arial"/>
          <w:color w:val="252525"/>
          <w:sz w:val="21"/>
          <w:szCs w:val="21"/>
        </w:rPr>
        <w:t>That month the website reported 20 million users.</w:t>
      </w:r>
      <w:hyperlink r:id="rId24" w:anchor="cite_note-12" w:history="1">
        <w:r>
          <w:rPr>
            <w:rStyle w:val="Hyperlink"/>
            <w:rFonts w:ascii="Arial" w:hAnsi="Arial" w:cs="Arial"/>
            <w:color w:val="0B0080"/>
            <w:sz w:val="17"/>
            <w:szCs w:val="17"/>
            <w:vertAlign w:val="superscript"/>
          </w:rPr>
          <w:t>[12]</w:t>
        </w:r>
      </w:hyperlink>
    </w:p>
    <w:p w:rsidR="005A6EDE" w:rsidRDefault="005A6EDE" w:rsidP="005A6EDE">
      <w:pPr>
        <w:pStyle w:val="NormalWeb"/>
        <w:numPr>
          <w:ilvl w:val="0"/>
          <w:numId w:val="1"/>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March 2010, it was announced that CEO</w:t>
      </w:r>
      <w:r>
        <w:rPr>
          <w:rStyle w:val="apple-converted-space"/>
          <w:rFonts w:ascii="Arial" w:hAnsi="Arial" w:cs="Arial"/>
          <w:color w:val="252525"/>
          <w:sz w:val="21"/>
          <w:szCs w:val="21"/>
        </w:rPr>
        <w:t> </w:t>
      </w:r>
      <w:hyperlink r:id="rId25" w:tooltip="Ben Golub (page does not exist)" w:history="1">
        <w:r>
          <w:rPr>
            <w:rStyle w:val="Hyperlink"/>
            <w:rFonts w:ascii="Arial" w:hAnsi="Arial" w:cs="Arial"/>
            <w:color w:val="A55858"/>
            <w:sz w:val="21"/>
            <w:szCs w:val="21"/>
          </w:rPr>
          <w:t>Ben Golub</w:t>
        </w:r>
      </w:hyperlink>
      <w:r>
        <w:rPr>
          <w:rStyle w:val="apple-converted-space"/>
          <w:rFonts w:ascii="Arial" w:hAnsi="Arial" w:cs="Arial"/>
          <w:color w:val="252525"/>
          <w:sz w:val="21"/>
          <w:szCs w:val="21"/>
        </w:rPr>
        <w:t> </w:t>
      </w:r>
      <w:r>
        <w:rPr>
          <w:rFonts w:ascii="Arial" w:hAnsi="Arial" w:cs="Arial"/>
          <w:color w:val="252525"/>
          <w:sz w:val="21"/>
          <w:szCs w:val="21"/>
        </w:rPr>
        <w:t>would be replaced by the company’s general manager, Justin Miller.</w:t>
      </w:r>
      <w:hyperlink r:id="rId26" w:anchor="cite_note-plaxo.com-13" w:history="1">
        <w:r>
          <w:rPr>
            <w:rStyle w:val="Hyperlink"/>
            <w:rFonts w:ascii="Arial" w:hAnsi="Arial" w:cs="Arial"/>
            <w:color w:val="0B0080"/>
            <w:sz w:val="17"/>
            <w:szCs w:val="17"/>
            <w:vertAlign w:val="superscript"/>
          </w:rPr>
          <w:t>[13]</w:t>
        </w:r>
      </w:hyperlink>
      <w:hyperlink r:id="rId27" w:anchor="cite_note-14" w:history="1">
        <w:r>
          <w:rPr>
            <w:rStyle w:val="Hyperlink"/>
            <w:rFonts w:ascii="Arial" w:hAnsi="Arial" w:cs="Arial"/>
            <w:color w:val="0B0080"/>
            <w:sz w:val="17"/>
            <w:szCs w:val="17"/>
            <w:vertAlign w:val="superscript"/>
          </w:rPr>
          <w:t>[14]</w:t>
        </w:r>
      </w:hyperlink>
    </w:p>
    <w:p w:rsidR="005A6EDE" w:rsidRDefault="005A6EDE" w:rsidP="005A6EDE">
      <w:pPr>
        <w:pStyle w:val="NormalWeb"/>
        <w:numPr>
          <w:ilvl w:val="0"/>
          <w:numId w:val="1"/>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March 2011 Plaxo's head of product management, Preston Smalley,</w:t>
      </w:r>
      <w:hyperlink r:id="rId28" w:anchor="cite_note-plaxo.com-13" w:history="1">
        <w:r>
          <w:rPr>
            <w:rStyle w:val="Hyperlink"/>
            <w:rFonts w:ascii="Arial" w:hAnsi="Arial" w:cs="Arial"/>
            <w:color w:val="0B0080"/>
            <w:sz w:val="17"/>
            <w:szCs w:val="17"/>
            <w:vertAlign w:val="superscript"/>
          </w:rPr>
          <w:t>[13]</w:t>
        </w:r>
      </w:hyperlink>
      <w:r>
        <w:rPr>
          <w:rStyle w:val="apple-converted-space"/>
          <w:rFonts w:ascii="Arial" w:hAnsi="Arial" w:cs="Arial"/>
          <w:color w:val="252525"/>
          <w:sz w:val="21"/>
          <w:szCs w:val="21"/>
        </w:rPr>
        <w:t> </w:t>
      </w:r>
      <w:r>
        <w:rPr>
          <w:rFonts w:ascii="Arial" w:hAnsi="Arial" w:cs="Arial"/>
          <w:color w:val="252525"/>
          <w:sz w:val="21"/>
          <w:szCs w:val="21"/>
        </w:rPr>
        <w:t>was named general manager; at the same time, Plaxo announced that it was exiting social networking, ending the Plaxo Pulse social networking service, and introducing a new address book updating service.</w:t>
      </w:r>
    </w:p>
    <w:p w:rsidR="005A6EDE" w:rsidRDefault="005A6EDE" w:rsidP="005A6EDE">
      <w:pPr>
        <w:pStyle w:val="ListParagraph"/>
        <w:rPr>
          <w:rFonts w:ascii="Arial" w:hAnsi="Arial" w:cs="Arial"/>
          <w:color w:val="252525"/>
          <w:sz w:val="21"/>
          <w:szCs w:val="21"/>
          <w:shd w:val="clear" w:color="auto" w:fill="FFFFFF"/>
        </w:rPr>
      </w:pPr>
    </w:p>
    <w:p w:rsidR="005A6EDE" w:rsidRDefault="005A6EDE" w:rsidP="005A6EDE">
      <w:pPr>
        <w:pStyle w:val="ListParagraph"/>
        <w:rPr>
          <w:rFonts w:ascii="Arial" w:hAnsi="Arial" w:cs="Arial"/>
          <w:color w:val="252525"/>
          <w:sz w:val="21"/>
          <w:szCs w:val="21"/>
          <w:shd w:val="clear" w:color="auto" w:fill="FFFFFF"/>
        </w:rPr>
      </w:pPr>
    </w:p>
    <w:p w:rsidR="005A6EDE" w:rsidRDefault="005A6EDE" w:rsidP="005A6EDE">
      <w:pPr>
        <w:pStyle w:val="ListParagraph"/>
        <w:rPr>
          <w:rFonts w:ascii="Arial" w:hAnsi="Arial" w:cs="Arial"/>
          <w:color w:val="252525"/>
          <w:sz w:val="21"/>
          <w:szCs w:val="21"/>
          <w:shd w:val="clear" w:color="auto" w:fill="FFFFFF"/>
        </w:rPr>
      </w:pPr>
    </w:p>
    <w:p w:rsidR="005A6EDE" w:rsidRDefault="005A6EDE" w:rsidP="005A6EDE">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Functionality:</w:t>
      </w:r>
    </w:p>
    <w:p w:rsidR="005A6EDE" w:rsidRDefault="005A6EDE" w:rsidP="005A6EDE">
      <w:pPr>
        <w:pStyle w:val="ListParagraph"/>
        <w:rPr>
          <w:rFonts w:ascii="Arial" w:hAnsi="Arial" w:cs="Arial"/>
          <w:color w:val="252525"/>
          <w:sz w:val="21"/>
          <w:szCs w:val="21"/>
          <w:shd w:val="clear" w:color="auto" w:fill="FFFFFF"/>
        </w:rPr>
      </w:pPr>
    </w:p>
    <w:p w:rsidR="005A6EDE" w:rsidRPr="005A6EDE" w:rsidRDefault="005A6EDE" w:rsidP="005A6EDE">
      <w:pPr>
        <w:pStyle w:val="ListParagraph"/>
        <w:numPr>
          <w:ilvl w:val="0"/>
          <w:numId w:val="2"/>
        </w:numPr>
        <w:shd w:val="clear" w:color="auto" w:fill="FFFFFF"/>
        <w:spacing w:before="120" w:after="120" w:line="336" w:lineRule="atLeast"/>
        <w:rPr>
          <w:rFonts w:ascii="Arial" w:eastAsia="Times New Roman" w:hAnsi="Arial" w:cs="Arial"/>
          <w:color w:val="252525"/>
          <w:sz w:val="21"/>
          <w:szCs w:val="21"/>
        </w:rPr>
      </w:pPr>
      <w:r w:rsidRPr="005A6EDE">
        <w:rPr>
          <w:rFonts w:ascii="Arial" w:eastAsia="Times New Roman" w:hAnsi="Arial" w:cs="Arial"/>
          <w:color w:val="252525"/>
          <w:sz w:val="21"/>
          <w:szCs w:val="21"/>
        </w:rPr>
        <w:lastRenderedPageBreak/>
        <w:t>Plaxo provides automatic updating of contact information. Users and their contacts store their information in the</w:t>
      </w:r>
      <w:r w:rsidRPr="005A6EDE">
        <w:rPr>
          <w:rFonts w:ascii="Arial" w:eastAsia="Times New Roman" w:hAnsi="Arial" w:cs="Arial"/>
          <w:color w:val="252525"/>
          <w:sz w:val="21"/>
        </w:rPr>
        <w:t> </w:t>
      </w:r>
      <w:hyperlink r:id="rId29" w:tooltip="Cloud computing" w:history="1">
        <w:r w:rsidRPr="005A6EDE">
          <w:rPr>
            <w:rFonts w:ascii="Arial" w:eastAsia="Times New Roman" w:hAnsi="Arial" w:cs="Arial"/>
            <w:color w:val="0B0080"/>
            <w:sz w:val="21"/>
            <w:u w:val="single"/>
          </w:rPr>
          <w:t>cloud</w:t>
        </w:r>
      </w:hyperlink>
      <w:r w:rsidRPr="005A6EDE">
        <w:rPr>
          <w:rFonts w:ascii="Arial" w:eastAsia="Times New Roman" w:hAnsi="Arial" w:cs="Arial"/>
          <w:color w:val="252525"/>
          <w:sz w:val="21"/>
        </w:rPr>
        <w:t> </w:t>
      </w:r>
      <w:r w:rsidRPr="005A6EDE">
        <w:rPr>
          <w:rFonts w:ascii="Arial" w:eastAsia="Times New Roman" w:hAnsi="Arial" w:cs="Arial"/>
          <w:color w:val="252525"/>
          <w:sz w:val="21"/>
          <w:szCs w:val="21"/>
        </w:rPr>
        <w:t>on Plaxo's servers. When this information is edited by the user, the changes appear in the address books of all those who listed the account changer in their own books. Once contacts are stored in the central location, it is possible to list connections between contacts and access the address book from anywhere.</w:t>
      </w:r>
    </w:p>
    <w:p w:rsidR="005A6EDE" w:rsidRPr="005A6EDE" w:rsidRDefault="005A6EDE" w:rsidP="005A6EDE">
      <w:pPr>
        <w:pStyle w:val="ListParagraph"/>
        <w:numPr>
          <w:ilvl w:val="0"/>
          <w:numId w:val="2"/>
        </w:numPr>
        <w:shd w:val="clear" w:color="auto" w:fill="FFFFFF"/>
        <w:spacing w:before="120" w:after="120" w:line="336" w:lineRule="atLeast"/>
        <w:rPr>
          <w:rFonts w:ascii="Arial" w:eastAsia="Times New Roman" w:hAnsi="Arial" w:cs="Arial"/>
          <w:color w:val="252525"/>
          <w:sz w:val="21"/>
          <w:szCs w:val="21"/>
        </w:rPr>
      </w:pPr>
      <w:r w:rsidRPr="005A6EDE">
        <w:rPr>
          <w:rFonts w:ascii="Arial" w:eastAsia="Times New Roman" w:hAnsi="Arial" w:cs="Arial"/>
          <w:color w:val="252525"/>
          <w:sz w:val="21"/>
          <w:szCs w:val="21"/>
        </w:rPr>
        <w:t>A Plaxo plug-in supports major address books including</w:t>
      </w:r>
      <w:r w:rsidRPr="005A6EDE">
        <w:rPr>
          <w:rFonts w:ascii="Arial" w:eastAsia="Times New Roman" w:hAnsi="Arial" w:cs="Arial"/>
          <w:color w:val="252525"/>
          <w:sz w:val="21"/>
        </w:rPr>
        <w:t> </w:t>
      </w:r>
      <w:hyperlink r:id="rId30" w:tooltip="Microsoft Outlook" w:history="1">
        <w:r w:rsidRPr="005A6EDE">
          <w:rPr>
            <w:rFonts w:ascii="Arial" w:eastAsia="Times New Roman" w:hAnsi="Arial" w:cs="Arial"/>
            <w:color w:val="0B0080"/>
            <w:sz w:val="21"/>
            <w:u w:val="single"/>
          </w:rPr>
          <w:t>Outlook</w:t>
        </w:r>
      </w:hyperlink>
      <w:r w:rsidRPr="005A6EDE">
        <w:rPr>
          <w:rFonts w:ascii="Arial" w:eastAsia="Times New Roman" w:hAnsi="Arial" w:cs="Arial"/>
          <w:color w:val="252525"/>
          <w:sz w:val="21"/>
          <w:szCs w:val="21"/>
        </w:rPr>
        <w:t>/</w:t>
      </w:r>
      <w:hyperlink r:id="rId31" w:tooltip="Outlook Express" w:history="1">
        <w:r w:rsidRPr="005A6EDE">
          <w:rPr>
            <w:rFonts w:ascii="Arial" w:eastAsia="Times New Roman" w:hAnsi="Arial" w:cs="Arial"/>
            <w:color w:val="0B0080"/>
            <w:sz w:val="21"/>
            <w:u w:val="single"/>
          </w:rPr>
          <w:t>Outlook Express</w:t>
        </w:r>
      </w:hyperlink>
      <w:r w:rsidRPr="005A6EDE">
        <w:rPr>
          <w:rFonts w:ascii="Arial" w:eastAsia="Times New Roman" w:hAnsi="Arial" w:cs="Arial"/>
          <w:color w:val="252525"/>
          <w:sz w:val="21"/>
          <w:szCs w:val="21"/>
        </w:rPr>
        <w:t>,</w:t>
      </w:r>
      <w:r w:rsidRPr="005A6EDE">
        <w:rPr>
          <w:rFonts w:ascii="Arial" w:eastAsia="Times New Roman" w:hAnsi="Arial" w:cs="Arial"/>
          <w:color w:val="252525"/>
          <w:sz w:val="21"/>
        </w:rPr>
        <w:t> </w:t>
      </w:r>
      <w:hyperlink r:id="rId32" w:tooltip="Mozilla Thunderbird" w:history="1">
        <w:r w:rsidRPr="005A6EDE">
          <w:rPr>
            <w:rFonts w:ascii="Arial" w:eastAsia="Times New Roman" w:hAnsi="Arial" w:cs="Arial"/>
            <w:color w:val="0B0080"/>
            <w:sz w:val="21"/>
            <w:u w:val="single"/>
          </w:rPr>
          <w:t>Mozilla Thunderbird</w:t>
        </w:r>
      </w:hyperlink>
      <w:r w:rsidRPr="005A6EDE">
        <w:rPr>
          <w:rFonts w:ascii="Arial" w:eastAsia="Times New Roman" w:hAnsi="Arial" w:cs="Arial"/>
          <w:color w:val="252525"/>
          <w:sz w:val="21"/>
          <w:szCs w:val="21"/>
        </w:rPr>
        <w:t>, and</w:t>
      </w:r>
      <w:r w:rsidRPr="005A6EDE">
        <w:rPr>
          <w:rFonts w:ascii="Arial" w:eastAsia="Times New Roman" w:hAnsi="Arial" w:cs="Arial"/>
          <w:color w:val="252525"/>
          <w:sz w:val="21"/>
        </w:rPr>
        <w:t> </w:t>
      </w:r>
      <w:hyperlink r:id="rId33" w:tooltip="Mac OS X" w:history="1">
        <w:r w:rsidRPr="005A6EDE">
          <w:rPr>
            <w:rFonts w:ascii="Arial" w:eastAsia="Times New Roman" w:hAnsi="Arial" w:cs="Arial"/>
            <w:color w:val="0B0080"/>
            <w:sz w:val="21"/>
            <w:u w:val="single"/>
          </w:rPr>
          <w:t>Mac OS X</w:t>
        </w:r>
      </w:hyperlink>
      <w:r w:rsidRPr="005A6EDE">
        <w:rPr>
          <w:rFonts w:ascii="Arial" w:eastAsia="Times New Roman" w:hAnsi="Arial" w:cs="Arial"/>
          <w:color w:val="252525"/>
          <w:sz w:val="21"/>
          <w:szCs w:val="21"/>
        </w:rPr>
        <w:t>'s</w:t>
      </w:r>
      <w:r w:rsidRPr="005A6EDE">
        <w:rPr>
          <w:rFonts w:ascii="Arial" w:eastAsia="Times New Roman" w:hAnsi="Arial" w:cs="Arial"/>
          <w:color w:val="252525"/>
          <w:sz w:val="21"/>
        </w:rPr>
        <w:t> </w:t>
      </w:r>
      <w:hyperlink r:id="rId34" w:tooltip="Address Book (Mac OS X)" w:history="1">
        <w:r w:rsidRPr="005A6EDE">
          <w:rPr>
            <w:rFonts w:ascii="Arial" w:eastAsia="Times New Roman" w:hAnsi="Arial" w:cs="Arial"/>
            <w:color w:val="0B0080"/>
            <w:sz w:val="21"/>
            <w:u w:val="single"/>
          </w:rPr>
          <w:t>Address Book</w:t>
        </w:r>
      </w:hyperlink>
      <w:r w:rsidRPr="005A6EDE">
        <w:rPr>
          <w:rFonts w:ascii="Arial" w:eastAsia="Times New Roman" w:hAnsi="Arial" w:cs="Arial"/>
          <w:color w:val="252525"/>
          <w:sz w:val="21"/>
          <w:szCs w:val="21"/>
        </w:rPr>
        <w:t>,</w:t>
      </w:r>
      <w:r w:rsidRPr="005A6EDE">
        <w:rPr>
          <w:rFonts w:ascii="Arial" w:eastAsia="Times New Roman" w:hAnsi="Arial" w:cs="Arial"/>
          <w:color w:val="252525"/>
          <w:sz w:val="21"/>
        </w:rPr>
        <w:t> </w:t>
      </w:r>
      <w:hyperlink r:id="rId35" w:tooltip="IOS" w:history="1">
        <w:r w:rsidRPr="005A6EDE">
          <w:rPr>
            <w:rFonts w:ascii="Arial" w:eastAsia="Times New Roman" w:hAnsi="Arial" w:cs="Arial"/>
            <w:color w:val="0B0080"/>
            <w:sz w:val="21"/>
            <w:u w:val="single"/>
          </w:rPr>
          <w:t>iOS</w:t>
        </w:r>
      </w:hyperlink>
      <w:r w:rsidRPr="005A6EDE">
        <w:rPr>
          <w:rFonts w:ascii="Arial" w:eastAsia="Times New Roman" w:hAnsi="Arial" w:cs="Arial"/>
          <w:color w:val="252525"/>
          <w:sz w:val="21"/>
        </w:rPr>
        <w:t> </w:t>
      </w:r>
      <w:r w:rsidRPr="005A6EDE">
        <w:rPr>
          <w:rFonts w:ascii="Arial" w:eastAsia="Times New Roman" w:hAnsi="Arial" w:cs="Arial"/>
          <w:color w:val="252525"/>
          <w:sz w:val="21"/>
          <w:szCs w:val="21"/>
        </w:rPr>
        <w:t>and</w:t>
      </w:r>
      <w:r w:rsidRPr="005A6EDE">
        <w:rPr>
          <w:rFonts w:ascii="Arial" w:eastAsia="Times New Roman" w:hAnsi="Arial" w:cs="Arial"/>
          <w:color w:val="252525"/>
          <w:sz w:val="21"/>
        </w:rPr>
        <w:t> </w:t>
      </w:r>
      <w:hyperlink r:id="rId36" w:tooltip="BlackBerry" w:history="1">
        <w:r w:rsidRPr="005A6EDE">
          <w:rPr>
            <w:rFonts w:ascii="Arial" w:eastAsia="Times New Roman" w:hAnsi="Arial" w:cs="Arial"/>
            <w:color w:val="0B0080"/>
            <w:sz w:val="21"/>
            <w:u w:val="single"/>
          </w:rPr>
          <w:t>BlackBerry</w:t>
        </w:r>
      </w:hyperlink>
      <w:r w:rsidRPr="005A6EDE">
        <w:rPr>
          <w:rFonts w:ascii="Arial" w:eastAsia="Times New Roman" w:hAnsi="Arial" w:cs="Arial"/>
          <w:color w:val="252525"/>
          <w:sz w:val="21"/>
          <w:szCs w:val="21"/>
        </w:rPr>
        <w:t>, and others can be supported through an</w:t>
      </w:r>
      <w:r w:rsidRPr="005A6EDE">
        <w:rPr>
          <w:rFonts w:ascii="Arial" w:eastAsia="Times New Roman" w:hAnsi="Arial" w:cs="Arial"/>
          <w:color w:val="252525"/>
          <w:sz w:val="21"/>
        </w:rPr>
        <w:t> </w:t>
      </w:r>
      <w:hyperlink r:id="rId37" w:tooltip="Application programming interface" w:history="1">
        <w:r w:rsidRPr="005A6EDE">
          <w:rPr>
            <w:rFonts w:ascii="Arial" w:eastAsia="Times New Roman" w:hAnsi="Arial" w:cs="Arial"/>
            <w:color w:val="0B0080"/>
            <w:sz w:val="21"/>
            <w:u w:val="single"/>
          </w:rPr>
          <w:t>application programming interface</w:t>
        </w:r>
      </w:hyperlink>
      <w:r w:rsidRPr="005A6EDE">
        <w:rPr>
          <w:rFonts w:ascii="Arial" w:eastAsia="Times New Roman" w:hAnsi="Arial" w:cs="Arial"/>
          <w:color w:val="252525"/>
          <w:sz w:val="21"/>
          <w:szCs w:val="21"/>
        </w:rPr>
        <w:t>. Additionally, Plaxo can be maintained online.</w:t>
      </w:r>
    </w:p>
    <w:p w:rsidR="005A6EDE" w:rsidRPr="005A6EDE" w:rsidRDefault="005A6EDE" w:rsidP="005A6EDE">
      <w:pPr>
        <w:pStyle w:val="ListParagraph"/>
        <w:numPr>
          <w:ilvl w:val="0"/>
          <w:numId w:val="2"/>
        </w:numPr>
        <w:shd w:val="clear" w:color="auto" w:fill="FFFFFF"/>
        <w:spacing w:before="72" w:after="0" w:line="240" w:lineRule="auto"/>
        <w:outlineLvl w:val="2"/>
        <w:rPr>
          <w:rFonts w:ascii="Arial" w:eastAsia="Times New Roman" w:hAnsi="Arial" w:cs="Arial"/>
          <w:b/>
          <w:bCs/>
          <w:color w:val="000000"/>
          <w:sz w:val="29"/>
          <w:szCs w:val="29"/>
        </w:rPr>
      </w:pPr>
      <w:r w:rsidRPr="005A6EDE">
        <w:rPr>
          <w:rFonts w:ascii="Arial" w:eastAsia="Times New Roman" w:hAnsi="Arial" w:cs="Arial"/>
          <w:b/>
          <w:bCs/>
          <w:color w:val="000000"/>
          <w:sz w:val="29"/>
        </w:rPr>
        <w:t>Plaxo 3.0</w:t>
      </w:r>
      <w:r w:rsidRPr="005A6EDE">
        <w:rPr>
          <w:rFonts w:ascii="Arial" w:eastAsia="Times New Roman" w:hAnsi="Arial" w:cs="Arial"/>
          <w:color w:val="555555"/>
          <w:sz w:val="24"/>
        </w:rPr>
        <w:t>[</w:t>
      </w:r>
      <w:hyperlink r:id="rId38" w:tooltip="Edit section: Plaxo 3.0" w:history="1">
        <w:r w:rsidRPr="005A6EDE">
          <w:rPr>
            <w:rFonts w:ascii="Arial" w:eastAsia="Times New Roman" w:hAnsi="Arial" w:cs="Arial"/>
            <w:color w:val="0B0080"/>
            <w:sz w:val="24"/>
            <w:u w:val="single"/>
          </w:rPr>
          <w:t>edit</w:t>
        </w:r>
      </w:hyperlink>
      <w:r w:rsidRPr="005A6EDE">
        <w:rPr>
          <w:rFonts w:ascii="Arial" w:eastAsia="Times New Roman" w:hAnsi="Arial" w:cs="Arial"/>
          <w:color w:val="555555"/>
          <w:sz w:val="24"/>
        </w:rPr>
        <w:t>]</w:t>
      </w:r>
    </w:p>
    <w:p w:rsidR="005A6EDE" w:rsidRPr="005A6EDE" w:rsidRDefault="005A6EDE" w:rsidP="005A6EDE">
      <w:pPr>
        <w:pStyle w:val="ListParagraph"/>
        <w:numPr>
          <w:ilvl w:val="0"/>
          <w:numId w:val="2"/>
        </w:numPr>
        <w:shd w:val="clear" w:color="auto" w:fill="FFFFFF"/>
        <w:spacing w:before="120" w:after="120" w:line="336" w:lineRule="atLeast"/>
        <w:rPr>
          <w:rFonts w:ascii="Arial" w:eastAsia="Times New Roman" w:hAnsi="Arial" w:cs="Arial"/>
          <w:color w:val="252525"/>
          <w:sz w:val="21"/>
          <w:szCs w:val="21"/>
        </w:rPr>
      </w:pPr>
      <w:r w:rsidRPr="005A6EDE">
        <w:rPr>
          <w:rFonts w:ascii="Arial" w:eastAsia="Times New Roman" w:hAnsi="Arial" w:cs="Arial"/>
          <w:color w:val="252525"/>
          <w:sz w:val="21"/>
          <w:szCs w:val="21"/>
        </w:rPr>
        <w:t>On June 24, 2007 Plaxo announced the public beta of a major new version of its service, called Plaxo 3.0. The service emphasizes "automated, multi-way sync."</w:t>
      </w:r>
      <w:hyperlink r:id="rId39" w:anchor="cite_note-16" w:history="1">
        <w:r w:rsidRPr="005A6EDE">
          <w:rPr>
            <w:rFonts w:ascii="Arial" w:eastAsia="Times New Roman" w:hAnsi="Arial" w:cs="Arial"/>
            <w:color w:val="0B0080"/>
            <w:sz w:val="17"/>
            <w:u w:val="single"/>
            <w:vertAlign w:val="superscript"/>
          </w:rPr>
          <w:t>[16]</w:t>
        </w:r>
      </w:hyperlink>
      <w:hyperlink r:id="rId40" w:anchor="cite_note-17" w:history="1">
        <w:r w:rsidRPr="005A6EDE">
          <w:rPr>
            <w:rFonts w:ascii="Arial" w:eastAsia="Times New Roman" w:hAnsi="Arial" w:cs="Arial"/>
            <w:color w:val="0B0080"/>
            <w:sz w:val="17"/>
            <w:u w:val="single"/>
            <w:vertAlign w:val="superscript"/>
          </w:rPr>
          <w:t>[17]</w:t>
        </w:r>
      </w:hyperlink>
    </w:p>
    <w:p w:rsidR="005A6EDE" w:rsidRPr="005A6EDE" w:rsidRDefault="005A6EDE" w:rsidP="005A6EDE">
      <w:pPr>
        <w:pStyle w:val="ListParagraph"/>
        <w:numPr>
          <w:ilvl w:val="0"/>
          <w:numId w:val="2"/>
        </w:numPr>
        <w:shd w:val="clear" w:color="auto" w:fill="FFFFFF"/>
        <w:spacing w:before="72" w:after="0" w:line="240" w:lineRule="auto"/>
        <w:outlineLvl w:val="2"/>
        <w:rPr>
          <w:rFonts w:ascii="Arial" w:eastAsia="Times New Roman" w:hAnsi="Arial" w:cs="Arial"/>
          <w:b/>
          <w:bCs/>
          <w:color w:val="000000"/>
          <w:sz w:val="29"/>
          <w:szCs w:val="29"/>
        </w:rPr>
      </w:pPr>
      <w:r w:rsidRPr="005A6EDE">
        <w:rPr>
          <w:rFonts w:ascii="Arial" w:eastAsia="Times New Roman" w:hAnsi="Arial" w:cs="Arial"/>
          <w:b/>
          <w:bCs/>
          <w:color w:val="000000"/>
          <w:sz w:val="29"/>
        </w:rPr>
        <w:t>Charging for Outlook synchronization service</w:t>
      </w:r>
      <w:r w:rsidRPr="005A6EDE">
        <w:rPr>
          <w:rFonts w:ascii="Arial" w:eastAsia="Times New Roman" w:hAnsi="Arial" w:cs="Arial"/>
          <w:color w:val="555555"/>
          <w:sz w:val="24"/>
        </w:rPr>
        <w:t>[</w:t>
      </w:r>
      <w:hyperlink r:id="rId41" w:tooltip="Edit section: Charging for Outlook synchronization service" w:history="1">
        <w:r w:rsidRPr="005A6EDE">
          <w:rPr>
            <w:rFonts w:ascii="Arial" w:eastAsia="Times New Roman" w:hAnsi="Arial" w:cs="Arial"/>
            <w:color w:val="0B0080"/>
            <w:sz w:val="24"/>
            <w:u w:val="single"/>
          </w:rPr>
          <w:t>edit</w:t>
        </w:r>
      </w:hyperlink>
      <w:r w:rsidRPr="005A6EDE">
        <w:rPr>
          <w:rFonts w:ascii="Arial" w:eastAsia="Times New Roman" w:hAnsi="Arial" w:cs="Arial"/>
          <w:color w:val="555555"/>
          <w:sz w:val="24"/>
        </w:rPr>
        <w:t>]</w:t>
      </w:r>
    </w:p>
    <w:p w:rsidR="005A6EDE" w:rsidRPr="005A6EDE" w:rsidRDefault="005A6EDE" w:rsidP="005A6EDE">
      <w:pPr>
        <w:pStyle w:val="ListParagraph"/>
        <w:numPr>
          <w:ilvl w:val="0"/>
          <w:numId w:val="2"/>
        </w:numPr>
        <w:shd w:val="clear" w:color="auto" w:fill="FFFFFF"/>
        <w:spacing w:before="120" w:after="120" w:line="336" w:lineRule="atLeast"/>
        <w:rPr>
          <w:rFonts w:ascii="Arial" w:eastAsia="Times New Roman" w:hAnsi="Arial" w:cs="Arial"/>
          <w:color w:val="252525"/>
          <w:sz w:val="21"/>
          <w:szCs w:val="21"/>
        </w:rPr>
      </w:pPr>
      <w:r w:rsidRPr="005A6EDE">
        <w:rPr>
          <w:rFonts w:ascii="Arial" w:eastAsia="Times New Roman" w:hAnsi="Arial" w:cs="Arial"/>
          <w:color w:val="252525"/>
          <w:sz w:val="21"/>
          <w:szCs w:val="21"/>
        </w:rPr>
        <w:t>On July 30, 2009, the previously-free synchronization services for Outlook moved to Plaxo's premium (paid) service. According to Plaxo, "this change will allow us to continue to invest in the development and support of this valuable (but high-cost) feature." Existing users of the free service were offered a 20% lifetime discount on Plaxo premium. This paid service is now called Platinum Sync.</w:t>
      </w:r>
      <w:hyperlink r:id="rId42" w:anchor="cite_note-18" w:history="1">
        <w:r w:rsidRPr="005A6EDE">
          <w:rPr>
            <w:rFonts w:ascii="Arial" w:eastAsia="Times New Roman" w:hAnsi="Arial" w:cs="Arial"/>
            <w:color w:val="0B0080"/>
            <w:sz w:val="17"/>
            <w:u w:val="single"/>
            <w:vertAlign w:val="superscript"/>
          </w:rPr>
          <w:t>[18]</w:t>
        </w:r>
      </w:hyperlink>
    </w:p>
    <w:p w:rsidR="005A6EDE" w:rsidRPr="005A6EDE" w:rsidRDefault="005A6EDE" w:rsidP="005A6EDE">
      <w:pPr>
        <w:pStyle w:val="ListParagraph"/>
        <w:numPr>
          <w:ilvl w:val="0"/>
          <w:numId w:val="2"/>
        </w:numPr>
        <w:shd w:val="clear" w:color="auto" w:fill="FFFFFF"/>
        <w:spacing w:before="72" w:after="0" w:line="240" w:lineRule="auto"/>
        <w:outlineLvl w:val="2"/>
        <w:rPr>
          <w:rFonts w:ascii="Arial" w:eastAsia="Times New Roman" w:hAnsi="Arial" w:cs="Arial"/>
          <w:b/>
          <w:bCs/>
          <w:color w:val="000000"/>
          <w:sz w:val="29"/>
          <w:szCs w:val="29"/>
        </w:rPr>
      </w:pPr>
      <w:r w:rsidRPr="005A6EDE">
        <w:rPr>
          <w:rFonts w:ascii="Arial" w:eastAsia="Times New Roman" w:hAnsi="Arial" w:cs="Arial"/>
          <w:b/>
          <w:bCs/>
          <w:color w:val="000000"/>
          <w:sz w:val="29"/>
        </w:rPr>
        <w:t>Personal Assistant</w:t>
      </w:r>
      <w:r w:rsidRPr="005A6EDE">
        <w:rPr>
          <w:rFonts w:ascii="Arial" w:eastAsia="Times New Roman" w:hAnsi="Arial" w:cs="Arial"/>
          <w:color w:val="555555"/>
          <w:sz w:val="24"/>
        </w:rPr>
        <w:t>[</w:t>
      </w:r>
      <w:hyperlink r:id="rId43" w:tooltip="Edit section: Personal Assistant" w:history="1">
        <w:r w:rsidRPr="005A6EDE">
          <w:rPr>
            <w:rFonts w:ascii="Arial" w:eastAsia="Times New Roman" w:hAnsi="Arial" w:cs="Arial"/>
            <w:color w:val="0B0080"/>
            <w:sz w:val="24"/>
            <w:u w:val="single"/>
          </w:rPr>
          <w:t>edit</w:t>
        </w:r>
      </w:hyperlink>
      <w:r w:rsidRPr="005A6EDE">
        <w:rPr>
          <w:rFonts w:ascii="Arial" w:eastAsia="Times New Roman" w:hAnsi="Arial" w:cs="Arial"/>
          <w:color w:val="555555"/>
          <w:sz w:val="24"/>
        </w:rPr>
        <w:t>]</w:t>
      </w:r>
    </w:p>
    <w:p w:rsidR="005A6EDE" w:rsidRPr="005A6EDE" w:rsidRDefault="005A6EDE" w:rsidP="005A6EDE">
      <w:pPr>
        <w:pStyle w:val="ListParagraph"/>
        <w:numPr>
          <w:ilvl w:val="0"/>
          <w:numId w:val="2"/>
        </w:numPr>
        <w:shd w:val="clear" w:color="auto" w:fill="FFFFFF"/>
        <w:spacing w:before="120" w:after="120" w:line="336" w:lineRule="atLeast"/>
        <w:rPr>
          <w:rFonts w:ascii="Arial" w:eastAsia="Times New Roman" w:hAnsi="Arial" w:cs="Arial"/>
          <w:color w:val="252525"/>
          <w:sz w:val="21"/>
          <w:szCs w:val="21"/>
        </w:rPr>
      </w:pPr>
      <w:r w:rsidRPr="005A6EDE">
        <w:rPr>
          <w:rFonts w:ascii="Arial" w:eastAsia="Times New Roman" w:hAnsi="Arial" w:cs="Arial"/>
          <w:color w:val="252525"/>
          <w:sz w:val="21"/>
          <w:szCs w:val="21"/>
        </w:rPr>
        <w:t>On March 16, 2011, Plaxo announced its Personal Assistant</w:t>
      </w:r>
      <w:hyperlink r:id="rId44" w:anchor="cite_note-19" w:history="1">
        <w:r w:rsidRPr="005A6EDE">
          <w:rPr>
            <w:rFonts w:ascii="Arial" w:eastAsia="Times New Roman" w:hAnsi="Arial" w:cs="Arial"/>
            <w:color w:val="0B0080"/>
            <w:sz w:val="17"/>
            <w:u w:val="single"/>
            <w:vertAlign w:val="superscript"/>
          </w:rPr>
          <w:t>[19]</w:t>
        </w:r>
      </w:hyperlink>
      <w:r w:rsidRPr="005A6EDE">
        <w:rPr>
          <w:rFonts w:ascii="Arial" w:eastAsia="Times New Roman" w:hAnsi="Arial" w:cs="Arial"/>
          <w:color w:val="252525"/>
          <w:sz w:val="21"/>
        </w:rPr>
        <w:t> </w:t>
      </w:r>
      <w:r w:rsidRPr="005A6EDE">
        <w:rPr>
          <w:rFonts w:ascii="Arial" w:eastAsia="Times New Roman" w:hAnsi="Arial" w:cs="Arial"/>
          <w:color w:val="252525"/>
          <w:sz w:val="21"/>
          <w:szCs w:val="21"/>
        </w:rPr>
        <w:t>which updates</w:t>
      </w:r>
      <w:hyperlink r:id="rId45" w:anchor="cite_note-20" w:history="1">
        <w:r w:rsidRPr="005A6EDE">
          <w:rPr>
            <w:rFonts w:ascii="Arial" w:eastAsia="Times New Roman" w:hAnsi="Arial" w:cs="Arial"/>
            <w:color w:val="0B0080"/>
            <w:sz w:val="17"/>
            <w:u w:val="single"/>
            <w:vertAlign w:val="superscript"/>
          </w:rPr>
          <w:t>[20]</w:t>
        </w:r>
      </w:hyperlink>
      <w:r w:rsidRPr="005A6EDE">
        <w:rPr>
          <w:rFonts w:ascii="Arial" w:eastAsia="Times New Roman" w:hAnsi="Arial" w:cs="Arial"/>
          <w:color w:val="252525"/>
          <w:sz w:val="21"/>
        </w:rPr>
        <w:t> </w:t>
      </w:r>
      <w:r w:rsidRPr="005A6EDE">
        <w:rPr>
          <w:rFonts w:ascii="Arial" w:eastAsia="Times New Roman" w:hAnsi="Arial" w:cs="Arial"/>
          <w:color w:val="252525"/>
          <w:sz w:val="21"/>
          <w:szCs w:val="21"/>
        </w:rPr>
        <w:t>users' address books with suggestions from publicly available information.</w:t>
      </w:r>
    </w:p>
    <w:p w:rsidR="005A6EDE" w:rsidRPr="005A6EDE" w:rsidRDefault="005A6EDE" w:rsidP="005A6EDE">
      <w:pPr>
        <w:pStyle w:val="ListParagraph"/>
        <w:numPr>
          <w:ilvl w:val="0"/>
          <w:numId w:val="2"/>
        </w:numPr>
        <w:shd w:val="clear" w:color="auto" w:fill="FFFFFF"/>
        <w:spacing w:before="72" w:after="0" w:line="240" w:lineRule="auto"/>
        <w:outlineLvl w:val="2"/>
        <w:rPr>
          <w:rFonts w:ascii="Arial" w:eastAsia="Times New Roman" w:hAnsi="Arial" w:cs="Arial"/>
          <w:b/>
          <w:bCs/>
          <w:color w:val="000000"/>
          <w:sz w:val="29"/>
          <w:szCs w:val="29"/>
        </w:rPr>
      </w:pPr>
      <w:r w:rsidRPr="005A6EDE">
        <w:rPr>
          <w:rFonts w:ascii="Arial" w:eastAsia="Times New Roman" w:hAnsi="Arial" w:cs="Arial"/>
          <w:b/>
          <w:bCs/>
          <w:color w:val="000000"/>
          <w:sz w:val="29"/>
        </w:rPr>
        <w:t>Mobile applications</w:t>
      </w:r>
      <w:r w:rsidRPr="005A6EDE">
        <w:rPr>
          <w:rFonts w:ascii="Arial" w:eastAsia="Times New Roman" w:hAnsi="Arial" w:cs="Arial"/>
          <w:color w:val="555555"/>
          <w:sz w:val="24"/>
        </w:rPr>
        <w:t>[</w:t>
      </w:r>
      <w:hyperlink r:id="rId46" w:tooltip="Edit section: Mobile applications" w:history="1">
        <w:r w:rsidRPr="005A6EDE">
          <w:rPr>
            <w:rFonts w:ascii="Arial" w:eastAsia="Times New Roman" w:hAnsi="Arial" w:cs="Arial"/>
            <w:color w:val="0B0080"/>
            <w:sz w:val="24"/>
            <w:u w:val="single"/>
          </w:rPr>
          <w:t>edit</w:t>
        </w:r>
      </w:hyperlink>
      <w:r w:rsidRPr="005A6EDE">
        <w:rPr>
          <w:rFonts w:ascii="Arial" w:eastAsia="Times New Roman" w:hAnsi="Arial" w:cs="Arial"/>
          <w:color w:val="555555"/>
          <w:sz w:val="24"/>
        </w:rPr>
        <w:t>]</w:t>
      </w:r>
    </w:p>
    <w:p w:rsidR="005A6EDE" w:rsidRPr="005A6EDE" w:rsidRDefault="005A6EDE" w:rsidP="005A6EDE">
      <w:pPr>
        <w:pStyle w:val="ListParagraph"/>
        <w:numPr>
          <w:ilvl w:val="0"/>
          <w:numId w:val="2"/>
        </w:numPr>
        <w:shd w:val="clear" w:color="auto" w:fill="FFFFFF"/>
        <w:spacing w:before="120" w:after="120" w:line="336" w:lineRule="atLeast"/>
        <w:rPr>
          <w:rFonts w:ascii="Arial" w:eastAsia="Times New Roman" w:hAnsi="Arial" w:cs="Arial"/>
          <w:color w:val="252525"/>
          <w:sz w:val="21"/>
          <w:szCs w:val="21"/>
        </w:rPr>
      </w:pPr>
      <w:r w:rsidRPr="005A6EDE">
        <w:rPr>
          <w:rFonts w:ascii="Arial" w:eastAsia="Times New Roman" w:hAnsi="Arial" w:cs="Arial"/>
          <w:color w:val="252525"/>
          <w:sz w:val="21"/>
          <w:szCs w:val="21"/>
        </w:rPr>
        <w:t>On July 19, 2011, Plaxo announced an improved iPhone app; a new BlackBerry app; a Windows Mobile app; and syncing for Android phones with an app coming out by the end of September.</w:t>
      </w:r>
      <w:hyperlink r:id="rId47" w:anchor="cite_note-21" w:history="1">
        <w:r w:rsidRPr="005A6EDE">
          <w:rPr>
            <w:rFonts w:ascii="Arial" w:eastAsia="Times New Roman" w:hAnsi="Arial" w:cs="Arial"/>
            <w:color w:val="0B0080"/>
            <w:sz w:val="17"/>
            <w:u w:val="single"/>
            <w:vertAlign w:val="superscript"/>
          </w:rPr>
          <w:t>[21]</w:t>
        </w:r>
      </w:hyperlink>
    </w:p>
    <w:p w:rsidR="005A6EDE" w:rsidRPr="005A6EDE" w:rsidRDefault="005A6EDE" w:rsidP="005A6EDE">
      <w:pPr>
        <w:pBdr>
          <w:bottom w:val="single" w:sz="12" w:space="11" w:color="5A9EE2"/>
        </w:pBdr>
        <w:shd w:val="clear" w:color="auto" w:fill="FFFFFF"/>
        <w:spacing w:after="0" w:line="240" w:lineRule="auto"/>
        <w:outlineLvl w:val="2"/>
        <w:rPr>
          <w:rFonts w:ascii="Arial" w:eastAsia="Times New Roman" w:hAnsi="Arial" w:cs="Arial"/>
          <w:b/>
          <w:bCs/>
          <w:color w:val="333333"/>
          <w:sz w:val="33"/>
          <w:szCs w:val="33"/>
        </w:rPr>
      </w:pPr>
      <w:r w:rsidRPr="005A6EDE">
        <w:rPr>
          <w:rFonts w:ascii="Arial" w:eastAsia="Times New Roman" w:hAnsi="Arial" w:cs="Arial"/>
          <w:b/>
          <w:bCs/>
          <w:color w:val="333333"/>
          <w:sz w:val="33"/>
          <w:szCs w:val="33"/>
        </w:rPr>
        <w:t>PLAXO SYNC FEATURES</w:t>
      </w:r>
    </w:p>
    <w:p w:rsidR="005A6EDE" w:rsidRDefault="005A6EDE" w:rsidP="005A6EDE">
      <w:pPr>
        <w:numPr>
          <w:ilvl w:val="0"/>
          <w:numId w:val="3"/>
        </w:numPr>
        <w:shd w:val="clear" w:color="auto" w:fill="FFFFFF"/>
        <w:spacing w:before="100" w:beforeAutospacing="1" w:after="100" w:afterAutospacing="1" w:line="375" w:lineRule="atLeast"/>
        <w:ind w:left="0"/>
        <w:textAlignment w:val="top"/>
        <w:rPr>
          <w:rFonts w:ascii="Arial" w:eastAsia="Times New Roman" w:hAnsi="Arial" w:cs="Arial"/>
          <w:color w:val="333333"/>
          <w:sz w:val="30"/>
          <w:szCs w:val="30"/>
        </w:rPr>
      </w:pPr>
      <w:r w:rsidRPr="005A6EDE">
        <w:rPr>
          <w:rFonts w:ascii="Arial" w:eastAsia="Times New Roman" w:hAnsi="Arial" w:cs="Arial"/>
          <w:color w:val="333333"/>
          <w:sz w:val="30"/>
          <w:szCs w:val="30"/>
        </w:rPr>
        <w:t>Real time 2-way sync with Google, Outlook, OS X, iPhone and more...</w:t>
      </w:r>
    </w:p>
    <w:p w:rsidR="005A6EDE" w:rsidRDefault="005A6EDE" w:rsidP="005A6EDE">
      <w:pPr>
        <w:numPr>
          <w:ilvl w:val="0"/>
          <w:numId w:val="3"/>
        </w:numPr>
        <w:shd w:val="clear" w:color="auto" w:fill="FFFFFF"/>
        <w:spacing w:before="100" w:beforeAutospacing="1" w:after="100" w:afterAutospacing="1" w:line="375" w:lineRule="atLeast"/>
        <w:ind w:left="0"/>
        <w:textAlignment w:val="top"/>
        <w:rPr>
          <w:rFonts w:ascii="Arial" w:eastAsia="Times New Roman" w:hAnsi="Arial" w:cs="Arial"/>
          <w:color w:val="333333"/>
          <w:sz w:val="30"/>
          <w:szCs w:val="30"/>
        </w:rPr>
      </w:pPr>
      <w:r w:rsidRPr="005A6EDE">
        <w:rPr>
          <w:rFonts w:ascii="Arial" w:eastAsia="Times New Roman" w:hAnsi="Arial" w:cs="Arial"/>
          <w:color w:val="333333"/>
          <w:sz w:val="30"/>
          <w:szCs w:val="30"/>
        </w:rPr>
        <w:t>Sync and share multiple Google and Outlook calendars</w:t>
      </w:r>
    </w:p>
    <w:p w:rsidR="005A6EDE" w:rsidRPr="005A6EDE" w:rsidRDefault="005A6EDE" w:rsidP="005A6EDE">
      <w:pPr>
        <w:numPr>
          <w:ilvl w:val="0"/>
          <w:numId w:val="3"/>
        </w:numPr>
        <w:shd w:val="clear" w:color="auto" w:fill="FFFFFF"/>
        <w:spacing w:before="100" w:beforeAutospacing="1" w:after="100" w:afterAutospacing="1" w:line="375" w:lineRule="atLeast"/>
        <w:ind w:left="0"/>
        <w:textAlignment w:val="top"/>
        <w:rPr>
          <w:rFonts w:ascii="Arial" w:eastAsia="Times New Roman" w:hAnsi="Arial" w:cs="Arial"/>
          <w:color w:val="333333"/>
          <w:sz w:val="30"/>
          <w:szCs w:val="30"/>
        </w:rPr>
      </w:pPr>
      <w:r w:rsidRPr="005A6EDE">
        <w:rPr>
          <w:rFonts w:ascii="Arial" w:eastAsia="Times New Roman" w:hAnsi="Arial" w:cs="Arial"/>
          <w:color w:val="333333"/>
          <w:sz w:val="30"/>
          <w:szCs w:val="30"/>
        </w:rPr>
        <w:t>Backup and recover lost contacts</w:t>
      </w:r>
    </w:p>
    <w:p w:rsidR="005A6EDE" w:rsidRPr="005A6EDE" w:rsidRDefault="005A6EDE" w:rsidP="005A6EDE">
      <w:pPr>
        <w:numPr>
          <w:ilvl w:val="0"/>
          <w:numId w:val="3"/>
        </w:numPr>
        <w:shd w:val="clear" w:color="auto" w:fill="FFFFFF"/>
        <w:spacing w:before="100" w:beforeAutospacing="1" w:after="100" w:afterAutospacing="1" w:line="375" w:lineRule="atLeast"/>
        <w:ind w:left="0"/>
        <w:textAlignment w:val="top"/>
        <w:rPr>
          <w:rFonts w:ascii="Arial" w:eastAsia="Times New Roman" w:hAnsi="Arial" w:cs="Arial"/>
          <w:color w:val="333333"/>
          <w:sz w:val="30"/>
          <w:szCs w:val="30"/>
        </w:rPr>
      </w:pPr>
      <w:r w:rsidRPr="005A6EDE">
        <w:rPr>
          <w:rFonts w:ascii="Arial" w:eastAsia="Times New Roman" w:hAnsi="Arial" w:cs="Arial"/>
          <w:color w:val="333333"/>
          <w:sz w:val="30"/>
          <w:szCs w:val="30"/>
        </w:rPr>
        <w:t>Access to 24/7 premium customer support</w:t>
      </w:r>
    </w:p>
    <w:p w:rsidR="005A6EDE" w:rsidRPr="005A6EDE" w:rsidRDefault="005A6EDE" w:rsidP="005A6EDE">
      <w:pPr>
        <w:numPr>
          <w:ilvl w:val="0"/>
          <w:numId w:val="3"/>
        </w:numPr>
        <w:shd w:val="clear" w:color="auto" w:fill="FFFFFF"/>
        <w:spacing w:before="100" w:beforeAutospacing="1" w:after="100" w:afterAutospacing="1" w:line="375" w:lineRule="atLeast"/>
        <w:ind w:left="0"/>
        <w:textAlignment w:val="top"/>
        <w:rPr>
          <w:rFonts w:ascii="Arial" w:eastAsia="Times New Roman" w:hAnsi="Arial" w:cs="Arial"/>
          <w:color w:val="333333"/>
          <w:sz w:val="30"/>
          <w:szCs w:val="30"/>
        </w:rPr>
      </w:pPr>
      <w:r w:rsidRPr="005A6EDE">
        <w:rPr>
          <w:rFonts w:ascii="Arial" w:eastAsia="Times New Roman" w:hAnsi="Arial" w:cs="Arial"/>
          <w:color w:val="333333"/>
          <w:sz w:val="30"/>
          <w:szCs w:val="30"/>
        </w:rPr>
        <w:t>Remove duplicate contacts to clean up and unify fragmented info</w:t>
      </w:r>
    </w:p>
    <w:p w:rsidR="005A6EDE" w:rsidRPr="005A6EDE" w:rsidRDefault="005A6EDE" w:rsidP="005A6EDE">
      <w:pPr>
        <w:numPr>
          <w:ilvl w:val="0"/>
          <w:numId w:val="3"/>
        </w:numPr>
        <w:shd w:val="clear" w:color="auto" w:fill="FFFFFF"/>
        <w:spacing w:before="100" w:beforeAutospacing="1" w:after="100" w:afterAutospacing="1" w:line="375" w:lineRule="atLeast"/>
        <w:ind w:left="0"/>
        <w:textAlignment w:val="top"/>
        <w:rPr>
          <w:rFonts w:ascii="Arial" w:eastAsia="Times New Roman" w:hAnsi="Arial" w:cs="Arial"/>
          <w:color w:val="333333"/>
          <w:sz w:val="30"/>
          <w:szCs w:val="30"/>
        </w:rPr>
      </w:pPr>
      <w:r w:rsidRPr="005A6EDE">
        <w:rPr>
          <w:rFonts w:ascii="Arial" w:eastAsia="Times New Roman" w:hAnsi="Arial" w:cs="Arial"/>
          <w:color w:val="333333"/>
          <w:sz w:val="30"/>
          <w:szCs w:val="30"/>
        </w:rPr>
        <w:t>Advanced business card directory search</w:t>
      </w:r>
    </w:p>
    <w:p w:rsidR="005A6EDE" w:rsidRPr="005A6EDE" w:rsidRDefault="005A6EDE" w:rsidP="005A6EDE">
      <w:pPr>
        <w:ind w:left="720"/>
        <w:rPr>
          <w:rFonts w:ascii="Arial" w:hAnsi="Arial" w:cs="Arial"/>
          <w:color w:val="252525"/>
          <w:sz w:val="21"/>
          <w:szCs w:val="21"/>
          <w:shd w:val="clear" w:color="auto" w:fill="FFFFFF"/>
        </w:rPr>
      </w:pPr>
      <w:r w:rsidRPr="005A6EDE">
        <w:rPr>
          <w:rFonts w:ascii="Arial" w:hAnsi="Arial" w:cs="Arial"/>
          <w:color w:val="252525"/>
          <w:sz w:val="21"/>
          <w:szCs w:val="21"/>
          <w:shd w:val="clear" w:color="auto" w:fill="FFFFFF"/>
        </w:rPr>
        <w:t xml:space="preserve"> </w:t>
      </w:r>
    </w:p>
    <w:p w:rsidR="005A6EDE" w:rsidRPr="005A6EDE" w:rsidRDefault="005A6EDE" w:rsidP="005A6EDE">
      <w:pPr>
        <w:shd w:val="clear" w:color="auto" w:fill="EBEFF2"/>
        <w:spacing w:line="240" w:lineRule="auto"/>
        <w:rPr>
          <w:rFonts w:ascii="Arial" w:eastAsia="Times New Roman" w:hAnsi="Arial" w:cs="Arial"/>
          <w:color w:val="696369"/>
          <w:sz w:val="66"/>
          <w:szCs w:val="66"/>
        </w:rPr>
      </w:pPr>
      <w:r w:rsidRPr="005A6EDE">
        <w:rPr>
          <w:rFonts w:ascii="Arial" w:eastAsia="Times New Roman" w:hAnsi="Arial" w:cs="Arial"/>
          <w:color w:val="696369"/>
          <w:sz w:val="66"/>
          <w:szCs w:val="66"/>
        </w:rPr>
        <w:lastRenderedPageBreak/>
        <w:t>Real time address book sync</w:t>
      </w:r>
    </w:p>
    <w:p w:rsidR="005A6EDE" w:rsidRPr="005A6EDE" w:rsidRDefault="005A6EDE" w:rsidP="005A6EDE">
      <w:pPr>
        <w:shd w:val="clear" w:color="auto" w:fill="EBEFF2"/>
        <w:spacing w:after="0" w:line="240" w:lineRule="auto"/>
        <w:rPr>
          <w:rFonts w:ascii="Arial" w:eastAsia="Times New Roman" w:hAnsi="Arial" w:cs="Arial"/>
          <w:color w:val="333333"/>
          <w:sz w:val="33"/>
          <w:szCs w:val="33"/>
        </w:rPr>
      </w:pPr>
      <w:r w:rsidRPr="005A6EDE">
        <w:rPr>
          <w:rFonts w:ascii="Arial" w:eastAsia="Times New Roman" w:hAnsi="Arial" w:cs="Arial"/>
          <w:color w:val="333333"/>
          <w:sz w:val="33"/>
          <w:szCs w:val="33"/>
        </w:rPr>
        <w:t>Plaxo Sync ensures your address book is consistent and accessible. With live, 2-way synchronization, the updates you make at any sync point are instantly available from all sync points – at home, in the office, or on the go.</w:t>
      </w:r>
    </w:p>
    <w:p w:rsidR="005A6EDE" w:rsidRDefault="005A6EDE">
      <w:pPr>
        <w:rPr>
          <w:rFonts w:ascii="Times New Roman" w:hAnsi="Times New Roman" w:cs="Times New Roman"/>
          <w:sz w:val="30"/>
          <w:szCs w:val="30"/>
        </w:rPr>
      </w:pPr>
    </w:p>
    <w:p w:rsidR="005A6EDE" w:rsidRPr="005A6EDE" w:rsidRDefault="005A6EDE" w:rsidP="005A6EDE">
      <w:pPr>
        <w:shd w:val="clear" w:color="auto" w:fill="FFFFFF"/>
        <w:spacing w:line="240" w:lineRule="auto"/>
        <w:rPr>
          <w:rFonts w:ascii="Arial" w:eastAsia="Times New Roman" w:hAnsi="Arial" w:cs="Arial"/>
          <w:color w:val="696369"/>
          <w:sz w:val="66"/>
          <w:szCs w:val="66"/>
        </w:rPr>
      </w:pPr>
      <w:r w:rsidRPr="005A6EDE">
        <w:rPr>
          <w:rFonts w:ascii="Arial" w:eastAsia="Times New Roman" w:hAnsi="Arial" w:cs="Arial"/>
          <w:color w:val="696369"/>
          <w:sz w:val="66"/>
          <w:szCs w:val="66"/>
        </w:rPr>
        <w:t>Real time calendar sync</w:t>
      </w:r>
    </w:p>
    <w:p w:rsidR="005A6EDE" w:rsidRPr="005A6EDE" w:rsidRDefault="005A6EDE" w:rsidP="005A6EDE">
      <w:pPr>
        <w:shd w:val="clear" w:color="auto" w:fill="FFFFFF"/>
        <w:spacing w:after="0" w:line="240" w:lineRule="auto"/>
        <w:rPr>
          <w:rFonts w:ascii="Arial" w:eastAsia="Times New Roman" w:hAnsi="Arial" w:cs="Arial"/>
          <w:color w:val="333333"/>
          <w:sz w:val="33"/>
          <w:szCs w:val="33"/>
        </w:rPr>
      </w:pPr>
      <w:r w:rsidRPr="005A6EDE">
        <w:rPr>
          <w:rFonts w:ascii="Arial" w:eastAsia="Times New Roman" w:hAnsi="Arial" w:cs="Arial"/>
          <w:color w:val="333333"/>
          <w:sz w:val="33"/>
          <w:szCs w:val="33"/>
        </w:rPr>
        <w:t>Similar to address book synchronization, Plaxo Sync will proactively and seamlessly integrate multiple Outlook, Google, and iOS calendars, so you can access your combined schedule anytime.</w:t>
      </w:r>
    </w:p>
    <w:p w:rsidR="005A6EDE" w:rsidRDefault="005A6EDE">
      <w:pPr>
        <w:rPr>
          <w:rFonts w:ascii="Times New Roman" w:hAnsi="Times New Roman" w:cs="Times New Roman"/>
          <w:sz w:val="30"/>
          <w:szCs w:val="30"/>
        </w:rPr>
      </w:pPr>
    </w:p>
    <w:p w:rsidR="005A6EDE" w:rsidRDefault="005A6EDE">
      <w:pPr>
        <w:rPr>
          <w:rFonts w:ascii="Times New Roman" w:hAnsi="Times New Roman" w:cs="Times New Roman"/>
          <w:sz w:val="30"/>
          <w:szCs w:val="30"/>
        </w:rPr>
      </w:pPr>
    </w:p>
    <w:p w:rsidR="005A6EDE" w:rsidRDefault="005A6EDE">
      <w:pPr>
        <w:rPr>
          <w:rFonts w:ascii="Times New Roman" w:hAnsi="Times New Roman" w:cs="Times New Roman"/>
          <w:sz w:val="30"/>
          <w:szCs w:val="30"/>
        </w:rPr>
      </w:pPr>
      <w:r>
        <w:rPr>
          <w:rFonts w:ascii="Times New Roman" w:hAnsi="Times New Roman" w:cs="Times New Roman"/>
          <w:sz w:val="30"/>
          <w:szCs w:val="30"/>
        </w:rPr>
        <w:t>Smartr:-</w:t>
      </w:r>
    </w:p>
    <w:p w:rsidR="005A6EDE" w:rsidRPr="005A6EDE" w:rsidRDefault="005A6EDE" w:rsidP="005A6EDE">
      <w:pPr>
        <w:shd w:val="clear" w:color="auto" w:fill="FFFFFF"/>
        <w:spacing w:after="0"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There are some great new features and performance updates in</w:t>
      </w:r>
      <w:r w:rsidRPr="005A6EDE">
        <w:rPr>
          <w:rFonts w:ascii="inherit" w:eastAsia="Times New Roman" w:hAnsi="inherit" w:cs="Times New Roman"/>
          <w:sz w:val="20"/>
        </w:rPr>
        <w:t> </w:t>
      </w:r>
      <w:r w:rsidRPr="005A6EDE">
        <w:rPr>
          <w:rFonts w:ascii="inherit" w:eastAsia="Times New Roman" w:hAnsi="inherit" w:cs="Times New Roman"/>
          <w:b/>
          <w:bCs/>
          <w:color w:val="333333"/>
          <w:sz w:val="20"/>
        </w:rPr>
        <w:t>Smartr Contacts for iPhone (v1.6) </w:t>
      </w:r>
      <w:r w:rsidRPr="005A6EDE">
        <w:rPr>
          <w:rFonts w:ascii="inherit" w:eastAsia="Times New Roman" w:hAnsi="inherit" w:cs="Times New Roman"/>
          <w:sz w:val="20"/>
          <w:szCs w:val="20"/>
        </w:rPr>
        <w:t>that you won’t want to miss: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iCloud mail support - Bring all your me.com and mac.com email into Smartr Contacts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Facebook message support - Now you can view and open any Facebook message from Smartr Contacts </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Performance, speed and stability enhancements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View and reply to emails from Smartr Contacts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View and open any calendar appointment, and access the complete profile for each attendee</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New email address edit options: Edit, archive, remove or copy or mark any email address preferred.</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New phone number edit options: Edit, archive, remove or copy</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Long hold any phone number or email address to copy or view more info on it</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lastRenderedPageBreak/>
        <w:t>Delete any email or social account in the settings screen from the home page</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Search by initials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Unlimited contacts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Improved phone number ranking</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Inclusion of location data in profiles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Unlimited message availability in the History tab</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Jump to top support through clicking status bar</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Slide box social updates include more recent and more diverse contacts </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Additional security improvements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Performance, speed and stability enhancements</w:t>
      </w:r>
    </w:p>
    <w:p w:rsidR="005A6EDE" w:rsidRPr="005A6EDE" w:rsidRDefault="005A6EDE" w:rsidP="005A6EDE">
      <w:pPr>
        <w:numPr>
          <w:ilvl w:val="0"/>
          <w:numId w:val="4"/>
        </w:num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Many bug fixes &amp; improvements</w:t>
      </w:r>
    </w:p>
    <w:p w:rsidR="005A6EDE" w:rsidRPr="005A6EDE" w:rsidRDefault="005A6EDE" w:rsidP="005A6EDE">
      <w:pPr>
        <w:shd w:val="clear" w:color="auto" w:fill="FFFFFF"/>
        <w:spacing w:after="384"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Thanks again for all the great feedback and keep it coming.  We’re cranking through it.  </w:t>
      </w:r>
    </w:p>
    <w:p w:rsidR="005A6EDE" w:rsidRDefault="005A6EDE" w:rsidP="005A6EDE">
      <w:pPr>
        <w:shd w:val="clear" w:color="auto" w:fill="FFFFFF"/>
        <w:spacing w:after="150" w:line="240" w:lineRule="auto"/>
        <w:textAlignment w:val="baseline"/>
        <w:rPr>
          <w:rFonts w:ascii="inherit" w:eastAsia="Times New Roman" w:hAnsi="inherit" w:cs="Times New Roman"/>
          <w:sz w:val="20"/>
          <w:szCs w:val="20"/>
        </w:rPr>
      </w:pPr>
      <w:r w:rsidRPr="005A6EDE">
        <w:rPr>
          <w:rFonts w:ascii="inherit" w:eastAsia="Times New Roman" w:hAnsi="inherit" w:cs="Times New Roman"/>
          <w:sz w:val="20"/>
          <w:szCs w:val="20"/>
        </w:rPr>
        <w:t>If you’re using Smartr Contacts and like the app, please submit a positive review in the</w:t>
      </w:r>
      <w:r w:rsidRPr="005A6EDE">
        <w:rPr>
          <w:rFonts w:ascii="inherit" w:eastAsia="Times New Roman" w:hAnsi="inherit" w:cs="Times New Roman"/>
          <w:sz w:val="20"/>
        </w:rPr>
        <w:t> </w:t>
      </w:r>
      <w:hyperlink r:id="rId48" w:history="1">
        <w:r w:rsidRPr="005A6EDE">
          <w:rPr>
            <w:rFonts w:ascii="inherit" w:eastAsia="Times New Roman" w:hAnsi="inherit" w:cs="Times New Roman"/>
            <w:color w:val="000000"/>
            <w:sz w:val="20"/>
          </w:rPr>
          <w:t>App Store</w:t>
        </w:r>
      </w:hyperlink>
      <w:r w:rsidRPr="005A6EDE">
        <w:rPr>
          <w:rFonts w:ascii="inherit" w:eastAsia="Times New Roman" w:hAnsi="inherit" w:cs="Times New Roman"/>
          <w:sz w:val="20"/>
          <w:szCs w:val="20"/>
        </w:rPr>
        <w:t>. We’d love your support!</w:t>
      </w:r>
    </w:p>
    <w:p w:rsidR="005A6EDE" w:rsidRPr="005A6EDE" w:rsidRDefault="005A6EDE" w:rsidP="005A6EDE">
      <w:pPr>
        <w:shd w:val="clear" w:color="auto" w:fill="FFFFFF"/>
        <w:spacing w:after="150" w:line="240" w:lineRule="auto"/>
        <w:textAlignment w:val="baseline"/>
        <w:rPr>
          <w:rFonts w:ascii="inherit" w:eastAsia="Times New Roman" w:hAnsi="inherit" w:cs="Times New Roman"/>
          <w:sz w:val="20"/>
          <w:szCs w:val="20"/>
        </w:rPr>
      </w:pPr>
    </w:p>
    <w:sectPr w:rsidR="005A6EDE" w:rsidRPr="005A6EDE" w:rsidSect="006769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77DF"/>
    <w:multiLevelType w:val="hybridMultilevel"/>
    <w:tmpl w:val="06E0FCC4"/>
    <w:lvl w:ilvl="0" w:tplc="69BCE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2F2824"/>
    <w:multiLevelType w:val="hybridMultilevel"/>
    <w:tmpl w:val="EC225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96D83"/>
    <w:multiLevelType w:val="multilevel"/>
    <w:tmpl w:val="2294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01BE1"/>
    <w:multiLevelType w:val="multilevel"/>
    <w:tmpl w:val="88D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648AF"/>
    <w:multiLevelType w:val="multilevel"/>
    <w:tmpl w:val="660E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6EDE"/>
    <w:rsid w:val="005A6EDE"/>
    <w:rsid w:val="00676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4A"/>
  </w:style>
  <w:style w:type="paragraph" w:styleId="Heading3">
    <w:name w:val="heading 3"/>
    <w:basedOn w:val="Normal"/>
    <w:link w:val="Heading3Char"/>
    <w:uiPriority w:val="9"/>
    <w:qFormat/>
    <w:rsid w:val="005A6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6EDE"/>
  </w:style>
  <w:style w:type="character" w:styleId="Hyperlink">
    <w:name w:val="Hyperlink"/>
    <w:basedOn w:val="DefaultParagraphFont"/>
    <w:uiPriority w:val="99"/>
    <w:semiHidden/>
    <w:unhideWhenUsed/>
    <w:rsid w:val="005A6EDE"/>
    <w:rPr>
      <w:color w:val="0000FF"/>
      <w:u w:val="single"/>
    </w:rPr>
  </w:style>
  <w:style w:type="paragraph" w:styleId="ListParagraph">
    <w:name w:val="List Paragraph"/>
    <w:basedOn w:val="Normal"/>
    <w:uiPriority w:val="34"/>
    <w:qFormat/>
    <w:rsid w:val="005A6EDE"/>
    <w:pPr>
      <w:ind w:left="720"/>
      <w:contextualSpacing/>
    </w:pPr>
  </w:style>
  <w:style w:type="paragraph" w:styleId="NormalWeb">
    <w:name w:val="Normal (Web)"/>
    <w:basedOn w:val="Normal"/>
    <w:uiPriority w:val="99"/>
    <w:semiHidden/>
    <w:unhideWhenUsed/>
    <w:rsid w:val="005A6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6EDE"/>
    <w:rPr>
      <w:rFonts w:ascii="Times New Roman" w:eastAsia="Times New Roman" w:hAnsi="Times New Roman" w:cs="Times New Roman"/>
      <w:b/>
      <w:bCs/>
      <w:sz w:val="27"/>
      <w:szCs w:val="27"/>
    </w:rPr>
  </w:style>
  <w:style w:type="character" w:customStyle="1" w:styleId="mw-headline">
    <w:name w:val="mw-headline"/>
    <w:basedOn w:val="DefaultParagraphFont"/>
    <w:rsid w:val="005A6EDE"/>
  </w:style>
  <w:style w:type="character" w:customStyle="1" w:styleId="mw-editsection">
    <w:name w:val="mw-editsection"/>
    <w:basedOn w:val="DefaultParagraphFont"/>
    <w:rsid w:val="005A6EDE"/>
  </w:style>
  <w:style w:type="character" w:customStyle="1" w:styleId="mw-editsection-bracket">
    <w:name w:val="mw-editsection-bracket"/>
    <w:basedOn w:val="DefaultParagraphFont"/>
    <w:rsid w:val="005A6EDE"/>
  </w:style>
  <w:style w:type="character" w:styleId="Strong">
    <w:name w:val="Strong"/>
    <w:basedOn w:val="DefaultParagraphFont"/>
    <w:uiPriority w:val="22"/>
    <w:qFormat/>
    <w:rsid w:val="005A6EDE"/>
    <w:rPr>
      <w:b/>
      <w:bCs/>
    </w:rPr>
  </w:style>
</w:styles>
</file>

<file path=word/webSettings.xml><?xml version="1.0" encoding="utf-8"?>
<w:webSettings xmlns:r="http://schemas.openxmlformats.org/officeDocument/2006/relationships" xmlns:w="http://schemas.openxmlformats.org/wordprocessingml/2006/main">
  <w:divs>
    <w:div w:id="288360378">
      <w:bodyDiv w:val="1"/>
      <w:marLeft w:val="0"/>
      <w:marRight w:val="0"/>
      <w:marTop w:val="0"/>
      <w:marBottom w:val="0"/>
      <w:divBdr>
        <w:top w:val="none" w:sz="0" w:space="0" w:color="auto"/>
        <w:left w:val="none" w:sz="0" w:space="0" w:color="auto"/>
        <w:bottom w:val="none" w:sz="0" w:space="0" w:color="auto"/>
        <w:right w:val="none" w:sz="0" w:space="0" w:color="auto"/>
      </w:divBdr>
    </w:div>
    <w:div w:id="1048842238">
      <w:bodyDiv w:val="1"/>
      <w:marLeft w:val="0"/>
      <w:marRight w:val="0"/>
      <w:marTop w:val="0"/>
      <w:marBottom w:val="0"/>
      <w:divBdr>
        <w:top w:val="none" w:sz="0" w:space="0" w:color="auto"/>
        <w:left w:val="none" w:sz="0" w:space="0" w:color="auto"/>
        <w:bottom w:val="none" w:sz="0" w:space="0" w:color="auto"/>
        <w:right w:val="none" w:sz="0" w:space="0" w:color="auto"/>
      </w:divBdr>
    </w:div>
    <w:div w:id="1246381987">
      <w:bodyDiv w:val="1"/>
      <w:marLeft w:val="0"/>
      <w:marRight w:val="0"/>
      <w:marTop w:val="0"/>
      <w:marBottom w:val="0"/>
      <w:divBdr>
        <w:top w:val="none" w:sz="0" w:space="0" w:color="auto"/>
        <w:left w:val="none" w:sz="0" w:space="0" w:color="auto"/>
        <w:bottom w:val="none" w:sz="0" w:space="0" w:color="auto"/>
        <w:right w:val="none" w:sz="0" w:space="0" w:color="auto"/>
      </w:divBdr>
      <w:divsChild>
        <w:div w:id="612521466">
          <w:marLeft w:val="0"/>
          <w:marRight w:val="0"/>
          <w:marTop w:val="0"/>
          <w:marBottom w:val="450"/>
          <w:divBdr>
            <w:top w:val="none" w:sz="0" w:space="0" w:color="auto"/>
            <w:left w:val="none" w:sz="0" w:space="0" w:color="auto"/>
            <w:bottom w:val="single" w:sz="6" w:space="23" w:color="EEEEEE"/>
            <w:right w:val="none" w:sz="0" w:space="0" w:color="auto"/>
          </w:divBdr>
          <w:divsChild>
            <w:div w:id="1266037853">
              <w:marLeft w:val="0"/>
              <w:marRight w:val="0"/>
              <w:marTop w:val="0"/>
              <w:marBottom w:val="150"/>
              <w:divBdr>
                <w:top w:val="none" w:sz="0" w:space="0" w:color="auto"/>
                <w:left w:val="none" w:sz="0" w:space="0" w:color="auto"/>
                <w:bottom w:val="none" w:sz="0" w:space="0" w:color="auto"/>
                <w:right w:val="none" w:sz="0" w:space="0" w:color="auto"/>
              </w:divBdr>
              <w:divsChild>
                <w:div w:id="1850097423">
                  <w:marLeft w:val="0"/>
                  <w:marRight w:val="0"/>
                  <w:marTop w:val="0"/>
                  <w:marBottom w:val="0"/>
                  <w:divBdr>
                    <w:top w:val="none" w:sz="0" w:space="0" w:color="auto"/>
                    <w:left w:val="none" w:sz="0" w:space="0" w:color="auto"/>
                    <w:bottom w:val="none" w:sz="0" w:space="0" w:color="auto"/>
                    <w:right w:val="none" w:sz="0" w:space="0" w:color="auto"/>
                  </w:divBdr>
                  <w:divsChild>
                    <w:div w:id="747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269">
      <w:bodyDiv w:val="1"/>
      <w:marLeft w:val="0"/>
      <w:marRight w:val="0"/>
      <w:marTop w:val="0"/>
      <w:marBottom w:val="0"/>
      <w:divBdr>
        <w:top w:val="none" w:sz="0" w:space="0" w:color="auto"/>
        <w:left w:val="none" w:sz="0" w:space="0" w:color="auto"/>
        <w:bottom w:val="none" w:sz="0" w:space="0" w:color="auto"/>
        <w:right w:val="none" w:sz="0" w:space="0" w:color="auto"/>
      </w:divBdr>
    </w:div>
    <w:div w:id="1897201915">
      <w:bodyDiv w:val="1"/>
      <w:marLeft w:val="0"/>
      <w:marRight w:val="0"/>
      <w:marTop w:val="0"/>
      <w:marBottom w:val="0"/>
      <w:divBdr>
        <w:top w:val="none" w:sz="0" w:space="0" w:color="auto"/>
        <w:left w:val="none" w:sz="0" w:space="0" w:color="auto"/>
        <w:bottom w:val="none" w:sz="0" w:space="0" w:color="auto"/>
        <w:right w:val="none" w:sz="0" w:space="0" w:color="auto"/>
      </w:divBdr>
      <w:divsChild>
        <w:div w:id="319702294">
          <w:marLeft w:val="0"/>
          <w:marRight w:val="0"/>
          <w:marTop w:val="0"/>
          <w:marBottom w:val="300"/>
          <w:divBdr>
            <w:top w:val="none" w:sz="0" w:space="0" w:color="auto"/>
            <w:left w:val="none" w:sz="0" w:space="0" w:color="auto"/>
            <w:bottom w:val="none" w:sz="0" w:space="0" w:color="auto"/>
            <w:right w:val="none" w:sz="0" w:space="0" w:color="auto"/>
          </w:divBdr>
        </w:div>
      </w:divsChild>
    </w:div>
    <w:div w:id="2132624520">
      <w:bodyDiv w:val="1"/>
      <w:marLeft w:val="0"/>
      <w:marRight w:val="0"/>
      <w:marTop w:val="0"/>
      <w:marBottom w:val="0"/>
      <w:divBdr>
        <w:top w:val="none" w:sz="0" w:space="0" w:color="auto"/>
        <w:left w:val="none" w:sz="0" w:space="0" w:color="auto"/>
        <w:bottom w:val="none" w:sz="0" w:space="0" w:color="auto"/>
        <w:right w:val="none" w:sz="0" w:space="0" w:color="auto"/>
      </w:divBdr>
      <w:divsChild>
        <w:div w:id="198843403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mail_spam" TargetMode="External"/><Relationship Id="rId18" Type="http://schemas.openxmlformats.org/officeDocument/2006/relationships/hyperlink" Target="https://en.wikipedia.org/wiki/Plaxo" TargetMode="External"/><Relationship Id="rId26" Type="http://schemas.openxmlformats.org/officeDocument/2006/relationships/hyperlink" Target="https://en.wikipedia.org/wiki/Plaxo" TargetMode="External"/><Relationship Id="rId39" Type="http://schemas.openxmlformats.org/officeDocument/2006/relationships/hyperlink" Target="https://en.wikipedia.org/wiki/Plaxo" TargetMode="External"/><Relationship Id="rId3" Type="http://schemas.openxmlformats.org/officeDocument/2006/relationships/settings" Target="settings.xml"/><Relationship Id="rId21" Type="http://schemas.openxmlformats.org/officeDocument/2006/relationships/hyperlink" Target="https://en.wikipedia.org/wiki/Plaxo" TargetMode="External"/><Relationship Id="rId34" Type="http://schemas.openxmlformats.org/officeDocument/2006/relationships/hyperlink" Target="https://en.wikipedia.org/wiki/Address_Book_(Mac_OS_X)" TargetMode="External"/><Relationship Id="rId42" Type="http://schemas.openxmlformats.org/officeDocument/2006/relationships/hyperlink" Target="https://en.wikipedia.org/wiki/Plaxo" TargetMode="External"/><Relationship Id="rId47" Type="http://schemas.openxmlformats.org/officeDocument/2006/relationships/hyperlink" Target="https://en.wikipedia.org/wiki/Plaxo" TargetMode="External"/><Relationship Id="rId50" Type="http://schemas.openxmlformats.org/officeDocument/2006/relationships/theme" Target="theme/theme1.xml"/><Relationship Id="rId7" Type="http://schemas.openxmlformats.org/officeDocument/2006/relationships/hyperlink" Target="https://en.wikipedia.org/wiki/Social_networking_service" TargetMode="External"/><Relationship Id="rId12" Type="http://schemas.openxmlformats.org/officeDocument/2006/relationships/hyperlink" Target="https://en.wikipedia.org/w/index.php?title=David_Coursey&amp;action=edit&amp;redlink=1" TargetMode="External"/><Relationship Id="rId17" Type="http://schemas.openxmlformats.org/officeDocument/2006/relationships/hyperlink" Target="https://en.wikipedia.org/wiki/Comcast" TargetMode="External"/><Relationship Id="rId25" Type="http://schemas.openxmlformats.org/officeDocument/2006/relationships/hyperlink" Target="https://en.wikipedia.org/w/index.php?title=Ben_Golub&amp;action=edit&amp;redlink=1" TargetMode="External"/><Relationship Id="rId33" Type="http://schemas.openxmlformats.org/officeDocument/2006/relationships/hyperlink" Target="https://en.wikipedia.org/wiki/Mac_OS_X" TargetMode="External"/><Relationship Id="rId38" Type="http://schemas.openxmlformats.org/officeDocument/2006/relationships/hyperlink" Target="https://en.wikipedia.org/w/index.php?title=Plaxo&amp;action=edit&amp;section=3" TargetMode="External"/><Relationship Id="rId46" Type="http://schemas.openxmlformats.org/officeDocument/2006/relationships/hyperlink" Target="https://en.wikipedia.org/w/index.php?title=Plaxo&amp;action=edit&amp;section=6" TargetMode="External"/><Relationship Id="rId2" Type="http://schemas.openxmlformats.org/officeDocument/2006/relationships/styles" Target="styles.xml"/><Relationship Id="rId16" Type="http://schemas.openxmlformats.org/officeDocument/2006/relationships/hyperlink" Target="https://en.wikipedia.org/wiki/Plaxo" TargetMode="External"/><Relationship Id="rId20" Type="http://schemas.openxmlformats.org/officeDocument/2006/relationships/hyperlink" Target="https://en.wikipedia.org/wiki/OpenSocial" TargetMode="External"/><Relationship Id="rId29" Type="http://schemas.openxmlformats.org/officeDocument/2006/relationships/hyperlink" Target="https://en.wikipedia.org/wiki/Cloud_computing" TargetMode="External"/><Relationship Id="rId41" Type="http://schemas.openxmlformats.org/officeDocument/2006/relationships/hyperlink" Target="https://en.wikipedia.org/w/index.php?title=Plaxo&amp;action=edit&amp;section=4" TargetMode="External"/><Relationship Id="rId1" Type="http://schemas.openxmlformats.org/officeDocument/2006/relationships/numbering" Target="numbering.xml"/><Relationship Id="rId6" Type="http://schemas.openxmlformats.org/officeDocument/2006/relationships/hyperlink" Target="https://en.wikipedia.org/wiki/Comcast" TargetMode="External"/><Relationship Id="rId11" Type="http://schemas.openxmlformats.org/officeDocument/2006/relationships/hyperlink" Target="https://en.wikipedia.org/wiki/AOL_Instant_Messenger" TargetMode="External"/><Relationship Id="rId24" Type="http://schemas.openxmlformats.org/officeDocument/2006/relationships/hyperlink" Target="https://en.wikipedia.org/wiki/Plaxo" TargetMode="External"/><Relationship Id="rId32" Type="http://schemas.openxmlformats.org/officeDocument/2006/relationships/hyperlink" Target="https://en.wikipedia.org/wiki/Mozilla_Thunderbird" TargetMode="External"/><Relationship Id="rId37" Type="http://schemas.openxmlformats.org/officeDocument/2006/relationships/hyperlink" Target="https://en.wikipedia.org/wiki/Application_programming_interface" TargetMode="External"/><Relationship Id="rId40" Type="http://schemas.openxmlformats.org/officeDocument/2006/relationships/hyperlink" Target="https://en.wikipedia.org/wiki/Plaxo" TargetMode="External"/><Relationship Id="rId45" Type="http://schemas.openxmlformats.org/officeDocument/2006/relationships/hyperlink" Target="https://en.wikipedia.org/wiki/Plaxo" TargetMode="External"/><Relationship Id="rId5" Type="http://schemas.openxmlformats.org/officeDocument/2006/relationships/hyperlink" Target="https://en.wikipedia.org/wiki/Address_book" TargetMode="External"/><Relationship Id="rId15" Type="http://schemas.openxmlformats.org/officeDocument/2006/relationships/hyperlink" Target="https://en.wikipedia.org/wiki/Plaxo" TargetMode="External"/><Relationship Id="rId23" Type="http://schemas.openxmlformats.org/officeDocument/2006/relationships/hyperlink" Target="https://en.wikipedia.org/wiki/Plaxo" TargetMode="External"/><Relationship Id="rId28" Type="http://schemas.openxmlformats.org/officeDocument/2006/relationships/hyperlink" Target="https://en.wikipedia.org/wiki/Plaxo" TargetMode="External"/><Relationship Id="rId36" Type="http://schemas.openxmlformats.org/officeDocument/2006/relationships/hyperlink" Target="https://en.wikipedia.org/wiki/BlackBerry" TargetMode="External"/><Relationship Id="rId49" Type="http://schemas.openxmlformats.org/officeDocument/2006/relationships/fontTable" Target="fontTable.xml"/><Relationship Id="rId10" Type="http://schemas.openxmlformats.org/officeDocument/2006/relationships/hyperlink" Target="https://en.wikipedia.org/wiki/America_Online" TargetMode="External"/><Relationship Id="rId19" Type="http://schemas.openxmlformats.org/officeDocument/2006/relationships/hyperlink" Target="https://en.wikipedia.org/wiki/Plaxo" TargetMode="External"/><Relationship Id="rId31" Type="http://schemas.openxmlformats.org/officeDocument/2006/relationships/hyperlink" Target="https://en.wikipedia.org/wiki/Outlook_Express" TargetMode="External"/><Relationship Id="rId44" Type="http://schemas.openxmlformats.org/officeDocument/2006/relationships/hyperlink" Target="https://en.wikipedia.org/wiki/Plaxo" TargetMode="External"/><Relationship Id="rId4" Type="http://schemas.openxmlformats.org/officeDocument/2006/relationships/webSettings" Target="webSettings.xml"/><Relationship Id="rId9" Type="http://schemas.openxmlformats.org/officeDocument/2006/relationships/hyperlink" Target="https://en.wikipedia.org/wiki/Stanford_University" TargetMode="External"/><Relationship Id="rId14" Type="http://schemas.openxmlformats.org/officeDocument/2006/relationships/hyperlink" Target="https://en.wikipedia.org/wiki/Plaxo" TargetMode="External"/><Relationship Id="rId22" Type="http://schemas.openxmlformats.org/officeDocument/2006/relationships/hyperlink" Target="https://en.wikipedia.org/wiki/Plaxo" TargetMode="External"/><Relationship Id="rId27" Type="http://schemas.openxmlformats.org/officeDocument/2006/relationships/hyperlink" Target="https://en.wikipedia.org/wiki/Plaxo" TargetMode="External"/><Relationship Id="rId30" Type="http://schemas.openxmlformats.org/officeDocument/2006/relationships/hyperlink" Target="https://en.wikipedia.org/wiki/Microsoft_Outlook" TargetMode="External"/><Relationship Id="rId35" Type="http://schemas.openxmlformats.org/officeDocument/2006/relationships/hyperlink" Target="https://en.wikipedia.org/wiki/IOS" TargetMode="External"/><Relationship Id="rId43" Type="http://schemas.openxmlformats.org/officeDocument/2006/relationships/hyperlink" Target="https://en.wikipedia.org/w/index.php?title=Plaxo&amp;action=edit&amp;section=5" TargetMode="External"/><Relationship Id="rId48" Type="http://schemas.openxmlformats.org/officeDocument/2006/relationships/hyperlink" Target="http://t.umblr.com/redirect?z=https%3A%2F%2Fwww.xobni.com%2Fiphone&amp;t=ZWEzOTAyNzRlNWY3Y2M0YzQxOTRiNGYzMmM0YTRjYTNjZDRiMjI2ZCwwMXFHMGJZZg%3D%3D" TargetMode="External"/><Relationship Id="rId8" Type="http://schemas.openxmlformats.org/officeDocument/2006/relationships/hyperlink" Target="https://en.wikipedia.org/wiki/Sean_P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Sarbjot</dc:creator>
  <cp:lastModifiedBy>Sarbjot</cp:lastModifiedBy>
  <cp:revision>2</cp:revision>
  <dcterms:created xsi:type="dcterms:W3CDTF">2016-04-11T07:00:00Z</dcterms:created>
  <dcterms:modified xsi:type="dcterms:W3CDTF">2016-04-11T07:21:00Z</dcterms:modified>
</cp:coreProperties>
</file>