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5DD2" w14:textId="77777777" w:rsidR="00AF3152" w:rsidRDefault="00AF3152" w:rsidP="00AF3152">
      <w:pPr>
        <w:pStyle w:val="ListParagraph"/>
        <w:numPr>
          <w:ilvl w:val="0"/>
          <w:numId w:val="2"/>
        </w:numPr>
      </w:pPr>
      <w:r w:rsidRPr="00AF3152">
        <w:t>"Retrieve the names and salaries of all employees who work in the Engineering department, along with their position titles, sorted by salary in descending order."</w:t>
      </w:r>
    </w:p>
    <w:p w14:paraId="6DC90219" w14:textId="77777777" w:rsidR="00AF3152" w:rsidRDefault="00AF3152">
      <w:r w:rsidRPr="00AF3152">
        <w:rPr>
          <w:noProof/>
        </w:rPr>
        <w:drawing>
          <wp:anchor distT="0" distB="0" distL="114300" distR="114300" simplePos="0" relativeHeight="251658240" behindDoc="1" locked="0" layoutInCell="1" allowOverlap="1" wp14:anchorId="1993CAE2" wp14:editId="55DAF9CC">
            <wp:simplePos x="0" y="0"/>
            <wp:positionH relativeFrom="column">
              <wp:posOffset>466725</wp:posOffset>
            </wp:positionH>
            <wp:positionV relativeFrom="paragraph">
              <wp:posOffset>25400</wp:posOffset>
            </wp:positionV>
            <wp:extent cx="3553321" cy="838317"/>
            <wp:effectExtent l="0" t="0" r="9525" b="0"/>
            <wp:wrapNone/>
            <wp:docPr id="138771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101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27DDB" w14:textId="77777777" w:rsidR="00AF3152" w:rsidRDefault="00AF3152"/>
    <w:p w14:paraId="04830F4E" w14:textId="77777777" w:rsidR="00AF3152" w:rsidRDefault="00AF3152"/>
    <w:p w14:paraId="32EEE786" w14:textId="77777777" w:rsidR="00AF3152" w:rsidRDefault="00AF3152"/>
    <w:p w14:paraId="1234BE66" w14:textId="77777777" w:rsidR="00AF3152" w:rsidRDefault="00AF3152" w:rsidP="00AF3152">
      <w:pPr>
        <w:pStyle w:val="ListParagraph"/>
        <w:numPr>
          <w:ilvl w:val="0"/>
          <w:numId w:val="2"/>
        </w:numPr>
      </w:pPr>
      <w:r>
        <w:t xml:space="preserve">Retrieve the </w:t>
      </w:r>
      <w:proofErr w:type="gramStart"/>
      <w:r>
        <w:t>employee</w:t>
      </w:r>
      <w:proofErr w:type="gramEnd"/>
      <w:r>
        <w:t xml:space="preserve"> name, position and department name.</w:t>
      </w:r>
      <w:r>
        <w:br/>
      </w:r>
      <w:r>
        <w:br/>
      </w:r>
      <w:r w:rsidRPr="00AF3152">
        <w:rPr>
          <w:noProof/>
        </w:rPr>
        <w:drawing>
          <wp:inline distT="0" distB="0" distL="0" distR="0" wp14:anchorId="4CADDBB4" wp14:editId="44D26501">
            <wp:extent cx="3896269" cy="1238423"/>
            <wp:effectExtent l="0" t="0" r="9525" b="0"/>
            <wp:docPr id="15645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9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03CF" w14:textId="77777777" w:rsidR="00AF3152" w:rsidRDefault="00AF3152" w:rsidP="00AF3152">
      <w:pPr>
        <w:pStyle w:val="ListParagraph"/>
        <w:numPr>
          <w:ilvl w:val="0"/>
          <w:numId w:val="2"/>
        </w:numPr>
      </w:pPr>
      <w:r w:rsidRPr="00AF3152">
        <w:t>"Find the average salary of employees hired in the year 2015, grouped by their gender."</w:t>
      </w:r>
      <w:r>
        <w:br/>
      </w:r>
      <w:r>
        <w:br/>
      </w:r>
      <w:r w:rsidRPr="00AF3152">
        <w:rPr>
          <w:noProof/>
        </w:rPr>
        <w:drawing>
          <wp:inline distT="0" distB="0" distL="0" distR="0" wp14:anchorId="56799E52" wp14:editId="12BB8A28">
            <wp:extent cx="1924319" cy="828791"/>
            <wp:effectExtent l="0" t="0" r="0" b="9525"/>
            <wp:docPr id="13595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2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76DC1"/>
    <w:multiLevelType w:val="hybridMultilevel"/>
    <w:tmpl w:val="06AAE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41FD"/>
    <w:multiLevelType w:val="hybridMultilevel"/>
    <w:tmpl w:val="8E0AC1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6305">
    <w:abstractNumId w:val="1"/>
  </w:num>
  <w:num w:numId="2" w16cid:durableId="116963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52"/>
    <w:rsid w:val="000F48C8"/>
    <w:rsid w:val="00181144"/>
    <w:rsid w:val="001B5085"/>
    <w:rsid w:val="002E2A5B"/>
    <w:rsid w:val="00A91DDD"/>
    <w:rsid w:val="00AF3152"/>
    <w:rsid w:val="00D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73B6"/>
  <w15:chartTrackingRefBased/>
  <w15:docId w15:val="{4836CD6B-F9E6-4522-95B7-67A29100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Harry Nadela</dc:creator>
  <cp:keywords/>
  <dc:description/>
  <cp:lastModifiedBy>Hard Harry Nadela</cp:lastModifiedBy>
  <cp:revision>2</cp:revision>
  <dcterms:created xsi:type="dcterms:W3CDTF">2024-04-24T10:13:00Z</dcterms:created>
  <dcterms:modified xsi:type="dcterms:W3CDTF">2024-04-24T10:13:00Z</dcterms:modified>
</cp:coreProperties>
</file>