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744" w:rsidRDefault="00DD5744" w:rsidP="00DD5744">
      <w:pPr>
        <w:framePr w:h="15811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34175" cy="100393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003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0F" w:rsidRPr="0007490F" w:rsidRDefault="0007490F" w:rsidP="0007490F">
      <w:pPr>
        <w:shd w:val="clear" w:color="auto" w:fill="FFFFFF"/>
        <w:spacing w:line="394" w:lineRule="exact"/>
        <w:ind w:left="24" w:right="5"/>
        <w:jc w:val="both"/>
        <w:rPr>
          <w:rFonts w:ascii="Times New Roman" w:hAnsi="Times New Roman" w:cs="Times New Roman"/>
          <w:sz w:val="26"/>
          <w:szCs w:val="26"/>
        </w:rPr>
      </w:pPr>
      <w:r w:rsidRPr="0007490F">
        <w:rPr>
          <w:rFonts w:ascii="Times New Roman" w:eastAsia="Times New Roman" w:hAnsi="Times New Roman" w:cs="Times New Roman"/>
          <w:spacing w:val="-2"/>
          <w:sz w:val="26"/>
          <w:szCs w:val="26"/>
        </w:rPr>
        <w:lastRenderedPageBreak/>
        <w:t xml:space="preserve">деятельности (ВПД) и </w:t>
      </w:r>
      <w:proofErr w:type="spellStart"/>
      <w:r w:rsidRPr="0007490F">
        <w:rPr>
          <w:rFonts w:ascii="Times New Roman" w:eastAsia="Times New Roman" w:hAnsi="Times New Roman" w:cs="Times New Roman"/>
          <w:spacing w:val="-3"/>
          <w:sz w:val="26"/>
          <w:szCs w:val="26"/>
        </w:rPr>
        <w:t>сформированно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сти</w:t>
      </w:r>
      <w:proofErr w:type="spellEnd"/>
      <w:r w:rsidRPr="0007490F"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у него компетенций, определенных в разделе «Требования к результатам </w:t>
      </w:r>
      <w:r w:rsidRPr="0007490F">
        <w:rPr>
          <w:rFonts w:ascii="Times New Roman" w:eastAsia="Times New Roman" w:hAnsi="Times New Roman" w:cs="Times New Roman"/>
          <w:spacing w:val="-8"/>
          <w:sz w:val="26"/>
          <w:szCs w:val="26"/>
        </w:rPr>
        <w:t>освоения ОП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>П</w:t>
      </w:r>
      <w:r w:rsidRPr="0007490F"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О». Контроль освоения профессионального модуля (ПМ) в целом направлен на </w:t>
      </w:r>
      <w:r w:rsidRPr="0007490F">
        <w:rPr>
          <w:rFonts w:ascii="Times New Roman" w:eastAsia="Times New Roman" w:hAnsi="Times New Roman" w:cs="Times New Roman"/>
          <w:sz w:val="26"/>
          <w:szCs w:val="26"/>
        </w:rPr>
        <w:t>определение уровня квалификации по освоенной профессии.</w:t>
      </w:r>
    </w:p>
    <w:p w:rsidR="0007490F" w:rsidRPr="0007490F" w:rsidRDefault="0007490F" w:rsidP="0007490F">
      <w:pPr>
        <w:widowControl w:val="0"/>
        <w:numPr>
          <w:ilvl w:val="0"/>
          <w:numId w:val="3"/>
        </w:numPr>
        <w:shd w:val="clear" w:color="auto" w:fill="FFFFFF"/>
        <w:tabs>
          <w:tab w:val="left" w:pos="408"/>
        </w:tabs>
        <w:autoSpaceDE w:val="0"/>
        <w:autoSpaceDN w:val="0"/>
        <w:adjustRightInd w:val="0"/>
        <w:spacing w:before="96" w:after="0" w:line="394" w:lineRule="exact"/>
        <w:ind w:right="5"/>
        <w:jc w:val="both"/>
        <w:rPr>
          <w:rFonts w:ascii="Times New Roman" w:hAnsi="Times New Roman" w:cs="Times New Roman"/>
          <w:spacing w:val="-15"/>
          <w:sz w:val="26"/>
          <w:szCs w:val="26"/>
        </w:rPr>
      </w:pPr>
      <w:r w:rsidRPr="0007490F"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Условием допуска к итоговой аттестации является успешное освоение обучающимися всех </w:t>
      </w:r>
      <w:r w:rsidR="007A19B1">
        <w:rPr>
          <w:rFonts w:ascii="Times New Roman" w:eastAsia="Times New Roman" w:hAnsi="Times New Roman" w:cs="Times New Roman"/>
          <w:spacing w:val="-6"/>
          <w:sz w:val="26"/>
          <w:szCs w:val="26"/>
        </w:rPr>
        <w:t>элементов программы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>: теоретической части</w:t>
      </w:r>
      <w:r w:rsidRPr="0007490F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, реализуемой через междисциплинарный </w:t>
      </w:r>
      <w:r w:rsidRPr="0007490F">
        <w:rPr>
          <w:rFonts w:ascii="Times New Roman" w:eastAsia="Times New Roman" w:hAnsi="Times New Roman" w:cs="Times New Roman"/>
          <w:spacing w:val="-9"/>
          <w:sz w:val="26"/>
          <w:szCs w:val="26"/>
        </w:rPr>
        <w:t>курс (МДК) и практической части - через учебную и производственную практики (УП и ПП).</w:t>
      </w:r>
    </w:p>
    <w:p w:rsidR="0007490F" w:rsidRPr="0007490F" w:rsidRDefault="000955E4" w:rsidP="0007490F">
      <w:pPr>
        <w:widowControl w:val="0"/>
        <w:numPr>
          <w:ilvl w:val="0"/>
          <w:numId w:val="3"/>
        </w:numPr>
        <w:shd w:val="clear" w:color="auto" w:fill="FFFFFF"/>
        <w:tabs>
          <w:tab w:val="left" w:pos="408"/>
        </w:tabs>
        <w:autoSpaceDE w:val="0"/>
        <w:autoSpaceDN w:val="0"/>
        <w:adjustRightInd w:val="0"/>
        <w:spacing w:before="96" w:after="0" w:line="394" w:lineRule="exact"/>
        <w:ind w:right="14"/>
        <w:jc w:val="both"/>
        <w:rPr>
          <w:rFonts w:ascii="Times New Roman" w:hAnsi="Times New Roman" w:cs="Times New Roman"/>
          <w:spacing w:val="-6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7490F" w:rsidRPr="0007490F">
        <w:rPr>
          <w:rFonts w:ascii="Times New Roman" w:eastAsia="Times New Roman" w:hAnsi="Times New Roman" w:cs="Times New Roman"/>
          <w:sz w:val="26"/>
          <w:szCs w:val="26"/>
        </w:rPr>
        <w:t xml:space="preserve">Квалификационный экзамен проводится аттестационной комиссией </w:t>
      </w:r>
      <w:proofErr w:type="spellStart"/>
      <w:r w:rsidR="0007490F">
        <w:rPr>
          <w:rFonts w:ascii="Times New Roman" w:eastAsia="Times New Roman" w:hAnsi="Times New Roman" w:cs="Times New Roman"/>
          <w:sz w:val="26"/>
          <w:szCs w:val="26"/>
        </w:rPr>
        <w:t>Улн-Удэнского</w:t>
      </w:r>
      <w:proofErr w:type="spellEnd"/>
      <w:r w:rsidR="0007490F">
        <w:rPr>
          <w:rFonts w:ascii="Times New Roman" w:eastAsia="Times New Roman" w:hAnsi="Times New Roman" w:cs="Times New Roman"/>
          <w:sz w:val="26"/>
          <w:szCs w:val="26"/>
        </w:rPr>
        <w:t xml:space="preserve"> СУВУ</w:t>
      </w:r>
      <w:r w:rsidR="0007490F" w:rsidRPr="0007490F">
        <w:rPr>
          <w:rFonts w:ascii="Times New Roman" w:eastAsia="Times New Roman" w:hAnsi="Times New Roman" w:cs="Times New Roman"/>
          <w:sz w:val="26"/>
          <w:szCs w:val="26"/>
        </w:rPr>
        <w:t xml:space="preserve">, созданной по приказу директора, для определения уровня полученных знаний, умений и </w:t>
      </w:r>
      <w:proofErr w:type="spellStart"/>
      <w:r w:rsidR="0007490F" w:rsidRPr="0007490F">
        <w:rPr>
          <w:rFonts w:ascii="Times New Roman" w:eastAsia="Times New Roman" w:hAnsi="Times New Roman" w:cs="Times New Roman"/>
          <w:sz w:val="26"/>
          <w:szCs w:val="26"/>
        </w:rPr>
        <w:t>сформированности</w:t>
      </w:r>
      <w:proofErr w:type="spellEnd"/>
      <w:r w:rsidR="0007490F" w:rsidRPr="0007490F">
        <w:rPr>
          <w:rFonts w:ascii="Times New Roman" w:eastAsia="Times New Roman" w:hAnsi="Times New Roman" w:cs="Times New Roman"/>
          <w:sz w:val="26"/>
          <w:szCs w:val="26"/>
        </w:rPr>
        <w:t xml:space="preserve"> компетенций и установления на этой основе квалификационных разрядов по соответствующим профессиям рабочих лицам, </w:t>
      </w:r>
      <w:r w:rsidR="0007490F">
        <w:rPr>
          <w:rFonts w:ascii="Times New Roman" w:eastAsia="Times New Roman" w:hAnsi="Times New Roman" w:cs="Times New Roman"/>
          <w:sz w:val="26"/>
          <w:szCs w:val="26"/>
        </w:rPr>
        <w:t xml:space="preserve">должностям служащих, </w:t>
      </w:r>
      <w:r w:rsidR="0007490F" w:rsidRPr="0007490F">
        <w:rPr>
          <w:rFonts w:ascii="Times New Roman" w:eastAsia="Times New Roman" w:hAnsi="Times New Roman" w:cs="Times New Roman"/>
          <w:sz w:val="26"/>
          <w:szCs w:val="26"/>
        </w:rPr>
        <w:t>прошедшим профессиональное обучение.</w:t>
      </w:r>
    </w:p>
    <w:p w:rsidR="0007490F" w:rsidRPr="0007490F" w:rsidRDefault="0007490F" w:rsidP="0007490F">
      <w:pPr>
        <w:widowControl w:val="0"/>
        <w:numPr>
          <w:ilvl w:val="0"/>
          <w:numId w:val="3"/>
        </w:numPr>
        <w:shd w:val="clear" w:color="auto" w:fill="FFFFFF"/>
        <w:tabs>
          <w:tab w:val="left" w:pos="408"/>
        </w:tabs>
        <w:autoSpaceDE w:val="0"/>
        <w:autoSpaceDN w:val="0"/>
        <w:adjustRightInd w:val="0"/>
        <w:spacing w:before="120" w:after="0" w:line="394" w:lineRule="exact"/>
        <w:ind w:right="5"/>
        <w:jc w:val="both"/>
        <w:rPr>
          <w:rFonts w:ascii="Times New Roman" w:hAnsi="Times New Roman" w:cs="Times New Roman"/>
          <w:spacing w:val="-5"/>
          <w:sz w:val="26"/>
          <w:szCs w:val="26"/>
        </w:rPr>
      </w:pPr>
      <w:r w:rsidRPr="0007490F">
        <w:rPr>
          <w:rFonts w:ascii="Times New Roman" w:eastAsia="Times New Roman" w:hAnsi="Times New Roman" w:cs="Times New Roman"/>
          <w:sz w:val="26"/>
          <w:szCs w:val="26"/>
        </w:rPr>
        <w:t>Квалификационный экзамен независимо от вида профессионального обучения состоит из 2-х этапов: практического и теоретического.</w:t>
      </w:r>
    </w:p>
    <w:p w:rsidR="0007490F" w:rsidRPr="0007490F" w:rsidRDefault="0007490F" w:rsidP="0007490F">
      <w:pPr>
        <w:shd w:val="clear" w:color="auto" w:fill="FFFFFF"/>
        <w:spacing w:before="115" w:line="394" w:lineRule="exact"/>
        <w:ind w:left="14" w:right="5"/>
        <w:jc w:val="both"/>
        <w:rPr>
          <w:rFonts w:ascii="Times New Roman" w:hAnsi="Times New Roman" w:cs="Times New Roman"/>
          <w:sz w:val="26"/>
          <w:szCs w:val="26"/>
        </w:rPr>
      </w:pPr>
      <w:r w:rsidRPr="0007490F">
        <w:rPr>
          <w:rFonts w:ascii="Times New Roman" w:eastAsia="Times New Roman" w:hAnsi="Times New Roman" w:cs="Times New Roman"/>
          <w:sz w:val="26"/>
          <w:szCs w:val="26"/>
        </w:rPr>
        <w:t>Содержанием практического этапа является выполнение комплексного практического задания (оценка производится путем сопоставления усвоенных алгоритмов деятельности с заданным эталоном деятельности).</w:t>
      </w:r>
    </w:p>
    <w:p w:rsidR="0007490F" w:rsidRDefault="0007490F" w:rsidP="0007490F">
      <w:pPr>
        <w:shd w:val="clear" w:color="auto" w:fill="FFFFFF"/>
        <w:spacing w:before="120" w:line="394" w:lineRule="exact"/>
        <w:ind w:left="14" w:right="1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7490F">
        <w:rPr>
          <w:rFonts w:ascii="Times New Roman" w:eastAsia="Times New Roman" w:hAnsi="Times New Roman" w:cs="Times New Roman"/>
          <w:sz w:val="26"/>
          <w:szCs w:val="26"/>
        </w:rPr>
        <w:t>Содержание теоретического этапа может состоять из одного вида представленных аттестационных испытаний:</w:t>
      </w:r>
    </w:p>
    <w:p w:rsidR="007A19B1" w:rsidRDefault="007A19B1" w:rsidP="007A19B1">
      <w:pPr>
        <w:widowControl w:val="0"/>
        <w:shd w:val="clear" w:color="auto" w:fill="FFFFFF"/>
        <w:tabs>
          <w:tab w:val="left" w:pos="149"/>
        </w:tabs>
        <w:autoSpaceDE w:val="0"/>
        <w:autoSpaceDN w:val="0"/>
        <w:adjustRightInd w:val="0"/>
        <w:spacing w:after="0" w:line="394" w:lineRule="exact"/>
        <w:ind w:left="19" w:right="1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Pr="0007490F">
        <w:rPr>
          <w:rFonts w:ascii="Times New Roman" w:eastAsia="Times New Roman" w:hAnsi="Times New Roman" w:cs="Times New Roman"/>
          <w:sz w:val="26"/>
          <w:szCs w:val="26"/>
        </w:rPr>
        <w:t xml:space="preserve">защита практической работы </w:t>
      </w:r>
      <w:r>
        <w:rPr>
          <w:rFonts w:ascii="Times New Roman" w:eastAsia="Times New Roman" w:hAnsi="Times New Roman" w:cs="Times New Roman"/>
          <w:sz w:val="26"/>
          <w:szCs w:val="26"/>
        </w:rPr>
        <w:t>(в виде письменной экзаменационной работы)</w:t>
      </w:r>
      <w:r w:rsidRPr="0007490F">
        <w:rPr>
          <w:rFonts w:ascii="Times New Roman" w:eastAsia="Times New Roman" w:hAnsi="Times New Roman" w:cs="Times New Roman"/>
          <w:sz w:val="26"/>
          <w:szCs w:val="26"/>
        </w:rPr>
        <w:t xml:space="preserve"> (оценка производится путем сопоставления продукта работы с эталоном и оценки продемон</w:t>
      </w:r>
      <w:r>
        <w:rPr>
          <w:rFonts w:ascii="Times New Roman" w:eastAsia="Times New Roman" w:hAnsi="Times New Roman" w:cs="Times New Roman"/>
          <w:sz w:val="26"/>
          <w:szCs w:val="26"/>
        </w:rPr>
        <w:t>стрированных при защите знаний);</w:t>
      </w:r>
    </w:p>
    <w:p w:rsidR="0007490F" w:rsidRPr="0007490F" w:rsidRDefault="0007490F" w:rsidP="0007490F">
      <w:pPr>
        <w:widowControl w:val="0"/>
        <w:numPr>
          <w:ilvl w:val="0"/>
          <w:numId w:val="4"/>
        </w:numPr>
        <w:shd w:val="clear" w:color="auto" w:fill="FFFFFF"/>
        <w:tabs>
          <w:tab w:val="left" w:pos="149"/>
        </w:tabs>
        <w:autoSpaceDE w:val="0"/>
        <w:autoSpaceDN w:val="0"/>
        <w:adjustRightInd w:val="0"/>
        <w:spacing w:after="0" w:line="394" w:lineRule="exact"/>
        <w:ind w:left="19" w:right="10"/>
        <w:jc w:val="both"/>
        <w:rPr>
          <w:rFonts w:ascii="Times New Roman" w:hAnsi="Times New Roman" w:cs="Times New Roman"/>
          <w:sz w:val="26"/>
          <w:szCs w:val="26"/>
        </w:rPr>
      </w:pPr>
      <w:r w:rsidRPr="0007490F">
        <w:rPr>
          <w:rFonts w:ascii="Times New Roman" w:eastAsia="Times New Roman" w:hAnsi="Times New Roman" w:cs="Times New Roman"/>
          <w:sz w:val="26"/>
          <w:szCs w:val="26"/>
        </w:rPr>
        <w:t xml:space="preserve">защита отчета по производственной практике посредством </w:t>
      </w:r>
      <w:proofErr w:type="spellStart"/>
      <w:r w:rsidRPr="0007490F">
        <w:rPr>
          <w:rFonts w:ascii="Times New Roman" w:eastAsia="Times New Roman" w:hAnsi="Times New Roman" w:cs="Times New Roman"/>
          <w:sz w:val="26"/>
          <w:szCs w:val="26"/>
        </w:rPr>
        <w:t>мультимедийной</w:t>
      </w:r>
      <w:proofErr w:type="spellEnd"/>
      <w:r w:rsidRPr="0007490F">
        <w:rPr>
          <w:rFonts w:ascii="Times New Roman" w:eastAsia="Times New Roman" w:hAnsi="Times New Roman" w:cs="Times New Roman"/>
          <w:sz w:val="26"/>
          <w:szCs w:val="26"/>
        </w:rPr>
        <w:t xml:space="preserve"> презентации </w:t>
      </w:r>
      <w:r w:rsidRPr="0007490F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(оценка производится путем сопоставления характеристики профессиональной деятельности </w:t>
      </w:r>
      <w:r w:rsidRPr="0007490F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обучающихся на практике, видов, объемов и качества работ, выполненных ими во время </w:t>
      </w:r>
      <w:r w:rsidRPr="0007490F">
        <w:rPr>
          <w:rFonts w:ascii="Times New Roman" w:eastAsia="Times New Roman" w:hAnsi="Times New Roman" w:cs="Times New Roman"/>
          <w:sz w:val="26"/>
          <w:szCs w:val="26"/>
        </w:rPr>
        <w:t>производственной практики)</w:t>
      </w:r>
    </w:p>
    <w:p w:rsidR="0007490F" w:rsidRPr="0007490F" w:rsidRDefault="0007490F" w:rsidP="0007490F">
      <w:pPr>
        <w:widowControl w:val="0"/>
        <w:numPr>
          <w:ilvl w:val="0"/>
          <w:numId w:val="5"/>
        </w:numPr>
        <w:shd w:val="clear" w:color="auto" w:fill="FFFFFF"/>
        <w:tabs>
          <w:tab w:val="left" w:pos="490"/>
        </w:tabs>
        <w:autoSpaceDE w:val="0"/>
        <w:autoSpaceDN w:val="0"/>
        <w:adjustRightInd w:val="0"/>
        <w:spacing w:after="0" w:line="394" w:lineRule="exact"/>
        <w:ind w:left="19"/>
        <w:jc w:val="both"/>
        <w:rPr>
          <w:rFonts w:ascii="Times New Roman" w:hAnsi="Times New Roman" w:cs="Times New Roman"/>
          <w:spacing w:val="-5"/>
          <w:sz w:val="26"/>
          <w:szCs w:val="26"/>
        </w:rPr>
      </w:pPr>
      <w:r w:rsidRPr="0007490F">
        <w:rPr>
          <w:rFonts w:ascii="Times New Roman" w:eastAsia="Times New Roman" w:hAnsi="Times New Roman" w:cs="Times New Roman"/>
          <w:sz w:val="26"/>
          <w:szCs w:val="26"/>
        </w:rPr>
        <w:t>К проведению квалификационного экзамена в качестве независимых экспертов привлекаются работодатели, представители профессиональных объединений, предприятий, профессиональных образовательных организаций по соответствующим профессиям рабочих.</w:t>
      </w:r>
    </w:p>
    <w:p w:rsidR="0007490F" w:rsidRPr="0007490F" w:rsidRDefault="0007490F" w:rsidP="0007490F">
      <w:pPr>
        <w:widowControl w:val="0"/>
        <w:numPr>
          <w:ilvl w:val="0"/>
          <w:numId w:val="5"/>
        </w:numPr>
        <w:shd w:val="clear" w:color="auto" w:fill="FFFFFF"/>
        <w:tabs>
          <w:tab w:val="left" w:pos="490"/>
        </w:tabs>
        <w:autoSpaceDE w:val="0"/>
        <w:autoSpaceDN w:val="0"/>
        <w:adjustRightInd w:val="0"/>
        <w:spacing w:after="0" w:line="394" w:lineRule="exact"/>
        <w:ind w:left="19"/>
        <w:jc w:val="both"/>
        <w:rPr>
          <w:rFonts w:ascii="Times New Roman" w:hAnsi="Times New Roman" w:cs="Times New Roman"/>
          <w:spacing w:val="-8"/>
          <w:sz w:val="26"/>
          <w:szCs w:val="26"/>
        </w:rPr>
      </w:pPr>
      <w:r w:rsidRPr="0007490F">
        <w:rPr>
          <w:rFonts w:ascii="Times New Roman" w:eastAsia="Times New Roman" w:hAnsi="Times New Roman" w:cs="Times New Roman"/>
          <w:sz w:val="26"/>
          <w:szCs w:val="26"/>
        </w:rPr>
        <w:t xml:space="preserve">Лицам,   успешно   сдавшим </w:t>
      </w:r>
      <w:r w:rsidR="00B86CEF">
        <w:rPr>
          <w:rFonts w:ascii="Times New Roman" w:eastAsia="Times New Roman" w:hAnsi="Times New Roman" w:cs="Times New Roman"/>
          <w:sz w:val="26"/>
          <w:szCs w:val="26"/>
        </w:rPr>
        <w:t xml:space="preserve">  квалификационный   экзамен,  </w:t>
      </w:r>
      <w:r w:rsidRPr="0007490F">
        <w:rPr>
          <w:rFonts w:ascii="Times New Roman" w:eastAsia="Times New Roman" w:hAnsi="Times New Roman" w:cs="Times New Roman"/>
          <w:sz w:val="26"/>
          <w:szCs w:val="26"/>
        </w:rPr>
        <w:t>присваивается   разряд   и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07490F">
        <w:rPr>
          <w:rFonts w:ascii="Times New Roman" w:eastAsia="Times New Roman" w:hAnsi="Times New Roman" w:cs="Times New Roman"/>
          <w:sz w:val="26"/>
          <w:szCs w:val="26"/>
        </w:rPr>
        <w:t>выдаётся свидетельство о профессии рабочего</w:t>
      </w:r>
      <w:r w:rsidR="007A19B1">
        <w:rPr>
          <w:rFonts w:ascii="Times New Roman" w:eastAsia="Times New Roman" w:hAnsi="Times New Roman" w:cs="Times New Roman"/>
          <w:sz w:val="26"/>
          <w:szCs w:val="26"/>
        </w:rPr>
        <w:t>, должности служащего</w:t>
      </w:r>
      <w:r w:rsidRPr="0007490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7490F" w:rsidRPr="0007490F" w:rsidRDefault="0007490F" w:rsidP="0007490F">
      <w:pPr>
        <w:shd w:val="clear" w:color="auto" w:fill="FFFFFF"/>
        <w:spacing w:before="427" w:line="394" w:lineRule="exact"/>
        <w:ind w:right="5"/>
        <w:jc w:val="center"/>
        <w:rPr>
          <w:rFonts w:ascii="Times New Roman" w:hAnsi="Times New Roman" w:cs="Times New Roman"/>
          <w:sz w:val="26"/>
          <w:szCs w:val="26"/>
        </w:rPr>
      </w:pPr>
      <w:r w:rsidRPr="0007490F">
        <w:rPr>
          <w:rFonts w:ascii="Times New Roman" w:hAnsi="Times New Roman" w:cs="Times New Roman"/>
          <w:bCs/>
          <w:sz w:val="26"/>
          <w:szCs w:val="26"/>
        </w:rPr>
        <w:t xml:space="preserve">3. </w:t>
      </w:r>
      <w:r w:rsidRPr="0007490F">
        <w:rPr>
          <w:rFonts w:ascii="Times New Roman" w:eastAsia="Times New Roman" w:hAnsi="Times New Roman" w:cs="Times New Roman"/>
          <w:bCs/>
          <w:sz w:val="26"/>
          <w:szCs w:val="26"/>
        </w:rPr>
        <w:t>Порядок подготовки  к итоговой аттестации</w:t>
      </w:r>
    </w:p>
    <w:p w:rsidR="0007490F" w:rsidRPr="000955E4" w:rsidRDefault="0007490F" w:rsidP="000955E4">
      <w:pPr>
        <w:shd w:val="clear" w:color="auto" w:fill="FFFFFF"/>
        <w:tabs>
          <w:tab w:val="left" w:pos="600"/>
        </w:tabs>
        <w:spacing w:line="394" w:lineRule="exact"/>
        <w:ind w:left="10" w:right="1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7490F">
        <w:rPr>
          <w:rFonts w:ascii="Times New Roman" w:hAnsi="Times New Roman" w:cs="Times New Roman"/>
          <w:spacing w:val="-5"/>
          <w:sz w:val="26"/>
          <w:szCs w:val="26"/>
        </w:rPr>
        <w:t>3.1.</w:t>
      </w:r>
      <w:r w:rsidRPr="0007490F">
        <w:rPr>
          <w:rFonts w:ascii="Times New Roman" w:hAnsi="Times New Roman" w:cs="Times New Roman"/>
          <w:sz w:val="26"/>
          <w:szCs w:val="26"/>
        </w:rPr>
        <w:tab/>
      </w:r>
      <w:r w:rsidRPr="0007490F">
        <w:rPr>
          <w:rFonts w:ascii="Times New Roman" w:eastAsia="Times New Roman" w:hAnsi="Times New Roman" w:cs="Times New Roman"/>
          <w:sz w:val="26"/>
          <w:szCs w:val="26"/>
        </w:rPr>
        <w:t>Виды и условия проведения квалификационного экзамена определяются</w:t>
      </w:r>
      <w:r w:rsidRPr="0007490F">
        <w:rPr>
          <w:rFonts w:ascii="Times New Roman" w:eastAsia="Times New Roman" w:hAnsi="Times New Roman" w:cs="Times New Roman"/>
          <w:sz w:val="26"/>
          <w:szCs w:val="26"/>
        </w:rPr>
        <w:br/>
        <w:t>методическим объединением работников структурного подраз</w:t>
      </w:r>
      <w:r w:rsidR="00B86CEF">
        <w:rPr>
          <w:rFonts w:ascii="Times New Roman" w:eastAsia="Times New Roman" w:hAnsi="Times New Roman" w:cs="Times New Roman"/>
          <w:sz w:val="26"/>
          <w:szCs w:val="26"/>
        </w:rPr>
        <w:t xml:space="preserve">деления </w:t>
      </w:r>
      <w:r w:rsidRPr="0007490F">
        <w:rPr>
          <w:rFonts w:ascii="Times New Roman" w:eastAsia="Times New Roman" w:hAnsi="Times New Roman" w:cs="Times New Roman"/>
          <w:sz w:val="26"/>
          <w:szCs w:val="26"/>
        </w:rPr>
        <w:t>«</w:t>
      </w:r>
      <w:r w:rsidR="00B86CEF">
        <w:rPr>
          <w:rFonts w:ascii="Times New Roman" w:eastAsia="Times New Roman" w:hAnsi="Times New Roman" w:cs="Times New Roman"/>
          <w:sz w:val="26"/>
          <w:szCs w:val="26"/>
        </w:rPr>
        <w:t>Профессиональная подготовка»</w:t>
      </w:r>
      <w:r w:rsidR="000955E4">
        <w:rPr>
          <w:rFonts w:ascii="Times New Roman" w:eastAsia="Times New Roman" w:hAnsi="Times New Roman" w:cs="Times New Roman"/>
          <w:sz w:val="26"/>
          <w:szCs w:val="26"/>
        </w:rPr>
        <w:t>.</w:t>
      </w:r>
      <w:r w:rsidR="00B86C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07490F" w:rsidRPr="007A19B1" w:rsidRDefault="0007490F" w:rsidP="0007490F">
      <w:pPr>
        <w:widowControl w:val="0"/>
        <w:numPr>
          <w:ilvl w:val="0"/>
          <w:numId w:val="6"/>
        </w:numPr>
        <w:shd w:val="clear" w:color="auto" w:fill="FFFFFF"/>
        <w:tabs>
          <w:tab w:val="left" w:pos="432"/>
        </w:tabs>
        <w:autoSpaceDE w:val="0"/>
        <w:autoSpaceDN w:val="0"/>
        <w:adjustRightInd w:val="0"/>
        <w:spacing w:after="0" w:line="394" w:lineRule="exact"/>
        <w:ind w:right="10"/>
        <w:jc w:val="both"/>
        <w:rPr>
          <w:rFonts w:ascii="Times New Roman" w:hAnsi="Times New Roman" w:cs="Times New Roman"/>
          <w:spacing w:val="-6"/>
          <w:sz w:val="26"/>
          <w:szCs w:val="26"/>
        </w:rPr>
      </w:pPr>
      <w:r w:rsidRPr="007A19B1">
        <w:rPr>
          <w:rFonts w:ascii="Times New Roman" w:eastAsia="Times New Roman" w:hAnsi="Times New Roman" w:cs="Times New Roman"/>
          <w:sz w:val="26"/>
          <w:szCs w:val="26"/>
        </w:rPr>
        <w:t xml:space="preserve">Обучающиеся обеспечиваются </w:t>
      </w:r>
      <w:r w:rsidR="000955E4">
        <w:rPr>
          <w:rFonts w:ascii="Times New Roman" w:eastAsia="Times New Roman" w:hAnsi="Times New Roman" w:cs="Times New Roman"/>
          <w:sz w:val="26"/>
          <w:szCs w:val="26"/>
        </w:rPr>
        <w:t>заданием</w:t>
      </w:r>
      <w:r w:rsidRPr="007A19B1">
        <w:rPr>
          <w:rFonts w:ascii="Times New Roman" w:eastAsia="Times New Roman" w:hAnsi="Times New Roman" w:cs="Times New Roman"/>
          <w:sz w:val="26"/>
          <w:szCs w:val="26"/>
        </w:rPr>
        <w:t xml:space="preserve"> не позднее, чем за </w:t>
      </w:r>
      <w:r w:rsidR="000955E4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r w:rsidRPr="007A19B1">
        <w:rPr>
          <w:rFonts w:ascii="Times New Roman" w:eastAsia="Times New Roman" w:hAnsi="Times New Roman" w:cs="Times New Roman"/>
          <w:sz w:val="26"/>
          <w:szCs w:val="26"/>
        </w:rPr>
        <w:t>месяц</w:t>
      </w:r>
      <w:r w:rsidR="000955E4">
        <w:rPr>
          <w:rFonts w:ascii="Times New Roman" w:eastAsia="Times New Roman" w:hAnsi="Times New Roman" w:cs="Times New Roman"/>
          <w:sz w:val="26"/>
          <w:szCs w:val="26"/>
        </w:rPr>
        <w:t>а</w:t>
      </w:r>
      <w:r w:rsidRPr="007A19B1">
        <w:rPr>
          <w:rFonts w:ascii="Times New Roman" w:eastAsia="Times New Roman" w:hAnsi="Times New Roman" w:cs="Times New Roman"/>
          <w:sz w:val="26"/>
          <w:szCs w:val="26"/>
        </w:rPr>
        <w:t xml:space="preserve"> до начала проведения квалификационного экзамена.</w:t>
      </w:r>
    </w:p>
    <w:p w:rsidR="0007490F" w:rsidRPr="007A19B1" w:rsidRDefault="0007490F" w:rsidP="0007490F">
      <w:pPr>
        <w:widowControl w:val="0"/>
        <w:numPr>
          <w:ilvl w:val="0"/>
          <w:numId w:val="6"/>
        </w:numPr>
        <w:shd w:val="clear" w:color="auto" w:fill="FFFFFF"/>
        <w:tabs>
          <w:tab w:val="left" w:pos="432"/>
        </w:tabs>
        <w:autoSpaceDE w:val="0"/>
        <w:autoSpaceDN w:val="0"/>
        <w:adjustRightInd w:val="0"/>
        <w:spacing w:after="0" w:line="394" w:lineRule="exact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7A19B1">
        <w:rPr>
          <w:rFonts w:ascii="Times New Roman" w:eastAsia="Times New Roman" w:hAnsi="Times New Roman" w:cs="Times New Roman"/>
          <w:sz w:val="26"/>
          <w:szCs w:val="26"/>
        </w:rPr>
        <w:t xml:space="preserve">Задания для квалификационного экзамена должны быть ориентированы на проверку освоения ВПД в целом. </w:t>
      </w:r>
      <w:proofErr w:type="gramStart"/>
      <w:r w:rsidRPr="007A19B1">
        <w:rPr>
          <w:rFonts w:ascii="Times New Roman" w:eastAsia="Times New Roman" w:hAnsi="Times New Roman" w:cs="Times New Roman"/>
          <w:sz w:val="26"/>
          <w:szCs w:val="26"/>
        </w:rPr>
        <w:t>Задания должны предоставлять возможность оценить профессионально значимую для освоения ВПД информацию, направленную на формирование общих и профессиональных компетенций (ОК.</w:t>
      </w:r>
      <w:proofErr w:type="gramEnd"/>
      <w:r w:rsidRPr="007A19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7A19B1">
        <w:rPr>
          <w:rFonts w:ascii="Times New Roman" w:eastAsia="Times New Roman" w:hAnsi="Times New Roman" w:cs="Times New Roman"/>
          <w:sz w:val="26"/>
          <w:szCs w:val="26"/>
        </w:rPr>
        <w:t>ПК).</w:t>
      </w:r>
      <w:proofErr w:type="gramEnd"/>
      <w:r w:rsidRPr="007A19B1">
        <w:rPr>
          <w:rFonts w:ascii="Times New Roman" w:eastAsia="Times New Roman" w:hAnsi="Times New Roman" w:cs="Times New Roman"/>
          <w:sz w:val="26"/>
          <w:szCs w:val="26"/>
        </w:rPr>
        <w:t xml:space="preserve"> Содержание заданий должно быть максимально приближено к ситуации профессиональной деятельности. Разработка заданий сопровождается установлением критериев их оценивания.</w:t>
      </w:r>
    </w:p>
    <w:p w:rsidR="0007490F" w:rsidRPr="00B86CEF" w:rsidRDefault="0007490F" w:rsidP="0007490F">
      <w:pPr>
        <w:shd w:val="clear" w:color="auto" w:fill="FFFFFF"/>
        <w:spacing w:before="394" w:line="394" w:lineRule="exact"/>
        <w:ind w:left="1138"/>
        <w:jc w:val="both"/>
        <w:rPr>
          <w:rFonts w:ascii="Times New Roman" w:hAnsi="Times New Roman" w:cs="Times New Roman"/>
          <w:sz w:val="26"/>
          <w:szCs w:val="26"/>
        </w:rPr>
      </w:pPr>
      <w:r w:rsidRPr="00B86CEF">
        <w:rPr>
          <w:rFonts w:ascii="Times New Roman" w:hAnsi="Times New Roman" w:cs="Times New Roman"/>
          <w:bCs/>
          <w:sz w:val="26"/>
          <w:szCs w:val="26"/>
        </w:rPr>
        <w:t xml:space="preserve">4. </w:t>
      </w:r>
      <w:r w:rsidRPr="00B86CEF">
        <w:rPr>
          <w:rFonts w:ascii="Times New Roman" w:eastAsia="Times New Roman" w:hAnsi="Times New Roman" w:cs="Times New Roman"/>
          <w:bCs/>
          <w:sz w:val="26"/>
          <w:szCs w:val="26"/>
        </w:rPr>
        <w:t>Основные условия проведения квалификационного экзамена</w:t>
      </w:r>
    </w:p>
    <w:p w:rsidR="0007490F" w:rsidRPr="0007490F" w:rsidRDefault="00B86CEF" w:rsidP="0007490F">
      <w:pPr>
        <w:widowControl w:val="0"/>
        <w:numPr>
          <w:ilvl w:val="0"/>
          <w:numId w:val="7"/>
        </w:numPr>
        <w:shd w:val="clear" w:color="auto" w:fill="FFFFFF"/>
        <w:tabs>
          <w:tab w:val="left" w:pos="408"/>
        </w:tabs>
        <w:autoSpaceDE w:val="0"/>
        <w:autoSpaceDN w:val="0"/>
        <w:adjustRightInd w:val="0"/>
        <w:spacing w:after="0" w:line="394" w:lineRule="exact"/>
        <w:ind w:left="10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7490F" w:rsidRPr="0007490F">
        <w:rPr>
          <w:rFonts w:ascii="Times New Roman" w:eastAsia="Times New Roman" w:hAnsi="Times New Roman" w:cs="Times New Roman"/>
          <w:sz w:val="26"/>
          <w:szCs w:val="26"/>
        </w:rPr>
        <w:t>Квалификационный экзамен проводится в специально подготовленном помещении.</w:t>
      </w:r>
    </w:p>
    <w:p w:rsidR="0007490F" w:rsidRPr="000955E4" w:rsidRDefault="0007490F" w:rsidP="000955E4">
      <w:pPr>
        <w:pStyle w:val="a5"/>
        <w:widowControl w:val="0"/>
        <w:numPr>
          <w:ilvl w:val="0"/>
          <w:numId w:val="7"/>
        </w:numPr>
        <w:shd w:val="clear" w:color="auto" w:fill="FFFFFF"/>
        <w:tabs>
          <w:tab w:val="left" w:pos="408"/>
        </w:tabs>
        <w:autoSpaceDE w:val="0"/>
        <w:autoSpaceDN w:val="0"/>
        <w:adjustRightInd w:val="0"/>
        <w:spacing w:after="0" w:line="394" w:lineRule="exact"/>
        <w:ind w:left="0" w:right="5"/>
        <w:jc w:val="both"/>
        <w:rPr>
          <w:rFonts w:ascii="Times New Roman" w:hAnsi="Times New Roman" w:cs="Times New Roman"/>
          <w:spacing w:val="-3"/>
          <w:sz w:val="26"/>
          <w:szCs w:val="26"/>
        </w:rPr>
      </w:pPr>
      <w:r w:rsidRPr="000955E4">
        <w:rPr>
          <w:rFonts w:ascii="Times New Roman" w:eastAsia="Times New Roman" w:hAnsi="Times New Roman" w:cs="Times New Roman"/>
          <w:sz w:val="26"/>
          <w:szCs w:val="26"/>
        </w:rPr>
        <w:t xml:space="preserve">По результатам </w:t>
      </w:r>
      <w:r w:rsidR="000955E4">
        <w:rPr>
          <w:rFonts w:ascii="Times New Roman" w:eastAsia="Times New Roman" w:hAnsi="Times New Roman" w:cs="Times New Roman"/>
          <w:sz w:val="26"/>
          <w:szCs w:val="26"/>
        </w:rPr>
        <w:t>квалификационного экзамена</w:t>
      </w:r>
      <w:r w:rsidRPr="000955E4">
        <w:rPr>
          <w:rFonts w:ascii="Times New Roman" w:eastAsia="Times New Roman" w:hAnsi="Times New Roman" w:cs="Times New Roman"/>
          <w:sz w:val="26"/>
          <w:szCs w:val="26"/>
        </w:rPr>
        <w:t xml:space="preserve"> аттестационная комиссия принимает решени</w:t>
      </w:r>
      <w:r w:rsidR="000955E4" w:rsidRPr="000955E4">
        <w:rPr>
          <w:rFonts w:ascii="Times New Roman" w:eastAsia="Times New Roman" w:hAnsi="Times New Roman" w:cs="Times New Roman"/>
          <w:sz w:val="26"/>
          <w:szCs w:val="26"/>
        </w:rPr>
        <w:t>е о присвоении разряда и выдаче свидетельства о профессии рабочего</w:t>
      </w:r>
      <w:r w:rsidR="000955E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0955E4" w:rsidRPr="000955E4">
        <w:rPr>
          <w:rFonts w:ascii="Times New Roman" w:eastAsia="Times New Roman" w:hAnsi="Times New Roman" w:cs="Times New Roman"/>
          <w:sz w:val="26"/>
          <w:szCs w:val="26"/>
        </w:rPr>
        <w:t xml:space="preserve"> должности служащего.</w:t>
      </w:r>
    </w:p>
    <w:p w:rsidR="0007490F" w:rsidRPr="0007490F" w:rsidRDefault="0007490F" w:rsidP="0007490F">
      <w:pPr>
        <w:shd w:val="clear" w:color="auto" w:fill="FFFFFF"/>
        <w:tabs>
          <w:tab w:val="left" w:pos="408"/>
        </w:tabs>
        <w:spacing w:line="394" w:lineRule="exact"/>
        <w:ind w:left="14"/>
        <w:jc w:val="both"/>
        <w:rPr>
          <w:rFonts w:ascii="Times New Roman" w:hAnsi="Times New Roman" w:cs="Times New Roman"/>
          <w:sz w:val="26"/>
          <w:szCs w:val="26"/>
        </w:rPr>
      </w:pPr>
      <w:r w:rsidRPr="0007490F">
        <w:rPr>
          <w:rFonts w:ascii="Times New Roman" w:hAnsi="Times New Roman" w:cs="Times New Roman"/>
          <w:spacing w:val="-4"/>
          <w:sz w:val="26"/>
          <w:szCs w:val="26"/>
        </w:rPr>
        <w:t>4.5.</w:t>
      </w:r>
      <w:r w:rsidRPr="0007490F">
        <w:rPr>
          <w:rFonts w:ascii="Times New Roman" w:hAnsi="Times New Roman" w:cs="Times New Roman"/>
          <w:sz w:val="26"/>
          <w:szCs w:val="26"/>
        </w:rPr>
        <w:tab/>
      </w:r>
      <w:r w:rsidRPr="0007490F">
        <w:rPr>
          <w:rFonts w:ascii="Times New Roman" w:eastAsia="Times New Roman" w:hAnsi="Times New Roman" w:cs="Times New Roman"/>
          <w:sz w:val="26"/>
          <w:szCs w:val="26"/>
        </w:rPr>
        <w:t>Результаты квалификационного экзамена заносятся в протокол (Приложение № 1) .</w:t>
      </w:r>
    </w:p>
    <w:p w:rsidR="0007490F" w:rsidRPr="00B86CEF" w:rsidRDefault="0007490F" w:rsidP="00B86CEF">
      <w:pPr>
        <w:shd w:val="clear" w:color="auto" w:fill="FFFFFF"/>
        <w:spacing w:before="398" w:line="389" w:lineRule="exact"/>
        <w:ind w:left="10"/>
        <w:jc w:val="center"/>
        <w:rPr>
          <w:rFonts w:ascii="Times New Roman" w:hAnsi="Times New Roman" w:cs="Times New Roman"/>
          <w:sz w:val="26"/>
          <w:szCs w:val="26"/>
        </w:rPr>
      </w:pPr>
      <w:r w:rsidRPr="00B86CEF">
        <w:rPr>
          <w:rFonts w:ascii="Times New Roman" w:hAnsi="Times New Roman" w:cs="Times New Roman"/>
          <w:bCs/>
          <w:sz w:val="26"/>
          <w:szCs w:val="26"/>
        </w:rPr>
        <w:t xml:space="preserve">5. </w:t>
      </w:r>
      <w:r w:rsidR="00B86CEF" w:rsidRPr="00B86CEF">
        <w:rPr>
          <w:rFonts w:ascii="Times New Roman" w:eastAsia="Times New Roman" w:hAnsi="Times New Roman" w:cs="Times New Roman"/>
          <w:bCs/>
          <w:sz w:val="26"/>
          <w:szCs w:val="26"/>
        </w:rPr>
        <w:t xml:space="preserve">Состав аттестационной комиссии, </w:t>
      </w:r>
      <w:r w:rsidRPr="00B86CEF">
        <w:rPr>
          <w:rFonts w:ascii="Times New Roman" w:eastAsia="Times New Roman" w:hAnsi="Times New Roman" w:cs="Times New Roman"/>
          <w:bCs/>
          <w:sz w:val="26"/>
          <w:szCs w:val="26"/>
        </w:rPr>
        <w:t xml:space="preserve"> ее функции</w:t>
      </w:r>
      <w:r w:rsidR="00B86CEF" w:rsidRPr="00B86CEF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07490F" w:rsidRPr="0007490F" w:rsidRDefault="0007490F" w:rsidP="0007490F">
      <w:pPr>
        <w:shd w:val="clear" w:color="auto" w:fill="FFFFFF"/>
        <w:spacing w:line="389" w:lineRule="exact"/>
        <w:ind w:left="14" w:right="5"/>
        <w:jc w:val="both"/>
        <w:rPr>
          <w:rFonts w:ascii="Times New Roman" w:hAnsi="Times New Roman" w:cs="Times New Roman"/>
          <w:sz w:val="26"/>
          <w:szCs w:val="26"/>
        </w:rPr>
      </w:pPr>
      <w:r w:rsidRPr="0007490F">
        <w:rPr>
          <w:rFonts w:ascii="Times New Roman" w:hAnsi="Times New Roman" w:cs="Times New Roman"/>
          <w:sz w:val="26"/>
          <w:szCs w:val="26"/>
        </w:rPr>
        <w:t xml:space="preserve">5.1. </w:t>
      </w:r>
      <w:r w:rsidRPr="0007490F">
        <w:rPr>
          <w:rFonts w:ascii="Times New Roman" w:eastAsia="Times New Roman" w:hAnsi="Times New Roman" w:cs="Times New Roman"/>
          <w:sz w:val="26"/>
          <w:szCs w:val="26"/>
        </w:rPr>
        <w:t xml:space="preserve">Аттестационная комиссия создается на основании приказа директора по </w:t>
      </w:r>
      <w:proofErr w:type="spellStart"/>
      <w:r w:rsidR="00B86CEF">
        <w:rPr>
          <w:rFonts w:ascii="Times New Roman" w:eastAsia="Times New Roman" w:hAnsi="Times New Roman" w:cs="Times New Roman"/>
          <w:sz w:val="26"/>
          <w:szCs w:val="26"/>
        </w:rPr>
        <w:t>Улан-Удэнскому</w:t>
      </w:r>
      <w:proofErr w:type="spellEnd"/>
      <w:r w:rsidR="00B86CEF">
        <w:rPr>
          <w:rFonts w:ascii="Times New Roman" w:eastAsia="Times New Roman" w:hAnsi="Times New Roman" w:cs="Times New Roman"/>
          <w:sz w:val="26"/>
          <w:szCs w:val="26"/>
        </w:rPr>
        <w:t xml:space="preserve"> СУВУ</w:t>
      </w:r>
      <w:r w:rsidRPr="0007490F">
        <w:rPr>
          <w:rFonts w:ascii="Times New Roman" w:eastAsia="Times New Roman" w:hAnsi="Times New Roman" w:cs="Times New Roman"/>
          <w:sz w:val="26"/>
          <w:szCs w:val="26"/>
        </w:rPr>
        <w:t xml:space="preserve"> по каждой профессии.</w:t>
      </w:r>
    </w:p>
    <w:p w:rsidR="0007490F" w:rsidRPr="0007490F" w:rsidRDefault="0007490F" w:rsidP="0007490F">
      <w:pPr>
        <w:shd w:val="clear" w:color="auto" w:fill="FFFFFF"/>
        <w:tabs>
          <w:tab w:val="left" w:pos="456"/>
        </w:tabs>
        <w:spacing w:line="394" w:lineRule="exact"/>
        <w:ind w:left="10" w:right="182"/>
        <w:jc w:val="both"/>
        <w:rPr>
          <w:rFonts w:ascii="Times New Roman" w:hAnsi="Times New Roman" w:cs="Times New Roman"/>
          <w:sz w:val="26"/>
          <w:szCs w:val="26"/>
        </w:rPr>
      </w:pPr>
      <w:r w:rsidRPr="0007490F">
        <w:rPr>
          <w:rFonts w:ascii="Times New Roman" w:hAnsi="Times New Roman" w:cs="Times New Roman"/>
          <w:spacing w:val="-7"/>
          <w:sz w:val="26"/>
          <w:szCs w:val="26"/>
        </w:rPr>
        <w:t>5.2.</w:t>
      </w:r>
      <w:r w:rsidRPr="0007490F">
        <w:rPr>
          <w:rFonts w:ascii="Times New Roman" w:hAnsi="Times New Roman" w:cs="Times New Roman"/>
          <w:sz w:val="26"/>
          <w:szCs w:val="26"/>
        </w:rPr>
        <w:tab/>
      </w:r>
      <w:r w:rsidRPr="0007490F">
        <w:rPr>
          <w:rFonts w:ascii="Times New Roman" w:eastAsia="Times New Roman" w:hAnsi="Times New Roman" w:cs="Times New Roman"/>
          <w:sz w:val="26"/>
          <w:szCs w:val="26"/>
        </w:rPr>
        <w:t xml:space="preserve">Председатель аттестационной комиссии организует и контролирует </w:t>
      </w:r>
      <w:r w:rsidR="007A19B1">
        <w:rPr>
          <w:rFonts w:ascii="Times New Roman" w:eastAsia="Times New Roman" w:hAnsi="Times New Roman" w:cs="Times New Roman"/>
          <w:sz w:val="26"/>
          <w:szCs w:val="26"/>
        </w:rPr>
        <w:t xml:space="preserve">деятельность </w:t>
      </w:r>
      <w:r w:rsidRPr="0007490F">
        <w:rPr>
          <w:rFonts w:ascii="Times New Roman" w:eastAsia="Times New Roman" w:hAnsi="Times New Roman" w:cs="Times New Roman"/>
          <w:sz w:val="26"/>
          <w:szCs w:val="26"/>
        </w:rPr>
        <w:t>комиссии, обеспечивает единство требований к выпускникам.</w:t>
      </w:r>
    </w:p>
    <w:p w:rsidR="0007490F" w:rsidRPr="0007490F" w:rsidRDefault="0007490F" w:rsidP="0007490F">
      <w:pPr>
        <w:shd w:val="clear" w:color="auto" w:fill="FFFFFF"/>
        <w:spacing w:line="394" w:lineRule="exact"/>
        <w:ind w:left="10" w:right="182"/>
        <w:jc w:val="both"/>
        <w:rPr>
          <w:rFonts w:ascii="Times New Roman" w:hAnsi="Times New Roman" w:cs="Times New Roman"/>
          <w:sz w:val="26"/>
          <w:szCs w:val="26"/>
        </w:rPr>
      </w:pPr>
      <w:r w:rsidRPr="0007490F">
        <w:rPr>
          <w:rFonts w:ascii="Times New Roman" w:eastAsia="Times New Roman" w:hAnsi="Times New Roman" w:cs="Times New Roman"/>
          <w:sz w:val="26"/>
          <w:szCs w:val="26"/>
        </w:rPr>
        <w:t>Председатель аттестационной комиссии назначается из числа работодателей, специалистов профессиональных объединений, предприятий, профессиональных образовательных организаций по соответствующим профессиям рабочих.</w:t>
      </w:r>
    </w:p>
    <w:p w:rsidR="0007490F" w:rsidRPr="0007490F" w:rsidRDefault="0007490F" w:rsidP="0007490F">
      <w:pPr>
        <w:shd w:val="clear" w:color="auto" w:fill="FFFFFF"/>
        <w:tabs>
          <w:tab w:val="left" w:pos="456"/>
        </w:tabs>
        <w:spacing w:line="394" w:lineRule="exact"/>
        <w:ind w:left="10" w:right="10"/>
        <w:jc w:val="both"/>
        <w:rPr>
          <w:rFonts w:ascii="Times New Roman" w:hAnsi="Times New Roman" w:cs="Times New Roman"/>
          <w:sz w:val="26"/>
          <w:szCs w:val="26"/>
        </w:rPr>
      </w:pPr>
      <w:r w:rsidRPr="0007490F">
        <w:rPr>
          <w:rFonts w:ascii="Times New Roman" w:hAnsi="Times New Roman" w:cs="Times New Roman"/>
          <w:spacing w:val="-7"/>
          <w:sz w:val="26"/>
          <w:szCs w:val="26"/>
        </w:rPr>
        <w:t>5.3.</w:t>
      </w:r>
      <w:r w:rsidRPr="0007490F">
        <w:rPr>
          <w:rFonts w:ascii="Times New Roman" w:hAnsi="Times New Roman" w:cs="Times New Roman"/>
          <w:sz w:val="26"/>
          <w:szCs w:val="26"/>
        </w:rPr>
        <w:tab/>
      </w:r>
      <w:r w:rsidRPr="0007490F">
        <w:rPr>
          <w:rFonts w:ascii="Times New Roman" w:eastAsia="Times New Roman" w:hAnsi="Times New Roman" w:cs="Times New Roman"/>
          <w:sz w:val="26"/>
          <w:szCs w:val="26"/>
        </w:rPr>
        <w:t xml:space="preserve">Членами аттестационной комиссии назначаются </w:t>
      </w:r>
      <w:r w:rsidR="007A19B1">
        <w:rPr>
          <w:rFonts w:ascii="Times New Roman" w:eastAsia="Times New Roman" w:hAnsi="Times New Roman" w:cs="Times New Roman"/>
          <w:sz w:val="26"/>
          <w:szCs w:val="26"/>
        </w:rPr>
        <w:t xml:space="preserve">наиболее опытные преподаватели, </w:t>
      </w:r>
      <w:r w:rsidRPr="0007490F">
        <w:rPr>
          <w:rFonts w:ascii="Times New Roman" w:eastAsia="Times New Roman" w:hAnsi="Times New Roman" w:cs="Times New Roman"/>
          <w:sz w:val="26"/>
          <w:szCs w:val="26"/>
        </w:rPr>
        <w:t>реализующие смежные дисциплины, руково</w:t>
      </w:r>
      <w:r w:rsidR="007A19B1">
        <w:rPr>
          <w:rFonts w:ascii="Times New Roman" w:eastAsia="Times New Roman" w:hAnsi="Times New Roman" w:cs="Times New Roman"/>
          <w:sz w:val="26"/>
          <w:szCs w:val="26"/>
        </w:rPr>
        <w:t xml:space="preserve">дящие учебной практикой по данному виду </w:t>
      </w:r>
      <w:r w:rsidRPr="0007490F">
        <w:rPr>
          <w:rFonts w:ascii="Times New Roman" w:eastAsia="Times New Roman" w:hAnsi="Times New Roman" w:cs="Times New Roman"/>
          <w:sz w:val="26"/>
          <w:szCs w:val="26"/>
        </w:rPr>
        <w:t>профессиональной деятельности.</w:t>
      </w:r>
    </w:p>
    <w:p w:rsidR="0007490F" w:rsidRPr="0007490F" w:rsidRDefault="0007490F" w:rsidP="0007490F">
      <w:pPr>
        <w:shd w:val="clear" w:color="auto" w:fill="FFFFFF"/>
        <w:tabs>
          <w:tab w:val="left" w:pos="403"/>
        </w:tabs>
        <w:spacing w:before="5" w:line="394" w:lineRule="exact"/>
        <w:ind w:left="14"/>
        <w:jc w:val="both"/>
        <w:rPr>
          <w:rFonts w:ascii="Times New Roman" w:hAnsi="Times New Roman" w:cs="Times New Roman"/>
          <w:sz w:val="26"/>
          <w:szCs w:val="26"/>
        </w:rPr>
      </w:pPr>
      <w:r w:rsidRPr="0007490F">
        <w:rPr>
          <w:rFonts w:ascii="Times New Roman" w:hAnsi="Times New Roman" w:cs="Times New Roman"/>
          <w:spacing w:val="-7"/>
          <w:sz w:val="26"/>
          <w:szCs w:val="26"/>
        </w:rPr>
        <w:t>5.4.</w:t>
      </w:r>
      <w:r w:rsidRPr="0007490F">
        <w:rPr>
          <w:rFonts w:ascii="Times New Roman" w:hAnsi="Times New Roman" w:cs="Times New Roman"/>
          <w:sz w:val="26"/>
          <w:szCs w:val="26"/>
        </w:rPr>
        <w:tab/>
      </w:r>
      <w:r w:rsidRPr="0007490F">
        <w:rPr>
          <w:rFonts w:ascii="Times New Roman" w:eastAsia="Times New Roman" w:hAnsi="Times New Roman" w:cs="Times New Roman"/>
          <w:sz w:val="26"/>
          <w:szCs w:val="26"/>
        </w:rPr>
        <w:t>Основными функциями аттестационной комиссии являются:</w:t>
      </w:r>
    </w:p>
    <w:p w:rsidR="0007490F" w:rsidRPr="0007490F" w:rsidRDefault="0007490F" w:rsidP="0007490F">
      <w:pPr>
        <w:widowControl w:val="0"/>
        <w:numPr>
          <w:ilvl w:val="0"/>
          <w:numId w:val="10"/>
        </w:numPr>
        <w:shd w:val="clear" w:color="auto" w:fill="FFFFFF"/>
        <w:tabs>
          <w:tab w:val="left" w:pos="182"/>
        </w:tabs>
        <w:autoSpaceDE w:val="0"/>
        <w:autoSpaceDN w:val="0"/>
        <w:adjustRightInd w:val="0"/>
        <w:spacing w:after="0" w:line="394" w:lineRule="exact"/>
        <w:ind w:left="10" w:right="182"/>
        <w:jc w:val="both"/>
        <w:rPr>
          <w:rFonts w:ascii="Times New Roman" w:hAnsi="Times New Roman" w:cs="Times New Roman"/>
          <w:sz w:val="26"/>
          <w:szCs w:val="26"/>
        </w:rPr>
      </w:pPr>
      <w:r w:rsidRPr="0007490F">
        <w:rPr>
          <w:rFonts w:ascii="Times New Roman" w:eastAsia="Times New Roman" w:hAnsi="Times New Roman" w:cs="Times New Roman"/>
          <w:sz w:val="26"/>
          <w:szCs w:val="26"/>
        </w:rPr>
        <w:t>комплексная оценка уровня качества подготовки выпускника и его соответствие квалификационным требованиям по профессии рабочего;</w:t>
      </w:r>
    </w:p>
    <w:p w:rsidR="0007490F" w:rsidRPr="0007490F" w:rsidRDefault="0007490F" w:rsidP="0007490F">
      <w:pPr>
        <w:widowControl w:val="0"/>
        <w:numPr>
          <w:ilvl w:val="0"/>
          <w:numId w:val="10"/>
        </w:numPr>
        <w:shd w:val="clear" w:color="auto" w:fill="FFFFFF"/>
        <w:tabs>
          <w:tab w:val="left" w:pos="182"/>
        </w:tabs>
        <w:autoSpaceDE w:val="0"/>
        <w:autoSpaceDN w:val="0"/>
        <w:adjustRightInd w:val="0"/>
        <w:spacing w:after="0" w:line="394" w:lineRule="exact"/>
        <w:ind w:left="10" w:right="19"/>
        <w:jc w:val="both"/>
        <w:rPr>
          <w:rFonts w:ascii="Times New Roman" w:hAnsi="Times New Roman" w:cs="Times New Roman"/>
          <w:sz w:val="26"/>
          <w:szCs w:val="26"/>
        </w:rPr>
      </w:pPr>
      <w:r w:rsidRPr="0007490F">
        <w:rPr>
          <w:rFonts w:ascii="Times New Roman" w:eastAsia="Times New Roman" w:hAnsi="Times New Roman" w:cs="Times New Roman"/>
          <w:sz w:val="26"/>
          <w:szCs w:val="26"/>
        </w:rPr>
        <w:t>принятие решения о присвоении уровня квалификации по результатам итоговой аттестации и выдачи выпускнику соответствующего документа;</w:t>
      </w:r>
    </w:p>
    <w:p w:rsidR="0007490F" w:rsidRPr="0007490F" w:rsidRDefault="0007490F" w:rsidP="0007490F">
      <w:pPr>
        <w:widowControl w:val="0"/>
        <w:numPr>
          <w:ilvl w:val="0"/>
          <w:numId w:val="10"/>
        </w:numPr>
        <w:shd w:val="clear" w:color="auto" w:fill="FFFFFF"/>
        <w:tabs>
          <w:tab w:val="left" w:pos="182"/>
        </w:tabs>
        <w:autoSpaceDE w:val="0"/>
        <w:autoSpaceDN w:val="0"/>
        <w:adjustRightInd w:val="0"/>
        <w:spacing w:after="0" w:line="394" w:lineRule="exact"/>
        <w:ind w:left="10" w:right="19"/>
        <w:jc w:val="both"/>
        <w:rPr>
          <w:rFonts w:ascii="Times New Roman" w:hAnsi="Times New Roman" w:cs="Times New Roman"/>
          <w:sz w:val="26"/>
          <w:szCs w:val="26"/>
        </w:rPr>
      </w:pPr>
      <w:r w:rsidRPr="0007490F">
        <w:rPr>
          <w:rFonts w:ascii="Times New Roman" w:eastAsia="Times New Roman" w:hAnsi="Times New Roman" w:cs="Times New Roman"/>
          <w:sz w:val="26"/>
          <w:szCs w:val="26"/>
        </w:rPr>
        <w:t>подготовка рекомендаций по совершенствованию качества профессионального обучения рабочих на основе анализа результатов итоговой аттестации выпускников.</w:t>
      </w:r>
    </w:p>
    <w:p w:rsidR="0007490F" w:rsidRPr="0007490F" w:rsidRDefault="0007490F" w:rsidP="007A19B1">
      <w:pPr>
        <w:pStyle w:val="a3"/>
        <w:jc w:val="both"/>
        <w:rPr>
          <w:rFonts w:ascii="Times New Roman" w:hAnsi="Times New Roman" w:cs="Times New Roman"/>
          <w:sz w:val="26"/>
          <w:szCs w:val="26"/>
          <w:lang w:eastAsia="en-US"/>
        </w:rPr>
      </w:pPr>
    </w:p>
    <w:p w:rsidR="0007490F" w:rsidRPr="0007490F" w:rsidRDefault="0007490F" w:rsidP="0007490F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07490F" w:rsidRPr="0007490F" w:rsidRDefault="0007490F" w:rsidP="0007490F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07490F" w:rsidRPr="0007490F" w:rsidRDefault="0007490F" w:rsidP="0007490F">
      <w:pPr>
        <w:pStyle w:val="a3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7490F" w:rsidRPr="0007490F" w:rsidRDefault="0007490F" w:rsidP="0007490F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90767B" w:rsidRDefault="007A19B1" w:rsidP="007A19B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Рассмотрено</w:t>
      </w:r>
    </w:p>
    <w:p w:rsidR="007A19B1" w:rsidRDefault="007A19B1" w:rsidP="007A19B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совете воспитанниц</w:t>
      </w:r>
    </w:p>
    <w:p w:rsidR="007A19B1" w:rsidRDefault="007A19B1" w:rsidP="007A19B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 __ » __________ 2016г.</w:t>
      </w:r>
    </w:p>
    <w:p w:rsidR="007A19B1" w:rsidRDefault="007A19B1" w:rsidP="0007490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A19B1" w:rsidRDefault="007A19B1" w:rsidP="0007490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A19B1" w:rsidRDefault="007A19B1" w:rsidP="0007490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A19B1" w:rsidRDefault="007A19B1" w:rsidP="0007490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A19B1" w:rsidRDefault="007A19B1" w:rsidP="0007490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A19B1" w:rsidRDefault="007A19B1" w:rsidP="0007490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A19B1" w:rsidRDefault="007A19B1" w:rsidP="0007490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A19B1" w:rsidRDefault="007A19B1" w:rsidP="0007490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A19B1" w:rsidRDefault="007A19B1" w:rsidP="0007490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A19B1" w:rsidRDefault="007A19B1" w:rsidP="0007490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A19B1" w:rsidRDefault="007A19B1" w:rsidP="0007490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A19B1" w:rsidRDefault="007A19B1" w:rsidP="0007490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955E4" w:rsidRDefault="000955E4" w:rsidP="0007490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A19B1" w:rsidRPr="0007490F" w:rsidRDefault="007A19B1" w:rsidP="0007490F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7A19B1" w:rsidRPr="0007490F" w:rsidSect="00E23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31AD7F0"/>
    <w:lvl w:ilvl="0">
      <w:numFmt w:val="bullet"/>
      <w:lvlText w:val="*"/>
      <w:lvlJc w:val="left"/>
    </w:lvl>
  </w:abstractNum>
  <w:abstractNum w:abstractNumId="1">
    <w:nsid w:val="35E0179B"/>
    <w:multiLevelType w:val="multilevel"/>
    <w:tmpl w:val="CAAA8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8834BB7"/>
    <w:multiLevelType w:val="multilevel"/>
    <w:tmpl w:val="3112E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3DB62CD"/>
    <w:multiLevelType w:val="singleLevel"/>
    <w:tmpl w:val="1DA0E2D6"/>
    <w:lvl w:ilvl="0">
      <w:start w:val="1"/>
      <w:numFmt w:val="decimal"/>
      <w:lvlText w:val="4.%1."/>
      <w:legacy w:legacy="1" w:legacySpace="0" w:legacyIndent="398"/>
      <w:lvlJc w:val="left"/>
      <w:rPr>
        <w:rFonts w:ascii="Times New Roman" w:hAnsi="Times New Roman" w:cs="Times New Roman" w:hint="default"/>
      </w:rPr>
    </w:lvl>
  </w:abstractNum>
  <w:abstractNum w:abstractNumId="4">
    <w:nsid w:val="543E03B9"/>
    <w:multiLevelType w:val="singleLevel"/>
    <w:tmpl w:val="10B8BE98"/>
    <w:lvl w:ilvl="0">
      <w:start w:val="2"/>
      <w:numFmt w:val="decimal"/>
      <w:lvlText w:val="3.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5">
    <w:nsid w:val="60EB6458"/>
    <w:multiLevelType w:val="singleLevel"/>
    <w:tmpl w:val="A4365C06"/>
    <w:lvl w:ilvl="0">
      <w:start w:val="5"/>
      <w:numFmt w:val="decimal"/>
      <w:lvlText w:val="2.%1."/>
      <w:legacy w:legacy="1" w:legacySpace="0" w:legacyIndent="471"/>
      <w:lvlJc w:val="left"/>
      <w:rPr>
        <w:rFonts w:ascii="Times New Roman" w:hAnsi="Times New Roman" w:cs="Times New Roman" w:hint="default"/>
      </w:rPr>
    </w:lvl>
  </w:abstractNum>
  <w:abstractNum w:abstractNumId="6">
    <w:nsid w:val="6AF87DF9"/>
    <w:multiLevelType w:val="singleLevel"/>
    <w:tmpl w:val="FF4A57B6"/>
    <w:lvl w:ilvl="0">
      <w:start w:val="2"/>
      <w:numFmt w:val="decimal"/>
      <w:lvlText w:val="2.%1."/>
      <w:legacy w:legacy="1" w:legacySpace="0" w:legacyIndent="408"/>
      <w:lvlJc w:val="left"/>
      <w:rPr>
        <w:rFonts w:ascii="Times New Roman" w:hAnsi="Times New Roman" w:cs="Times New Roman" w:hint="default"/>
      </w:rPr>
    </w:lvl>
  </w:abstractNum>
  <w:abstractNum w:abstractNumId="7">
    <w:nsid w:val="78A3460E"/>
    <w:multiLevelType w:val="singleLevel"/>
    <w:tmpl w:val="A35EDEF0"/>
    <w:lvl w:ilvl="0">
      <w:start w:val="3"/>
      <w:numFmt w:val="decimal"/>
      <w:lvlText w:val="4.%1."/>
      <w:legacy w:legacy="1" w:legacySpace="0" w:legacyIndent="489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172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7490F"/>
    <w:rsid w:val="0007490F"/>
    <w:rsid w:val="000955E4"/>
    <w:rsid w:val="006634EE"/>
    <w:rsid w:val="00682290"/>
    <w:rsid w:val="006D1A86"/>
    <w:rsid w:val="007A19B1"/>
    <w:rsid w:val="008833E2"/>
    <w:rsid w:val="0090767B"/>
    <w:rsid w:val="00B86CEF"/>
    <w:rsid w:val="00C25B29"/>
    <w:rsid w:val="00DD5744"/>
    <w:rsid w:val="00E23380"/>
    <w:rsid w:val="00E839F8"/>
    <w:rsid w:val="00FA18C1"/>
    <w:rsid w:val="00FC4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3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490F"/>
    <w:pPr>
      <w:spacing w:after="0" w:line="240" w:lineRule="auto"/>
    </w:pPr>
  </w:style>
  <w:style w:type="table" w:styleId="a4">
    <w:name w:val="Table Grid"/>
    <w:basedOn w:val="a1"/>
    <w:uiPriority w:val="59"/>
    <w:rsid w:val="00FC4A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955E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D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5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32B9F-2EBD-44D6-A3AF-3763D174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mac16</dc:creator>
  <cp:lastModifiedBy>mac16</cp:lastModifiedBy>
  <cp:revision>3</cp:revision>
  <cp:lastPrinted>2017-01-30T03:48:00Z</cp:lastPrinted>
  <dcterms:created xsi:type="dcterms:W3CDTF">2017-02-02T05:27:00Z</dcterms:created>
  <dcterms:modified xsi:type="dcterms:W3CDTF">2017-02-02T05:29:00Z</dcterms:modified>
</cp:coreProperties>
</file>