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366F" w:rsidRDefault="00357D22" w:rsidP="0045366F">
      <w:pPr>
        <w:pStyle w:val="Title"/>
      </w:pPr>
      <w:r w:rsidRPr="00F3642A">
        <w:t>Project Proposal: College Space for GLA University</w:t>
      </w:r>
    </w:p>
    <w:p w:rsidR="0045366F" w:rsidRPr="000B6C9D" w:rsidRDefault="0045366F" w:rsidP="0045366F">
      <w:pPr>
        <w:pStyle w:val="Heading1"/>
        <w:rPr>
          <w:u w:val="single"/>
        </w:rPr>
      </w:pPr>
      <w:r w:rsidRPr="000B6C9D">
        <w:rPr>
          <w:u w:val="single"/>
        </w:rPr>
        <w:t xml:space="preserve">Executive </w:t>
      </w:r>
      <w:r w:rsidR="000B6C9D" w:rsidRPr="000B6C9D">
        <w:rPr>
          <w:u w:val="single"/>
        </w:rPr>
        <w:t>-</w:t>
      </w:r>
      <w:r w:rsidRPr="000B6C9D">
        <w:rPr>
          <w:u w:val="single"/>
        </w:rPr>
        <w:t>Summary:</w:t>
      </w:r>
    </w:p>
    <w:p w:rsidR="000B6C9D" w:rsidRDefault="0045366F" w:rsidP="0045366F">
      <w:pPr>
        <w:rPr>
          <w:rStyle w:val="Heading1Char"/>
          <w:sz w:val="22"/>
          <w:szCs w:val="22"/>
        </w:rPr>
      </w:pPr>
      <w:r w:rsidRPr="00441736">
        <w:rPr>
          <w:rFonts w:asciiTheme="majorHAnsi" w:eastAsiaTheme="majorEastAsia" w:hAnsiTheme="majorHAnsi" w:cstheme="majorBidi"/>
          <w:b/>
          <w:bCs/>
          <w:color w:val="365F91" w:themeColor="accent1" w:themeShade="BF"/>
        </w:rPr>
        <w:t>This proposed project, "College Space for GLA University," aims to revolutionize the way students and teachers interact with study materials. The implementation of CRUD operations, secure authentication, and specialized access controls will contribute to a more efficient and secure academic environment. The chosen tech stack and approach ensure a robust and user-friendly platform, addressing the identified problems and delivering tangible benefits to the GLA University community.</w:t>
      </w:r>
      <w:bookmarkStart w:id="0" w:name="_GoBack"/>
      <w:bookmarkEnd w:id="0"/>
    </w:p>
    <w:p w:rsidR="00357D22" w:rsidRPr="00357D22" w:rsidRDefault="00357D22" w:rsidP="0045366F">
      <w:pPr>
        <w:pStyle w:val="IntenseQuote"/>
        <w:numPr>
          <w:ilvl w:val="0"/>
          <w:numId w:val="11"/>
        </w:numPr>
        <w:rPr>
          <w:rStyle w:val="Heading1Char"/>
          <w:sz w:val="22"/>
          <w:szCs w:val="22"/>
        </w:rPr>
      </w:pPr>
      <w:r w:rsidRPr="00357D22">
        <w:rPr>
          <w:rStyle w:val="Heading1Char"/>
          <w:sz w:val="22"/>
          <w:szCs w:val="22"/>
        </w:rPr>
        <w:t>Problem:</w:t>
      </w:r>
    </w:p>
    <w:p w:rsidR="00357D22" w:rsidRPr="00357D22" w:rsidRDefault="00357D22" w:rsidP="00357D22">
      <w:pPr>
        <w:pStyle w:val="Subtitle"/>
        <w:rPr>
          <w:sz w:val="22"/>
          <w:szCs w:val="22"/>
        </w:rPr>
      </w:pPr>
      <w:r w:rsidRPr="00357D22">
        <w:rPr>
          <w:rStyle w:val="Heading1Char"/>
          <w:sz w:val="22"/>
          <w:szCs w:val="22"/>
        </w:rPr>
        <w:t xml:space="preserve"> In the dynamic environment of a university, students and teachers face challenges in managing and accessing relevant study material efficiently. With the constant shuffle of faculty and courses, the reliance on platforms like </w:t>
      </w:r>
      <w:proofErr w:type="spellStart"/>
      <w:r w:rsidRPr="00357D22">
        <w:rPr>
          <w:rStyle w:val="Heading1Char"/>
          <w:sz w:val="22"/>
          <w:szCs w:val="22"/>
        </w:rPr>
        <w:t>WhatsApp</w:t>
      </w:r>
      <w:proofErr w:type="spellEnd"/>
      <w:r w:rsidRPr="00357D22">
        <w:rPr>
          <w:rStyle w:val="Heading1Char"/>
          <w:sz w:val="22"/>
          <w:szCs w:val="22"/>
        </w:rPr>
        <w:t xml:space="preserve"> for document sharing becomes cumbersome. Loss of data due to cleared chats or lack of backups further aggravates the situation. The need for a centralized, secure, and user-friendly platform to manage study materials is evident</w:t>
      </w:r>
      <w:r w:rsidRPr="00357D22">
        <w:rPr>
          <w:sz w:val="22"/>
          <w:szCs w:val="22"/>
        </w:rPr>
        <w:t>.</w:t>
      </w:r>
    </w:p>
    <w:p w:rsidR="00357D22" w:rsidRPr="00357D22" w:rsidRDefault="00357D22" w:rsidP="0045366F">
      <w:pPr>
        <w:pStyle w:val="IntenseQuote"/>
        <w:ind w:left="0"/>
      </w:pPr>
      <w:r w:rsidRPr="00357D22">
        <w:t>2. Vision:</w:t>
      </w:r>
    </w:p>
    <w:p w:rsidR="00357D22" w:rsidRDefault="00357D22" w:rsidP="00357D22">
      <w:pPr>
        <w:rPr>
          <w:rFonts w:asciiTheme="majorHAnsi" w:eastAsiaTheme="majorEastAsia" w:hAnsiTheme="majorHAnsi" w:cstheme="majorBidi"/>
          <w:b/>
          <w:bCs/>
          <w:color w:val="365F91" w:themeColor="accent1" w:themeShade="BF"/>
        </w:rPr>
      </w:pPr>
      <w:r w:rsidRPr="00357D22">
        <w:rPr>
          <w:rFonts w:asciiTheme="majorHAnsi" w:eastAsiaTheme="majorEastAsia" w:hAnsiTheme="majorHAnsi" w:cstheme="majorBidi"/>
          <w:b/>
          <w:bCs/>
          <w:color w:val="365F91" w:themeColor="accent1" w:themeShade="BF"/>
        </w:rPr>
        <w:t>Our vision is to create a comprehensive online space, named "College Space," tailored for GLA University. This platform will empower teachers to perform CRUD operations on study materials while providing students with a streamlined interface for accessing relevant documents. The implementation of a secure one-time password (OTP) login system will ensure confidentiality, and course-specific access controls will enhance the overall user experie</w:t>
      </w:r>
      <w:r>
        <w:rPr>
          <w:rFonts w:asciiTheme="majorHAnsi" w:eastAsiaTheme="majorEastAsia" w:hAnsiTheme="majorHAnsi" w:cstheme="majorBidi"/>
          <w:b/>
          <w:bCs/>
          <w:color w:val="365F91" w:themeColor="accent1" w:themeShade="BF"/>
        </w:rPr>
        <w:t>nce</w:t>
      </w:r>
    </w:p>
    <w:p w:rsidR="00357D22" w:rsidRPr="00357D22" w:rsidRDefault="00357D22" w:rsidP="0045366F">
      <w:pPr>
        <w:pStyle w:val="IntenseQuote"/>
        <w:ind w:left="0"/>
      </w:pPr>
      <w:r>
        <w:t>3.</w:t>
      </w:r>
      <w:r w:rsidRPr="00357D22">
        <w:t xml:space="preserve"> </w:t>
      </w:r>
      <w:r w:rsidRPr="00357D22">
        <w:t>Benefits:</w:t>
      </w:r>
    </w:p>
    <w:p w:rsidR="00357D22" w:rsidRPr="0045366F" w:rsidRDefault="00357D22" w:rsidP="006A25D8">
      <w:pPr>
        <w:pStyle w:val="ListParagraph"/>
        <w:numPr>
          <w:ilvl w:val="0"/>
          <w:numId w:val="6"/>
        </w:numPr>
        <w:rPr>
          <w:rFonts w:asciiTheme="majorHAnsi" w:eastAsiaTheme="majorEastAsia" w:hAnsiTheme="majorHAnsi" w:cstheme="majorBidi"/>
          <w:b/>
          <w:bCs/>
          <w:color w:val="365F91" w:themeColor="accent1" w:themeShade="BF"/>
          <w:sz w:val="20"/>
          <w:szCs w:val="20"/>
        </w:rPr>
      </w:pPr>
      <w:r w:rsidRPr="0045366F">
        <w:rPr>
          <w:rFonts w:asciiTheme="majorHAnsi" w:eastAsiaTheme="majorEastAsia" w:hAnsiTheme="majorHAnsi" w:cstheme="majorBidi"/>
          <w:b/>
          <w:bCs/>
          <w:color w:val="365F91" w:themeColor="accent1" w:themeShade="BF"/>
          <w:sz w:val="20"/>
          <w:szCs w:val="20"/>
        </w:rPr>
        <w:t>Streamlined Document Management: A centralized repository simplifies study material organization for teachers and students.</w:t>
      </w:r>
    </w:p>
    <w:p w:rsidR="00357D22" w:rsidRPr="0045366F" w:rsidRDefault="00357D22" w:rsidP="006A25D8">
      <w:pPr>
        <w:pStyle w:val="ListParagraph"/>
        <w:numPr>
          <w:ilvl w:val="0"/>
          <w:numId w:val="6"/>
        </w:numPr>
        <w:rPr>
          <w:rFonts w:asciiTheme="majorHAnsi" w:eastAsiaTheme="majorEastAsia" w:hAnsiTheme="majorHAnsi" w:cstheme="majorBidi"/>
          <w:b/>
          <w:bCs/>
          <w:color w:val="365F91" w:themeColor="accent1" w:themeShade="BF"/>
          <w:sz w:val="20"/>
          <w:szCs w:val="20"/>
        </w:rPr>
      </w:pPr>
      <w:r w:rsidRPr="0045366F">
        <w:rPr>
          <w:rFonts w:asciiTheme="majorHAnsi" w:eastAsiaTheme="majorEastAsia" w:hAnsiTheme="majorHAnsi" w:cstheme="majorBidi"/>
          <w:b/>
          <w:bCs/>
          <w:color w:val="365F91" w:themeColor="accent1" w:themeShade="BF"/>
          <w:sz w:val="20"/>
          <w:szCs w:val="20"/>
        </w:rPr>
        <w:t>Enhanced Security: An OTP-based login system adds an extra layer of security, allowing only authorized access.</w:t>
      </w:r>
    </w:p>
    <w:p w:rsidR="00357D22" w:rsidRPr="0045366F" w:rsidRDefault="00357D22" w:rsidP="006A25D8">
      <w:pPr>
        <w:pStyle w:val="ListParagraph"/>
        <w:numPr>
          <w:ilvl w:val="0"/>
          <w:numId w:val="6"/>
        </w:numPr>
        <w:rPr>
          <w:rFonts w:asciiTheme="majorHAnsi" w:eastAsiaTheme="majorEastAsia" w:hAnsiTheme="majorHAnsi" w:cstheme="majorBidi"/>
          <w:b/>
          <w:bCs/>
          <w:color w:val="365F91" w:themeColor="accent1" w:themeShade="BF"/>
          <w:sz w:val="20"/>
          <w:szCs w:val="20"/>
        </w:rPr>
      </w:pPr>
      <w:r w:rsidRPr="0045366F">
        <w:rPr>
          <w:rFonts w:asciiTheme="majorHAnsi" w:eastAsiaTheme="majorEastAsia" w:hAnsiTheme="majorHAnsi" w:cstheme="majorBidi"/>
          <w:b/>
          <w:bCs/>
          <w:color w:val="365F91" w:themeColor="accent1" w:themeShade="BF"/>
          <w:sz w:val="20"/>
          <w:szCs w:val="20"/>
        </w:rPr>
        <w:t>Efficient Access Control: Course and year-based controls ensure users access only relevant academic information.</w:t>
      </w:r>
    </w:p>
    <w:p w:rsidR="00357D22" w:rsidRPr="0045366F" w:rsidRDefault="00357D22" w:rsidP="006A25D8">
      <w:pPr>
        <w:pStyle w:val="ListParagraph"/>
        <w:numPr>
          <w:ilvl w:val="0"/>
          <w:numId w:val="6"/>
        </w:numPr>
        <w:rPr>
          <w:rFonts w:asciiTheme="majorHAnsi" w:eastAsiaTheme="majorEastAsia" w:hAnsiTheme="majorHAnsi" w:cstheme="majorBidi"/>
          <w:b/>
          <w:bCs/>
          <w:color w:val="365F91" w:themeColor="accent1" w:themeShade="BF"/>
          <w:sz w:val="20"/>
          <w:szCs w:val="20"/>
        </w:rPr>
      </w:pPr>
      <w:r w:rsidRPr="0045366F">
        <w:rPr>
          <w:rFonts w:asciiTheme="majorHAnsi" w:eastAsiaTheme="majorEastAsia" w:hAnsiTheme="majorHAnsi" w:cstheme="majorBidi"/>
          <w:b/>
          <w:bCs/>
          <w:color w:val="365F91" w:themeColor="accent1" w:themeShade="BF"/>
          <w:sz w:val="20"/>
          <w:szCs w:val="20"/>
        </w:rPr>
        <w:t xml:space="preserve">Reduced Messaging App Reliance: Eliminate multiple </w:t>
      </w:r>
      <w:proofErr w:type="spellStart"/>
      <w:r w:rsidRPr="0045366F">
        <w:rPr>
          <w:rFonts w:asciiTheme="majorHAnsi" w:eastAsiaTheme="majorEastAsia" w:hAnsiTheme="majorHAnsi" w:cstheme="majorBidi"/>
          <w:b/>
          <w:bCs/>
          <w:color w:val="365F91" w:themeColor="accent1" w:themeShade="BF"/>
          <w:sz w:val="20"/>
          <w:szCs w:val="20"/>
        </w:rPr>
        <w:t>WhatsApp</w:t>
      </w:r>
      <w:proofErr w:type="spellEnd"/>
      <w:r w:rsidRPr="0045366F">
        <w:rPr>
          <w:rFonts w:asciiTheme="majorHAnsi" w:eastAsiaTheme="majorEastAsia" w:hAnsiTheme="majorHAnsi" w:cstheme="majorBidi"/>
          <w:b/>
          <w:bCs/>
          <w:color w:val="365F91" w:themeColor="accent1" w:themeShade="BF"/>
          <w:sz w:val="20"/>
          <w:szCs w:val="20"/>
        </w:rPr>
        <w:t xml:space="preserve"> groups, offering a more organized way to access materials.</w:t>
      </w:r>
    </w:p>
    <w:p w:rsidR="006A25D8" w:rsidRPr="0045366F" w:rsidRDefault="0045366F" w:rsidP="006A25D8">
      <w:pPr>
        <w:pStyle w:val="ListParagraph"/>
        <w:numPr>
          <w:ilvl w:val="0"/>
          <w:numId w:val="6"/>
        </w:numPr>
        <w:rPr>
          <w:rFonts w:asciiTheme="majorHAnsi" w:eastAsiaTheme="majorEastAsia" w:hAnsiTheme="majorHAnsi" w:cstheme="majorBidi"/>
          <w:b/>
          <w:bCs/>
          <w:color w:val="365F91" w:themeColor="accent1" w:themeShade="BF"/>
          <w:sz w:val="20"/>
          <w:szCs w:val="20"/>
        </w:rPr>
      </w:pPr>
      <w:r w:rsidRPr="0045366F">
        <w:rPr>
          <w:rFonts w:asciiTheme="majorHAnsi" w:eastAsiaTheme="majorEastAsia" w:hAnsiTheme="majorHAnsi" w:cstheme="majorBidi"/>
          <w:b/>
          <w:bCs/>
          <w:color w:val="365F91" w:themeColor="accent1" w:themeShade="BF"/>
          <w:sz w:val="20"/>
          <w:szCs w:val="20"/>
        </w:rPr>
        <w:t>Data Persistence: The platform ensures study material persistence, minimizing the risk of data loss.</w:t>
      </w:r>
    </w:p>
    <w:p w:rsidR="006A25D8" w:rsidRDefault="006A25D8" w:rsidP="006A25D8">
      <w:pPr>
        <w:pStyle w:val="IntenseQuote"/>
      </w:pPr>
      <w:r>
        <w:lastRenderedPageBreak/>
        <w:t>4. Deliverables:</w:t>
      </w:r>
    </w:p>
    <w:p w:rsidR="006A25D8" w:rsidRPr="006A25D8" w:rsidRDefault="006A25D8" w:rsidP="006A25D8">
      <w:pPr>
        <w:pStyle w:val="ListParagraph"/>
        <w:numPr>
          <w:ilvl w:val="0"/>
          <w:numId w:val="5"/>
        </w:numPr>
        <w:rPr>
          <w:rFonts w:asciiTheme="majorHAnsi" w:eastAsiaTheme="majorEastAsia" w:hAnsiTheme="majorHAnsi" w:cstheme="majorBidi"/>
          <w:b/>
          <w:bCs/>
          <w:color w:val="365F91" w:themeColor="accent1" w:themeShade="BF"/>
        </w:rPr>
      </w:pPr>
      <w:r w:rsidRPr="006A25D8">
        <w:rPr>
          <w:rFonts w:asciiTheme="majorHAnsi" w:eastAsiaTheme="majorEastAsia" w:hAnsiTheme="majorHAnsi" w:cstheme="majorBidi"/>
          <w:b/>
          <w:bCs/>
          <w:color w:val="365F91" w:themeColor="accent1" w:themeShade="BF"/>
        </w:rPr>
        <w:t>User-Friendly Website: Responsive site developed with React.js or Angular for frontend simplicity.</w:t>
      </w:r>
    </w:p>
    <w:p w:rsidR="006A25D8" w:rsidRPr="006A25D8" w:rsidRDefault="006A25D8" w:rsidP="006A25D8">
      <w:pPr>
        <w:pStyle w:val="ListParagraph"/>
        <w:numPr>
          <w:ilvl w:val="0"/>
          <w:numId w:val="5"/>
        </w:numPr>
        <w:rPr>
          <w:rFonts w:asciiTheme="majorHAnsi" w:eastAsiaTheme="majorEastAsia" w:hAnsiTheme="majorHAnsi" w:cstheme="majorBidi"/>
          <w:b/>
          <w:bCs/>
          <w:color w:val="365F91" w:themeColor="accent1" w:themeShade="BF"/>
        </w:rPr>
      </w:pPr>
      <w:r w:rsidRPr="006A25D8">
        <w:rPr>
          <w:rFonts w:asciiTheme="majorHAnsi" w:eastAsiaTheme="majorEastAsia" w:hAnsiTheme="majorHAnsi" w:cstheme="majorBidi"/>
          <w:b/>
          <w:bCs/>
          <w:color w:val="365F91" w:themeColor="accent1" w:themeShade="BF"/>
        </w:rPr>
        <w:t>Backend Infrastructure: Node.js with Express.js, enabling CRUD operations for efficient document management.</w:t>
      </w:r>
    </w:p>
    <w:p w:rsidR="006A25D8" w:rsidRPr="006A25D8" w:rsidRDefault="006A25D8" w:rsidP="006A25D8">
      <w:pPr>
        <w:pStyle w:val="ListParagraph"/>
        <w:numPr>
          <w:ilvl w:val="0"/>
          <w:numId w:val="5"/>
        </w:numPr>
        <w:rPr>
          <w:rFonts w:asciiTheme="majorHAnsi" w:eastAsiaTheme="majorEastAsia" w:hAnsiTheme="majorHAnsi" w:cstheme="majorBidi"/>
          <w:b/>
          <w:bCs/>
          <w:color w:val="365F91" w:themeColor="accent1" w:themeShade="BF"/>
        </w:rPr>
      </w:pPr>
      <w:r w:rsidRPr="006A25D8">
        <w:rPr>
          <w:rFonts w:asciiTheme="majorHAnsi" w:eastAsiaTheme="majorEastAsia" w:hAnsiTheme="majorHAnsi" w:cstheme="majorBidi"/>
          <w:b/>
          <w:bCs/>
          <w:color w:val="365F91" w:themeColor="accent1" w:themeShade="BF"/>
        </w:rPr>
        <w:t>Authentication System: Secure OTP login system implemented using libraries like Passport.js.</w:t>
      </w:r>
    </w:p>
    <w:p w:rsidR="006A25D8" w:rsidRPr="006A25D8" w:rsidRDefault="006A25D8" w:rsidP="006A25D8">
      <w:pPr>
        <w:pStyle w:val="ListParagraph"/>
        <w:numPr>
          <w:ilvl w:val="0"/>
          <w:numId w:val="5"/>
        </w:numPr>
        <w:rPr>
          <w:rFonts w:asciiTheme="majorHAnsi" w:eastAsiaTheme="majorEastAsia" w:hAnsiTheme="majorHAnsi" w:cstheme="majorBidi"/>
          <w:b/>
          <w:bCs/>
          <w:color w:val="365F91" w:themeColor="accent1" w:themeShade="BF"/>
        </w:rPr>
      </w:pPr>
      <w:r w:rsidRPr="006A25D8">
        <w:rPr>
          <w:rFonts w:asciiTheme="majorHAnsi" w:eastAsiaTheme="majorEastAsia" w:hAnsiTheme="majorHAnsi" w:cstheme="majorBidi"/>
          <w:b/>
          <w:bCs/>
          <w:color w:val="365F91" w:themeColor="accent1" w:themeShade="BF"/>
        </w:rPr>
        <w:t xml:space="preserve">Database Management: </w:t>
      </w:r>
      <w:proofErr w:type="spellStart"/>
      <w:r w:rsidRPr="006A25D8">
        <w:rPr>
          <w:rFonts w:asciiTheme="majorHAnsi" w:eastAsiaTheme="majorEastAsia" w:hAnsiTheme="majorHAnsi" w:cstheme="majorBidi"/>
          <w:b/>
          <w:bCs/>
          <w:color w:val="365F91" w:themeColor="accent1" w:themeShade="BF"/>
        </w:rPr>
        <w:t>MongoDB</w:t>
      </w:r>
      <w:proofErr w:type="spellEnd"/>
      <w:r w:rsidRPr="006A25D8">
        <w:rPr>
          <w:rFonts w:asciiTheme="majorHAnsi" w:eastAsiaTheme="majorEastAsia" w:hAnsiTheme="majorHAnsi" w:cstheme="majorBidi"/>
          <w:b/>
          <w:bCs/>
          <w:color w:val="365F91" w:themeColor="accent1" w:themeShade="BF"/>
        </w:rPr>
        <w:t xml:space="preserve"> or </w:t>
      </w:r>
      <w:proofErr w:type="spellStart"/>
      <w:r w:rsidRPr="006A25D8">
        <w:rPr>
          <w:rFonts w:asciiTheme="majorHAnsi" w:eastAsiaTheme="majorEastAsia" w:hAnsiTheme="majorHAnsi" w:cstheme="majorBidi"/>
          <w:b/>
          <w:bCs/>
          <w:color w:val="365F91" w:themeColor="accent1" w:themeShade="BF"/>
        </w:rPr>
        <w:t>PostgreSQL</w:t>
      </w:r>
      <w:proofErr w:type="spellEnd"/>
      <w:r w:rsidRPr="006A25D8">
        <w:rPr>
          <w:rFonts w:asciiTheme="majorHAnsi" w:eastAsiaTheme="majorEastAsia" w:hAnsiTheme="majorHAnsi" w:cstheme="majorBidi"/>
          <w:b/>
          <w:bCs/>
          <w:color w:val="365F91" w:themeColor="accent1" w:themeShade="BF"/>
        </w:rPr>
        <w:t xml:space="preserve"> used for storing user data, course information, and documents.</w:t>
      </w:r>
    </w:p>
    <w:p w:rsidR="006A25D8" w:rsidRPr="006A25D8" w:rsidRDefault="006A25D8" w:rsidP="006A25D8">
      <w:pPr>
        <w:pStyle w:val="ListParagraph"/>
        <w:numPr>
          <w:ilvl w:val="0"/>
          <w:numId w:val="5"/>
        </w:numPr>
        <w:rPr>
          <w:rFonts w:asciiTheme="majorHAnsi" w:eastAsiaTheme="majorEastAsia" w:hAnsiTheme="majorHAnsi" w:cstheme="majorBidi"/>
          <w:b/>
          <w:bCs/>
          <w:color w:val="365F91" w:themeColor="accent1" w:themeShade="BF"/>
        </w:rPr>
      </w:pPr>
      <w:r w:rsidRPr="006A25D8">
        <w:rPr>
          <w:rFonts w:asciiTheme="majorHAnsi" w:eastAsiaTheme="majorEastAsia" w:hAnsiTheme="majorHAnsi" w:cstheme="majorBidi"/>
          <w:b/>
          <w:bCs/>
          <w:color w:val="365F91" w:themeColor="accent1" w:themeShade="BF"/>
        </w:rPr>
        <w:t>Access Control Mechanism: Node.js middleware ensures course and year-based access controls during login.</w:t>
      </w:r>
    </w:p>
    <w:p w:rsidR="006A25D8" w:rsidRPr="006A25D8" w:rsidRDefault="006A25D8" w:rsidP="006A25D8">
      <w:pPr>
        <w:pStyle w:val="ListParagraph"/>
        <w:numPr>
          <w:ilvl w:val="0"/>
          <w:numId w:val="5"/>
        </w:numPr>
        <w:rPr>
          <w:rFonts w:asciiTheme="majorHAnsi" w:eastAsiaTheme="majorEastAsia" w:hAnsiTheme="majorHAnsi" w:cstheme="majorBidi"/>
          <w:b/>
          <w:bCs/>
          <w:color w:val="365F91" w:themeColor="accent1" w:themeShade="BF"/>
        </w:rPr>
      </w:pPr>
      <w:r w:rsidRPr="006A25D8">
        <w:rPr>
          <w:rFonts w:asciiTheme="majorHAnsi" w:eastAsiaTheme="majorEastAsia" w:hAnsiTheme="majorHAnsi" w:cstheme="majorBidi"/>
          <w:b/>
          <w:bCs/>
          <w:color w:val="365F91" w:themeColor="accent1" w:themeShade="BF"/>
        </w:rPr>
        <w:t>Document Storage: Efficient document storage through cloud services like AWS S3 or Google Cloud Storage.</w:t>
      </w:r>
    </w:p>
    <w:p w:rsidR="006A25D8" w:rsidRPr="006A25D8" w:rsidRDefault="006A25D8" w:rsidP="006A25D8">
      <w:pPr>
        <w:pStyle w:val="ListParagraph"/>
        <w:numPr>
          <w:ilvl w:val="0"/>
          <w:numId w:val="5"/>
        </w:numPr>
        <w:rPr>
          <w:rFonts w:asciiTheme="majorHAnsi" w:eastAsiaTheme="majorEastAsia" w:hAnsiTheme="majorHAnsi" w:cstheme="majorBidi"/>
          <w:b/>
          <w:bCs/>
          <w:color w:val="365F91" w:themeColor="accent1" w:themeShade="BF"/>
        </w:rPr>
      </w:pPr>
      <w:r w:rsidRPr="006A25D8">
        <w:rPr>
          <w:rFonts w:asciiTheme="majorHAnsi" w:eastAsiaTheme="majorEastAsia" w:hAnsiTheme="majorHAnsi" w:cstheme="majorBidi"/>
          <w:b/>
          <w:bCs/>
          <w:color w:val="365F91" w:themeColor="accent1" w:themeShade="BF"/>
        </w:rPr>
        <w:t>Testing Suite: Backend testing with Mocha, Chai, or Jest; frontend testing with React Testing Library or Enzyme.</w:t>
      </w:r>
    </w:p>
    <w:p w:rsidR="006A25D8" w:rsidRPr="006A25D8" w:rsidRDefault="006A25D8" w:rsidP="006A25D8">
      <w:pPr>
        <w:pStyle w:val="ListParagraph"/>
        <w:numPr>
          <w:ilvl w:val="0"/>
          <w:numId w:val="5"/>
        </w:numPr>
        <w:rPr>
          <w:rFonts w:asciiTheme="majorHAnsi" w:eastAsiaTheme="majorEastAsia" w:hAnsiTheme="majorHAnsi" w:cstheme="majorBidi"/>
          <w:b/>
          <w:bCs/>
          <w:color w:val="365F91" w:themeColor="accent1" w:themeShade="BF"/>
        </w:rPr>
      </w:pPr>
      <w:r w:rsidRPr="006A25D8">
        <w:rPr>
          <w:rFonts w:asciiTheme="majorHAnsi" w:eastAsiaTheme="majorEastAsia" w:hAnsiTheme="majorHAnsi" w:cstheme="majorBidi"/>
          <w:b/>
          <w:bCs/>
          <w:color w:val="365F91" w:themeColor="accent1" w:themeShade="BF"/>
        </w:rPr>
        <w:t>Security Measures: Implementation of Helmet.js for securing HTTP headers and Express Validator for input validation.</w:t>
      </w:r>
    </w:p>
    <w:p w:rsidR="00357D22" w:rsidRDefault="006A25D8" w:rsidP="006A25D8">
      <w:pPr>
        <w:pStyle w:val="ListParagraph"/>
        <w:numPr>
          <w:ilvl w:val="0"/>
          <w:numId w:val="5"/>
        </w:numPr>
        <w:rPr>
          <w:rFonts w:asciiTheme="majorHAnsi" w:eastAsiaTheme="majorEastAsia" w:hAnsiTheme="majorHAnsi" w:cstheme="majorBidi"/>
          <w:b/>
          <w:bCs/>
          <w:color w:val="365F91" w:themeColor="accent1" w:themeShade="BF"/>
        </w:rPr>
      </w:pPr>
      <w:r w:rsidRPr="006A25D8">
        <w:rPr>
          <w:rFonts w:asciiTheme="majorHAnsi" w:eastAsiaTheme="majorEastAsia" w:hAnsiTheme="majorHAnsi" w:cstheme="majorBidi"/>
          <w:b/>
          <w:bCs/>
          <w:color w:val="365F91" w:themeColor="accent1" w:themeShade="BF"/>
        </w:rPr>
        <w:t xml:space="preserve">Monitoring and Logging: Utilize tools like New Relic or </w:t>
      </w:r>
      <w:proofErr w:type="spellStart"/>
      <w:r w:rsidRPr="006A25D8">
        <w:rPr>
          <w:rFonts w:asciiTheme="majorHAnsi" w:eastAsiaTheme="majorEastAsia" w:hAnsiTheme="majorHAnsi" w:cstheme="majorBidi"/>
          <w:b/>
          <w:bCs/>
          <w:color w:val="365F91" w:themeColor="accent1" w:themeShade="BF"/>
        </w:rPr>
        <w:t>Datadog</w:t>
      </w:r>
      <w:proofErr w:type="spellEnd"/>
      <w:r w:rsidRPr="006A25D8">
        <w:rPr>
          <w:rFonts w:asciiTheme="majorHAnsi" w:eastAsiaTheme="majorEastAsia" w:hAnsiTheme="majorHAnsi" w:cstheme="majorBidi"/>
          <w:b/>
          <w:bCs/>
          <w:color w:val="365F91" w:themeColor="accent1" w:themeShade="BF"/>
        </w:rPr>
        <w:t xml:space="preserve"> for robust monitoring and logging.</w:t>
      </w:r>
    </w:p>
    <w:p w:rsidR="0045366F" w:rsidRPr="006A25D8" w:rsidRDefault="0045366F" w:rsidP="0045366F">
      <w:pPr>
        <w:pStyle w:val="ListParagraph"/>
        <w:rPr>
          <w:rFonts w:asciiTheme="majorHAnsi" w:eastAsiaTheme="majorEastAsia" w:hAnsiTheme="majorHAnsi" w:cstheme="majorBidi"/>
          <w:b/>
          <w:bCs/>
          <w:color w:val="365F91" w:themeColor="accent1" w:themeShade="BF"/>
        </w:rPr>
      </w:pPr>
    </w:p>
    <w:p w:rsidR="006A25D8" w:rsidRPr="006A25D8" w:rsidRDefault="0045366F" w:rsidP="0045366F">
      <w:pPr>
        <w:pStyle w:val="IntenseQuote"/>
        <w:ind w:left="0"/>
      </w:pPr>
      <w:r>
        <w:rPr>
          <w:rFonts w:asciiTheme="majorHAnsi" w:eastAsiaTheme="majorEastAsia" w:hAnsiTheme="majorHAnsi" w:cstheme="majorBidi"/>
          <w:i w:val="0"/>
          <w:iCs w:val="0"/>
          <w:color w:val="365F91" w:themeColor="accent1" w:themeShade="BF"/>
        </w:rPr>
        <w:t xml:space="preserve">           </w:t>
      </w:r>
      <w:r w:rsidR="006A25D8">
        <w:t xml:space="preserve">5. </w:t>
      </w:r>
      <w:r w:rsidR="006A25D8" w:rsidRPr="006A25D8">
        <w:t>Success Criteria:</w:t>
      </w:r>
    </w:p>
    <w:p w:rsidR="006A25D8" w:rsidRPr="006A25D8" w:rsidRDefault="006A25D8" w:rsidP="006A25D8">
      <w:pPr>
        <w:rPr>
          <w:rFonts w:asciiTheme="majorHAnsi" w:eastAsiaTheme="majorEastAsia" w:hAnsiTheme="majorHAnsi" w:cstheme="majorBidi"/>
          <w:b/>
          <w:bCs/>
          <w:color w:val="365F91" w:themeColor="accent1" w:themeShade="BF"/>
        </w:rPr>
      </w:pPr>
    </w:p>
    <w:p w:rsidR="006A25D8" w:rsidRPr="0045366F" w:rsidRDefault="006A25D8" w:rsidP="0045366F">
      <w:pPr>
        <w:pStyle w:val="ListParagraph"/>
        <w:numPr>
          <w:ilvl w:val="0"/>
          <w:numId w:val="10"/>
        </w:numPr>
        <w:rPr>
          <w:rFonts w:asciiTheme="majorHAnsi" w:eastAsiaTheme="majorEastAsia" w:hAnsiTheme="majorHAnsi" w:cstheme="majorBidi"/>
          <w:b/>
          <w:bCs/>
          <w:color w:val="365F91" w:themeColor="accent1" w:themeShade="BF"/>
          <w:sz w:val="20"/>
          <w:szCs w:val="20"/>
        </w:rPr>
      </w:pPr>
      <w:r w:rsidRPr="0045366F">
        <w:rPr>
          <w:rFonts w:asciiTheme="majorHAnsi" w:eastAsiaTheme="majorEastAsia" w:hAnsiTheme="majorHAnsi" w:cstheme="majorBidi"/>
          <w:b/>
          <w:bCs/>
          <w:color w:val="365F91" w:themeColor="accent1" w:themeShade="BF"/>
          <w:sz w:val="20"/>
          <w:szCs w:val="20"/>
        </w:rPr>
        <w:t>CRUD Operations: Successful implementation for efficient document management.</w:t>
      </w:r>
    </w:p>
    <w:p w:rsidR="006A25D8" w:rsidRPr="0045366F" w:rsidRDefault="006A25D8" w:rsidP="0045366F">
      <w:pPr>
        <w:pStyle w:val="ListParagraph"/>
        <w:numPr>
          <w:ilvl w:val="0"/>
          <w:numId w:val="10"/>
        </w:numPr>
        <w:rPr>
          <w:rFonts w:asciiTheme="majorHAnsi" w:eastAsiaTheme="majorEastAsia" w:hAnsiTheme="majorHAnsi" w:cstheme="majorBidi"/>
          <w:b/>
          <w:bCs/>
          <w:color w:val="365F91" w:themeColor="accent1" w:themeShade="BF"/>
          <w:sz w:val="20"/>
          <w:szCs w:val="20"/>
        </w:rPr>
      </w:pPr>
      <w:r w:rsidRPr="0045366F">
        <w:rPr>
          <w:rFonts w:asciiTheme="majorHAnsi" w:eastAsiaTheme="majorEastAsia" w:hAnsiTheme="majorHAnsi" w:cstheme="majorBidi"/>
          <w:b/>
          <w:bCs/>
          <w:color w:val="365F91" w:themeColor="accent1" w:themeShade="BF"/>
          <w:sz w:val="20"/>
          <w:szCs w:val="20"/>
        </w:rPr>
        <w:t>Responsive Design: Seamless user experience across devices with a responsive design.</w:t>
      </w:r>
    </w:p>
    <w:p w:rsidR="006A25D8" w:rsidRPr="0045366F" w:rsidRDefault="006A25D8" w:rsidP="0045366F">
      <w:pPr>
        <w:pStyle w:val="ListParagraph"/>
        <w:numPr>
          <w:ilvl w:val="0"/>
          <w:numId w:val="10"/>
        </w:numPr>
        <w:rPr>
          <w:rFonts w:asciiTheme="majorHAnsi" w:eastAsiaTheme="majorEastAsia" w:hAnsiTheme="majorHAnsi" w:cstheme="majorBidi"/>
          <w:b/>
          <w:bCs/>
          <w:color w:val="365F91" w:themeColor="accent1" w:themeShade="BF"/>
          <w:sz w:val="20"/>
          <w:szCs w:val="20"/>
        </w:rPr>
      </w:pPr>
      <w:r w:rsidRPr="0045366F">
        <w:rPr>
          <w:rFonts w:asciiTheme="majorHAnsi" w:eastAsiaTheme="majorEastAsia" w:hAnsiTheme="majorHAnsi" w:cstheme="majorBidi"/>
          <w:b/>
          <w:bCs/>
          <w:color w:val="365F91" w:themeColor="accent1" w:themeShade="BF"/>
          <w:sz w:val="20"/>
          <w:szCs w:val="20"/>
        </w:rPr>
        <w:t>OTP Login System: Secure login with two-factor authentication through OTP.</w:t>
      </w:r>
    </w:p>
    <w:p w:rsidR="006A25D8" w:rsidRPr="0045366F" w:rsidRDefault="006A25D8" w:rsidP="0045366F">
      <w:pPr>
        <w:pStyle w:val="ListParagraph"/>
        <w:numPr>
          <w:ilvl w:val="0"/>
          <w:numId w:val="10"/>
        </w:numPr>
        <w:rPr>
          <w:rFonts w:asciiTheme="majorHAnsi" w:eastAsiaTheme="majorEastAsia" w:hAnsiTheme="majorHAnsi" w:cstheme="majorBidi"/>
          <w:b/>
          <w:bCs/>
          <w:color w:val="365F91" w:themeColor="accent1" w:themeShade="BF"/>
          <w:sz w:val="20"/>
          <w:szCs w:val="20"/>
        </w:rPr>
      </w:pPr>
      <w:r w:rsidRPr="0045366F">
        <w:rPr>
          <w:rFonts w:asciiTheme="majorHAnsi" w:eastAsiaTheme="majorEastAsia" w:hAnsiTheme="majorHAnsi" w:cstheme="majorBidi"/>
          <w:b/>
          <w:bCs/>
          <w:color w:val="365F91" w:themeColor="accent1" w:themeShade="BF"/>
          <w:sz w:val="20"/>
          <w:szCs w:val="20"/>
        </w:rPr>
        <w:t>Access Control: Efficient course and year-based access control during login.</w:t>
      </w:r>
    </w:p>
    <w:p w:rsidR="006A25D8" w:rsidRPr="0045366F" w:rsidRDefault="006A25D8" w:rsidP="0045366F">
      <w:pPr>
        <w:pStyle w:val="ListParagraph"/>
        <w:numPr>
          <w:ilvl w:val="0"/>
          <w:numId w:val="10"/>
        </w:numPr>
        <w:rPr>
          <w:rFonts w:asciiTheme="majorHAnsi" w:eastAsiaTheme="majorEastAsia" w:hAnsiTheme="majorHAnsi" w:cstheme="majorBidi"/>
          <w:b/>
          <w:bCs/>
          <w:color w:val="365F91" w:themeColor="accent1" w:themeShade="BF"/>
          <w:sz w:val="20"/>
          <w:szCs w:val="20"/>
        </w:rPr>
      </w:pPr>
      <w:r w:rsidRPr="0045366F">
        <w:rPr>
          <w:rFonts w:asciiTheme="majorHAnsi" w:eastAsiaTheme="majorEastAsia" w:hAnsiTheme="majorHAnsi" w:cstheme="majorBidi"/>
          <w:b/>
          <w:bCs/>
          <w:color w:val="365F91" w:themeColor="accent1" w:themeShade="BF"/>
          <w:sz w:val="20"/>
          <w:szCs w:val="20"/>
        </w:rPr>
        <w:t>User Feedback: Positive user feedback on usability and functionality.</w:t>
      </w:r>
    </w:p>
    <w:p w:rsidR="0045366F" w:rsidRPr="0045366F" w:rsidRDefault="0045366F" w:rsidP="0045366F">
      <w:pPr>
        <w:pStyle w:val="ListParagraph"/>
        <w:numPr>
          <w:ilvl w:val="0"/>
          <w:numId w:val="10"/>
        </w:numPr>
        <w:rPr>
          <w:rFonts w:asciiTheme="majorHAnsi" w:eastAsiaTheme="majorEastAsia" w:hAnsiTheme="majorHAnsi" w:cstheme="majorBidi"/>
          <w:b/>
          <w:bCs/>
          <w:color w:val="365F91" w:themeColor="accent1" w:themeShade="BF"/>
        </w:rPr>
      </w:pPr>
      <w:r w:rsidRPr="0045366F">
        <w:rPr>
          <w:rFonts w:asciiTheme="majorHAnsi" w:eastAsiaTheme="majorEastAsia" w:hAnsiTheme="majorHAnsi" w:cstheme="majorBidi"/>
          <w:b/>
          <w:bCs/>
          <w:color w:val="365F91" w:themeColor="accent1" w:themeShade="BF"/>
          <w:sz w:val="20"/>
          <w:szCs w:val="20"/>
        </w:rPr>
        <w:t>Documentation: Well-documented codebase and comprehensive user/administrator guides</w:t>
      </w:r>
      <w:r w:rsidRPr="0045366F">
        <w:rPr>
          <w:rFonts w:asciiTheme="majorHAnsi" w:eastAsiaTheme="majorEastAsia" w:hAnsiTheme="majorHAnsi" w:cstheme="majorBidi"/>
          <w:b/>
          <w:bCs/>
          <w:color w:val="365F91" w:themeColor="accent1" w:themeShade="BF"/>
        </w:rPr>
        <w:t>.</w:t>
      </w:r>
    </w:p>
    <w:p w:rsidR="0045366F" w:rsidRPr="00357D22" w:rsidRDefault="0045366F" w:rsidP="006A25D8">
      <w:pPr>
        <w:rPr>
          <w:rFonts w:asciiTheme="majorHAnsi" w:eastAsiaTheme="majorEastAsia" w:hAnsiTheme="majorHAnsi" w:cstheme="majorBidi"/>
          <w:b/>
          <w:bCs/>
          <w:color w:val="365F91" w:themeColor="accent1" w:themeShade="BF"/>
        </w:rPr>
      </w:pPr>
    </w:p>
    <w:p w:rsidR="006A25D8" w:rsidRPr="006A25D8" w:rsidRDefault="006A25D8" w:rsidP="006A25D8">
      <w:pPr>
        <w:rPr>
          <w:rFonts w:asciiTheme="majorHAnsi" w:eastAsiaTheme="majorEastAsia" w:hAnsiTheme="majorHAnsi" w:cstheme="majorBidi"/>
          <w:b/>
          <w:bCs/>
          <w:color w:val="365F91" w:themeColor="accent1" w:themeShade="BF"/>
        </w:rPr>
      </w:pPr>
    </w:p>
    <w:p w:rsidR="0045366F" w:rsidRPr="0045366F" w:rsidRDefault="0045366F" w:rsidP="0045366F">
      <w:pPr>
        <w:pStyle w:val="IntenseQuote"/>
        <w:numPr>
          <w:ilvl w:val="0"/>
          <w:numId w:val="7"/>
        </w:numPr>
      </w:pPr>
      <w:r w:rsidRPr="006A25D8">
        <w:t>6. Deadlines:</w:t>
      </w:r>
    </w:p>
    <w:p w:rsidR="006A25D8" w:rsidRPr="006A25D8" w:rsidRDefault="006A25D8" w:rsidP="006A25D8">
      <w:pPr>
        <w:pStyle w:val="ListParagraph"/>
        <w:numPr>
          <w:ilvl w:val="0"/>
          <w:numId w:val="7"/>
        </w:numPr>
        <w:rPr>
          <w:rFonts w:asciiTheme="majorHAnsi" w:eastAsiaTheme="majorEastAsia" w:hAnsiTheme="majorHAnsi" w:cstheme="majorBidi"/>
          <w:b/>
          <w:bCs/>
          <w:color w:val="365F91" w:themeColor="accent1" w:themeShade="BF"/>
        </w:rPr>
      </w:pPr>
      <w:r w:rsidRPr="006A25D8">
        <w:rPr>
          <w:rFonts w:asciiTheme="majorHAnsi" w:eastAsiaTheme="majorEastAsia" w:hAnsiTheme="majorHAnsi" w:cstheme="majorBidi"/>
          <w:b/>
          <w:bCs/>
          <w:color w:val="365F91" w:themeColor="accent1" w:themeShade="BF"/>
        </w:rPr>
        <w:t>Project Kick-off: February 15, 2024</w:t>
      </w:r>
    </w:p>
    <w:p w:rsidR="006A25D8" w:rsidRPr="006A25D8" w:rsidRDefault="006A25D8" w:rsidP="006A25D8">
      <w:pPr>
        <w:pStyle w:val="ListParagraph"/>
        <w:numPr>
          <w:ilvl w:val="0"/>
          <w:numId w:val="7"/>
        </w:numPr>
        <w:rPr>
          <w:rFonts w:asciiTheme="majorHAnsi" w:eastAsiaTheme="majorEastAsia" w:hAnsiTheme="majorHAnsi" w:cstheme="majorBidi"/>
          <w:b/>
          <w:bCs/>
          <w:color w:val="365F91" w:themeColor="accent1" w:themeShade="BF"/>
        </w:rPr>
      </w:pPr>
      <w:r w:rsidRPr="006A25D8">
        <w:rPr>
          <w:rFonts w:asciiTheme="majorHAnsi" w:eastAsiaTheme="majorEastAsia" w:hAnsiTheme="majorHAnsi" w:cstheme="majorBidi"/>
          <w:b/>
          <w:bCs/>
          <w:color w:val="365F91" w:themeColor="accent1" w:themeShade="BF"/>
        </w:rPr>
        <w:t>Backend Development Completion: April 30, 2024</w:t>
      </w:r>
    </w:p>
    <w:p w:rsidR="006A25D8" w:rsidRPr="006A25D8" w:rsidRDefault="006A25D8" w:rsidP="006A25D8">
      <w:pPr>
        <w:pStyle w:val="ListParagraph"/>
        <w:numPr>
          <w:ilvl w:val="0"/>
          <w:numId w:val="7"/>
        </w:numPr>
        <w:rPr>
          <w:rFonts w:asciiTheme="majorHAnsi" w:eastAsiaTheme="majorEastAsia" w:hAnsiTheme="majorHAnsi" w:cstheme="majorBidi"/>
          <w:b/>
          <w:bCs/>
          <w:color w:val="365F91" w:themeColor="accent1" w:themeShade="BF"/>
        </w:rPr>
      </w:pPr>
      <w:r w:rsidRPr="006A25D8">
        <w:rPr>
          <w:rFonts w:asciiTheme="majorHAnsi" w:eastAsiaTheme="majorEastAsia" w:hAnsiTheme="majorHAnsi" w:cstheme="majorBidi"/>
          <w:b/>
          <w:bCs/>
          <w:color w:val="365F91" w:themeColor="accent1" w:themeShade="BF"/>
        </w:rPr>
        <w:t>Frontend Development Completion: May 15, 2024</w:t>
      </w:r>
    </w:p>
    <w:p w:rsidR="006A25D8" w:rsidRPr="006A25D8" w:rsidRDefault="006A25D8" w:rsidP="006A25D8">
      <w:pPr>
        <w:pStyle w:val="ListParagraph"/>
        <w:numPr>
          <w:ilvl w:val="0"/>
          <w:numId w:val="7"/>
        </w:numPr>
        <w:rPr>
          <w:rFonts w:asciiTheme="majorHAnsi" w:eastAsiaTheme="majorEastAsia" w:hAnsiTheme="majorHAnsi" w:cstheme="majorBidi"/>
          <w:b/>
          <w:bCs/>
          <w:color w:val="365F91" w:themeColor="accent1" w:themeShade="BF"/>
        </w:rPr>
      </w:pPr>
      <w:r w:rsidRPr="006A25D8">
        <w:rPr>
          <w:rFonts w:asciiTheme="majorHAnsi" w:eastAsiaTheme="majorEastAsia" w:hAnsiTheme="majorHAnsi" w:cstheme="majorBidi"/>
          <w:b/>
          <w:bCs/>
          <w:color w:val="365F91" w:themeColor="accent1" w:themeShade="BF"/>
        </w:rPr>
        <w:t>Testing and Debugging: June 16, 2024 - July 15, 2024</w:t>
      </w:r>
    </w:p>
    <w:p w:rsidR="006A25D8" w:rsidRPr="006A25D8" w:rsidRDefault="006A25D8" w:rsidP="006A25D8">
      <w:pPr>
        <w:pStyle w:val="ListParagraph"/>
        <w:numPr>
          <w:ilvl w:val="0"/>
          <w:numId w:val="7"/>
        </w:numPr>
        <w:rPr>
          <w:rFonts w:asciiTheme="majorHAnsi" w:eastAsiaTheme="majorEastAsia" w:hAnsiTheme="majorHAnsi" w:cstheme="majorBidi"/>
          <w:b/>
          <w:bCs/>
          <w:color w:val="365F91" w:themeColor="accent1" w:themeShade="BF"/>
        </w:rPr>
      </w:pPr>
      <w:r w:rsidRPr="006A25D8">
        <w:rPr>
          <w:rFonts w:asciiTheme="majorHAnsi" w:eastAsiaTheme="majorEastAsia" w:hAnsiTheme="majorHAnsi" w:cstheme="majorBidi"/>
          <w:b/>
          <w:bCs/>
          <w:color w:val="365F91" w:themeColor="accent1" w:themeShade="BF"/>
        </w:rPr>
        <w:t>Deployment: August 20, 2024</w:t>
      </w:r>
    </w:p>
    <w:p w:rsidR="006A25D8" w:rsidRPr="0045366F" w:rsidRDefault="006A25D8" w:rsidP="006A25D8">
      <w:pPr>
        <w:pStyle w:val="ListParagraph"/>
        <w:numPr>
          <w:ilvl w:val="0"/>
          <w:numId w:val="7"/>
        </w:numPr>
        <w:rPr>
          <w:rFonts w:asciiTheme="majorHAnsi" w:eastAsiaTheme="majorEastAsia" w:hAnsiTheme="majorHAnsi" w:cstheme="majorBidi"/>
          <w:b/>
          <w:bCs/>
          <w:color w:val="365F91" w:themeColor="accent1" w:themeShade="BF"/>
        </w:rPr>
      </w:pPr>
      <w:r w:rsidRPr="006A25D8">
        <w:rPr>
          <w:rFonts w:asciiTheme="majorHAnsi" w:eastAsiaTheme="majorEastAsia" w:hAnsiTheme="majorHAnsi" w:cstheme="majorBidi"/>
          <w:b/>
          <w:bCs/>
          <w:color w:val="365F91" w:themeColor="accent1" w:themeShade="BF"/>
        </w:rPr>
        <w:t>Feedback and Iterations: August 25, 2024 - September 10, 2024</w:t>
      </w:r>
    </w:p>
    <w:p w:rsidR="00441736" w:rsidRPr="0045366F" w:rsidRDefault="00441736" w:rsidP="0045366F">
      <w:pPr>
        <w:pStyle w:val="IntenseQuote"/>
      </w:pPr>
      <w:r>
        <w:lastRenderedPageBreak/>
        <w:t xml:space="preserve">7. </w:t>
      </w:r>
      <w:r w:rsidRPr="00441736">
        <w:t>Approach:</w:t>
      </w:r>
    </w:p>
    <w:p w:rsidR="00441736" w:rsidRPr="00441736" w:rsidRDefault="00441736" w:rsidP="00441736">
      <w:pPr>
        <w:pStyle w:val="ListParagraph"/>
        <w:numPr>
          <w:ilvl w:val="0"/>
          <w:numId w:val="8"/>
        </w:numPr>
        <w:rPr>
          <w:rFonts w:asciiTheme="majorHAnsi" w:eastAsiaTheme="majorEastAsia" w:hAnsiTheme="majorHAnsi" w:cstheme="majorBidi"/>
          <w:b/>
          <w:bCs/>
          <w:color w:val="365F91" w:themeColor="accent1" w:themeShade="BF"/>
        </w:rPr>
      </w:pPr>
      <w:r w:rsidRPr="00441736">
        <w:rPr>
          <w:rFonts w:asciiTheme="majorHAnsi" w:eastAsiaTheme="majorEastAsia" w:hAnsiTheme="majorHAnsi" w:cstheme="majorBidi"/>
          <w:b/>
          <w:bCs/>
          <w:color w:val="365F91" w:themeColor="accent1" w:themeShade="BF"/>
        </w:rPr>
        <w:t>Define Requirements: List features such as user roles, CRUD operations, OTP login, and access controls.</w:t>
      </w:r>
    </w:p>
    <w:p w:rsidR="00441736" w:rsidRPr="00441736" w:rsidRDefault="00441736" w:rsidP="00441736">
      <w:pPr>
        <w:pStyle w:val="ListParagraph"/>
        <w:numPr>
          <w:ilvl w:val="0"/>
          <w:numId w:val="8"/>
        </w:numPr>
        <w:rPr>
          <w:rFonts w:asciiTheme="majorHAnsi" w:eastAsiaTheme="majorEastAsia" w:hAnsiTheme="majorHAnsi" w:cstheme="majorBidi"/>
          <w:b/>
          <w:bCs/>
          <w:color w:val="365F91" w:themeColor="accent1" w:themeShade="BF"/>
        </w:rPr>
      </w:pPr>
      <w:r w:rsidRPr="00441736">
        <w:rPr>
          <w:rFonts w:asciiTheme="majorHAnsi" w:eastAsiaTheme="majorEastAsia" w:hAnsiTheme="majorHAnsi" w:cstheme="majorBidi"/>
          <w:b/>
          <w:bCs/>
          <w:color w:val="365F91" w:themeColor="accent1" w:themeShade="BF"/>
        </w:rPr>
        <w:t>User Roles: Identify roles (students, teachers) with corresponding permissions.</w:t>
      </w:r>
    </w:p>
    <w:p w:rsidR="00441736" w:rsidRPr="00441736" w:rsidRDefault="00441736" w:rsidP="00441736">
      <w:pPr>
        <w:pStyle w:val="ListParagraph"/>
        <w:numPr>
          <w:ilvl w:val="0"/>
          <w:numId w:val="8"/>
        </w:numPr>
        <w:rPr>
          <w:rFonts w:asciiTheme="majorHAnsi" w:eastAsiaTheme="majorEastAsia" w:hAnsiTheme="majorHAnsi" w:cstheme="majorBidi"/>
          <w:b/>
          <w:bCs/>
          <w:color w:val="365F91" w:themeColor="accent1" w:themeShade="BF"/>
        </w:rPr>
      </w:pPr>
      <w:r w:rsidRPr="00441736">
        <w:rPr>
          <w:rFonts w:asciiTheme="majorHAnsi" w:eastAsiaTheme="majorEastAsia" w:hAnsiTheme="majorHAnsi" w:cstheme="majorBidi"/>
          <w:b/>
          <w:bCs/>
          <w:color w:val="365F91" w:themeColor="accent1" w:themeShade="BF"/>
        </w:rPr>
        <w:t>Database Design: Design tables for users, courses, documents, and relevant entities.</w:t>
      </w:r>
    </w:p>
    <w:p w:rsidR="00441736" w:rsidRPr="00441736" w:rsidRDefault="00441736" w:rsidP="00441736">
      <w:pPr>
        <w:pStyle w:val="ListParagraph"/>
        <w:numPr>
          <w:ilvl w:val="0"/>
          <w:numId w:val="8"/>
        </w:numPr>
        <w:rPr>
          <w:rFonts w:asciiTheme="majorHAnsi" w:eastAsiaTheme="majorEastAsia" w:hAnsiTheme="majorHAnsi" w:cstheme="majorBidi"/>
          <w:b/>
          <w:bCs/>
          <w:color w:val="365F91" w:themeColor="accent1" w:themeShade="BF"/>
        </w:rPr>
      </w:pPr>
      <w:r w:rsidRPr="00441736">
        <w:rPr>
          <w:rFonts w:asciiTheme="majorHAnsi" w:eastAsiaTheme="majorEastAsia" w:hAnsiTheme="majorHAnsi" w:cstheme="majorBidi"/>
          <w:b/>
          <w:bCs/>
          <w:color w:val="365F91" w:themeColor="accent1" w:themeShade="BF"/>
        </w:rPr>
        <w:t>Authentication: Implement secure OTP login with two-factor authentication for students.</w:t>
      </w:r>
    </w:p>
    <w:p w:rsidR="00441736" w:rsidRPr="00441736" w:rsidRDefault="00441736" w:rsidP="00441736">
      <w:pPr>
        <w:pStyle w:val="ListParagraph"/>
        <w:numPr>
          <w:ilvl w:val="0"/>
          <w:numId w:val="8"/>
        </w:numPr>
        <w:rPr>
          <w:rFonts w:asciiTheme="majorHAnsi" w:eastAsiaTheme="majorEastAsia" w:hAnsiTheme="majorHAnsi" w:cstheme="majorBidi"/>
          <w:b/>
          <w:bCs/>
          <w:color w:val="365F91" w:themeColor="accent1" w:themeShade="BF"/>
        </w:rPr>
      </w:pPr>
      <w:r w:rsidRPr="00441736">
        <w:rPr>
          <w:rFonts w:asciiTheme="majorHAnsi" w:eastAsiaTheme="majorEastAsia" w:hAnsiTheme="majorHAnsi" w:cstheme="majorBidi"/>
          <w:b/>
          <w:bCs/>
          <w:color w:val="365F91" w:themeColor="accent1" w:themeShade="BF"/>
        </w:rPr>
        <w:t>Dashboard: Create intuitive dashboards for both students and teachers.</w:t>
      </w:r>
    </w:p>
    <w:p w:rsidR="00441736" w:rsidRPr="00441736" w:rsidRDefault="00441736" w:rsidP="00441736">
      <w:pPr>
        <w:pStyle w:val="ListParagraph"/>
        <w:numPr>
          <w:ilvl w:val="0"/>
          <w:numId w:val="8"/>
        </w:numPr>
        <w:rPr>
          <w:rFonts w:asciiTheme="majorHAnsi" w:eastAsiaTheme="majorEastAsia" w:hAnsiTheme="majorHAnsi" w:cstheme="majorBidi"/>
          <w:b/>
          <w:bCs/>
          <w:color w:val="365F91" w:themeColor="accent1" w:themeShade="BF"/>
        </w:rPr>
      </w:pPr>
      <w:r w:rsidRPr="00441736">
        <w:rPr>
          <w:rFonts w:asciiTheme="majorHAnsi" w:eastAsiaTheme="majorEastAsia" w:hAnsiTheme="majorHAnsi" w:cstheme="majorBidi"/>
          <w:b/>
          <w:bCs/>
          <w:color w:val="365F91" w:themeColor="accent1" w:themeShade="BF"/>
        </w:rPr>
        <w:t>Navigation: Implement clear navigation structures for user-friendly experience.</w:t>
      </w:r>
    </w:p>
    <w:p w:rsidR="00441736" w:rsidRPr="00441736" w:rsidRDefault="00441736" w:rsidP="00441736">
      <w:pPr>
        <w:pStyle w:val="ListParagraph"/>
        <w:numPr>
          <w:ilvl w:val="0"/>
          <w:numId w:val="8"/>
        </w:numPr>
        <w:rPr>
          <w:rFonts w:asciiTheme="majorHAnsi" w:eastAsiaTheme="majorEastAsia" w:hAnsiTheme="majorHAnsi" w:cstheme="majorBidi"/>
          <w:b/>
          <w:bCs/>
          <w:color w:val="365F91" w:themeColor="accent1" w:themeShade="BF"/>
        </w:rPr>
      </w:pPr>
      <w:r w:rsidRPr="00441736">
        <w:rPr>
          <w:rFonts w:asciiTheme="majorHAnsi" w:eastAsiaTheme="majorEastAsia" w:hAnsiTheme="majorHAnsi" w:cstheme="majorBidi"/>
          <w:b/>
          <w:bCs/>
          <w:color w:val="365F91" w:themeColor="accent1" w:themeShade="BF"/>
        </w:rPr>
        <w:t>Access Control: Apply course and year-based access controls during login.</w:t>
      </w:r>
    </w:p>
    <w:p w:rsidR="00441736" w:rsidRPr="00441736" w:rsidRDefault="00441736" w:rsidP="00441736">
      <w:pPr>
        <w:pStyle w:val="ListParagraph"/>
        <w:numPr>
          <w:ilvl w:val="0"/>
          <w:numId w:val="8"/>
        </w:numPr>
        <w:rPr>
          <w:rFonts w:asciiTheme="majorHAnsi" w:eastAsiaTheme="majorEastAsia" w:hAnsiTheme="majorHAnsi" w:cstheme="majorBidi"/>
          <w:b/>
          <w:bCs/>
          <w:color w:val="365F91" w:themeColor="accent1" w:themeShade="BF"/>
        </w:rPr>
      </w:pPr>
      <w:r w:rsidRPr="00441736">
        <w:rPr>
          <w:rFonts w:asciiTheme="majorHAnsi" w:eastAsiaTheme="majorEastAsia" w:hAnsiTheme="majorHAnsi" w:cstheme="majorBidi"/>
          <w:b/>
          <w:bCs/>
          <w:color w:val="365F91" w:themeColor="accent1" w:themeShade="BF"/>
        </w:rPr>
        <w:t>Document Management: User-friendly interface for document management, including CRUD.</w:t>
      </w:r>
    </w:p>
    <w:p w:rsidR="00441736" w:rsidRPr="00441736" w:rsidRDefault="00441736" w:rsidP="00441736">
      <w:pPr>
        <w:pStyle w:val="ListParagraph"/>
        <w:numPr>
          <w:ilvl w:val="0"/>
          <w:numId w:val="8"/>
        </w:numPr>
        <w:rPr>
          <w:rFonts w:asciiTheme="majorHAnsi" w:eastAsiaTheme="majorEastAsia" w:hAnsiTheme="majorHAnsi" w:cstheme="majorBidi"/>
          <w:b/>
          <w:bCs/>
          <w:color w:val="365F91" w:themeColor="accent1" w:themeShade="BF"/>
        </w:rPr>
      </w:pPr>
      <w:r w:rsidRPr="00441736">
        <w:rPr>
          <w:rFonts w:asciiTheme="majorHAnsi" w:eastAsiaTheme="majorEastAsia" w:hAnsiTheme="majorHAnsi" w:cstheme="majorBidi"/>
          <w:b/>
          <w:bCs/>
          <w:color w:val="365F91" w:themeColor="accent1" w:themeShade="BF"/>
        </w:rPr>
        <w:t>Responsive Design: Ensure seamless experience across devices with responsive design.</w:t>
      </w:r>
    </w:p>
    <w:p w:rsidR="00441736" w:rsidRPr="00441736" w:rsidRDefault="00441736" w:rsidP="00441736">
      <w:pPr>
        <w:pStyle w:val="ListParagraph"/>
        <w:numPr>
          <w:ilvl w:val="0"/>
          <w:numId w:val="8"/>
        </w:numPr>
        <w:rPr>
          <w:rFonts w:asciiTheme="majorHAnsi" w:eastAsiaTheme="majorEastAsia" w:hAnsiTheme="majorHAnsi" w:cstheme="majorBidi"/>
          <w:b/>
          <w:bCs/>
          <w:color w:val="365F91" w:themeColor="accent1" w:themeShade="BF"/>
        </w:rPr>
      </w:pPr>
      <w:r w:rsidRPr="00441736">
        <w:rPr>
          <w:rFonts w:asciiTheme="majorHAnsi" w:eastAsiaTheme="majorEastAsia" w:hAnsiTheme="majorHAnsi" w:cstheme="majorBidi"/>
          <w:b/>
          <w:bCs/>
          <w:color w:val="365F91" w:themeColor="accent1" w:themeShade="BF"/>
        </w:rPr>
        <w:t>Search and Filter: Implement options for easy document discovery.</w:t>
      </w:r>
    </w:p>
    <w:p w:rsidR="00441736" w:rsidRPr="00441736" w:rsidRDefault="00441736" w:rsidP="00441736">
      <w:pPr>
        <w:pStyle w:val="ListParagraph"/>
        <w:numPr>
          <w:ilvl w:val="0"/>
          <w:numId w:val="8"/>
        </w:numPr>
        <w:rPr>
          <w:rFonts w:asciiTheme="majorHAnsi" w:eastAsiaTheme="majorEastAsia" w:hAnsiTheme="majorHAnsi" w:cstheme="majorBidi"/>
          <w:b/>
          <w:bCs/>
          <w:color w:val="365F91" w:themeColor="accent1" w:themeShade="BF"/>
        </w:rPr>
      </w:pPr>
      <w:r w:rsidRPr="00441736">
        <w:rPr>
          <w:rFonts w:asciiTheme="majorHAnsi" w:eastAsiaTheme="majorEastAsia" w:hAnsiTheme="majorHAnsi" w:cstheme="majorBidi"/>
          <w:b/>
          <w:bCs/>
          <w:color w:val="365F91" w:themeColor="accent1" w:themeShade="BF"/>
        </w:rPr>
        <w:t>Feedback Mechanism: Include user comments and ratings for document usefulness.</w:t>
      </w:r>
    </w:p>
    <w:p w:rsidR="00441736" w:rsidRPr="00441736" w:rsidRDefault="00441736" w:rsidP="00441736">
      <w:pPr>
        <w:pStyle w:val="ListParagraph"/>
        <w:numPr>
          <w:ilvl w:val="0"/>
          <w:numId w:val="8"/>
        </w:numPr>
        <w:rPr>
          <w:rFonts w:asciiTheme="majorHAnsi" w:eastAsiaTheme="majorEastAsia" w:hAnsiTheme="majorHAnsi" w:cstheme="majorBidi"/>
          <w:b/>
          <w:bCs/>
          <w:color w:val="365F91" w:themeColor="accent1" w:themeShade="BF"/>
        </w:rPr>
      </w:pPr>
      <w:r w:rsidRPr="00441736">
        <w:rPr>
          <w:rFonts w:asciiTheme="majorHAnsi" w:eastAsiaTheme="majorEastAsia" w:hAnsiTheme="majorHAnsi" w:cstheme="majorBidi"/>
          <w:b/>
          <w:bCs/>
          <w:color w:val="365F91" w:themeColor="accent1" w:themeShade="BF"/>
        </w:rPr>
        <w:t>Version Control (Optional): Consider implementing version control for document tracking.</w:t>
      </w:r>
    </w:p>
    <w:p w:rsidR="00441736" w:rsidRPr="00441736" w:rsidRDefault="00441736" w:rsidP="00441736">
      <w:pPr>
        <w:pStyle w:val="ListParagraph"/>
        <w:numPr>
          <w:ilvl w:val="0"/>
          <w:numId w:val="8"/>
        </w:numPr>
        <w:rPr>
          <w:rFonts w:asciiTheme="majorHAnsi" w:eastAsiaTheme="majorEastAsia" w:hAnsiTheme="majorHAnsi" w:cstheme="majorBidi"/>
          <w:b/>
          <w:bCs/>
          <w:color w:val="365F91" w:themeColor="accent1" w:themeShade="BF"/>
        </w:rPr>
      </w:pPr>
      <w:r w:rsidRPr="00441736">
        <w:rPr>
          <w:rFonts w:asciiTheme="majorHAnsi" w:eastAsiaTheme="majorEastAsia" w:hAnsiTheme="majorHAnsi" w:cstheme="majorBidi"/>
          <w:b/>
          <w:bCs/>
          <w:color w:val="365F91" w:themeColor="accent1" w:themeShade="BF"/>
        </w:rPr>
        <w:t>Security Measures: Follow secure coding practices, regular updates, and vulnerability protection.</w:t>
      </w:r>
    </w:p>
    <w:p w:rsidR="00441736" w:rsidRPr="00441736" w:rsidRDefault="00441736" w:rsidP="00441736">
      <w:pPr>
        <w:pStyle w:val="ListParagraph"/>
        <w:numPr>
          <w:ilvl w:val="0"/>
          <w:numId w:val="8"/>
        </w:numPr>
        <w:rPr>
          <w:rFonts w:asciiTheme="majorHAnsi" w:eastAsiaTheme="majorEastAsia" w:hAnsiTheme="majorHAnsi" w:cstheme="majorBidi"/>
          <w:b/>
          <w:bCs/>
          <w:color w:val="365F91" w:themeColor="accent1" w:themeShade="BF"/>
        </w:rPr>
      </w:pPr>
      <w:r w:rsidRPr="00441736">
        <w:rPr>
          <w:rFonts w:asciiTheme="majorHAnsi" w:eastAsiaTheme="majorEastAsia" w:hAnsiTheme="majorHAnsi" w:cstheme="majorBidi"/>
          <w:b/>
          <w:bCs/>
          <w:color w:val="365F91" w:themeColor="accent1" w:themeShade="BF"/>
        </w:rPr>
        <w:t>Testing: Thorough testing for functionality, security, and usability.</w:t>
      </w:r>
    </w:p>
    <w:p w:rsidR="00441736" w:rsidRPr="00441736" w:rsidRDefault="00441736" w:rsidP="00441736">
      <w:pPr>
        <w:pStyle w:val="ListParagraph"/>
        <w:numPr>
          <w:ilvl w:val="0"/>
          <w:numId w:val="8"/>
        </w:numPr>
        <w:rPr>
          <w:rFonts w:asciiTheme="majorHAnsi" w:eastAsiaTheme="majorEastAsia" w:hAnsiTheme="majorHAnsi" w:cstheme="majorBidi"/>
          <w:b/>
          <w:bCs/>
          <w:color w:val="365F91" w:themeColor="accent1" w:themeShade="BF"/>
        </w:rPr>
      </w:pPr>
      <w:r w:rsidRPr="00441736">
        <w:rPr>
          <w:rFonts w:asciiTheme="majorHAnsi" w:eastAsiaTheme="majorEastAsia" w:hAnsiTheme="majorHAnsi" w:cstheme="majorBidi"/>
          <w:b/>
          <w:bCs/>
          <w:color w:val="365F91" w:themeColor="accent1" w:themeShade="BF"/>
        </w:rPr>
        <w:t>Documentation: Clear user/admin guides, FAQs, and tutorials.</w:t>
      </w:r>
    </w:p>
    <w:p w:rsidR="006A25D8" w:rsidRDefault="00441736" w:rsidP="00441736">
      <w:pPr>
        <w:pStyle w:val="ListParagraph"/>
        <w:numPr>
          <w:ilvl w:val="0"/>
          <w:numId w:val="8"/>
        </w:numPr>
        <w:rPr>
          <w:rFonts w:asciiTheme="majorHAnsi" w:eastAsiaTheme="majorEastAsia" w:hAnsiTheme="majorHAnsi" w:cstheme="majorBidi"/>
          <w:b/>
          <w:bCs/>
          <w:color w:val="365F91" w:themeColor="accent1" w:themeShade="BF"/>
        </w:rPr>
      </w:pPr>
      <w:r w:rsidRPr="00441736">
        <w:rPr>
          <w:rFonts w:asciiTheme="majorHAnsi" w:eastAsiaTheme="majorEastAsia" w:hAnsiTheme="majorHAnsi" w:cstheme="majorBidi"/>
          <w:b/>
          <w:bCs/>
          <w:color w:val="365F91" w:themeColor="accent1" w:themeShade="BF"/>
        </w:rPr>
        <w:t>Continuous Improvement: Gather feedback for updates, adapting features based on user needs.</w:t>
      </w:r>
    </w:p>
    <w:p w:rsidR="00441736" w:rsidRDefault="00441736" w:rsidP="00441736">
      <w:pPr>
        <w:pStyle w:val="ListParagraph"/>
        <w:rPr>
          <w:rFonts w:asciiTheme="majorHAnsi" w:eastAsiaTheme="majorEastAsia" w:hAnsiTheme="majorHAnsi" w:cstheme="majorBidi"/>
          <w:b/>
          <w:bCs/>
          <w:color w:val="365F91" w:themeColor="accent1" w:themeShade="BF"/>
        </w:rPr>
      </w:pPr>
    </w:p>
    <w:p w:rsidR="00441736" w:rsidRDefault="00441736" w:rsidP="00441736">
      <w:pPr>
        <w:pStyle w:val="Heading1"/>
      </w:pPr>
      <w:r>
        <w:t>Team Members:-</w:t>
      </w:r>
    </w:p>
    <w:p w:rsidR="0045366F" w:rsidRPr="0045366F" w:rsidRDefault="0045366F" w:rsidP="0045366F"/>
    <w:tbl>
      <w:tblPr>
        <w:tblStyle w:val="TableGrid"/>
        <w:tblW w:w="0" w:type="auto"/>
        <w:tblLook w:val="04A0" w:firstRow="1" w:lastRow="0" w:firstColumn="1" w:lastColumn="0" w:noHBand="0" w:noVBand="1"/>
      </w:tblPr>
      <w:tblGrid>
        <w:gridCol w:w="3192"/>
        <w:gridCol w:w="3192"/>
        <w:gridCol w:w="3192"/>
      </w:tblGrid>
      <w:tr w:rsidR="00441736" w:rsidTr="00441736">
        <w:tc>
          <w:tcPr>
            <w:tcW w:w="3192" w:type="dxa"/>
          </w:tcPr>
          <w:p w:rsidR="00441736" w:rsidRDefault="00441736" w:rsidP="00441736">
            <w:pPr>
              <w:pStyle w:val="ListParagraph"/>
              <w:ind w:left="0"/>
              <w:rPr>
                <w:rFonts w:asciiTheme="majorHAnsi" w:eastAsiaTheme="majorEastAsia" w:hAnsiTheme="majorHAnsi" w:cstheme="majorBidi"/>
                <w:b/>
                <w:bCs/>
                <w:color w:val="365F91" w:themeColor="accent1" w:themeShade="BF"/>
              </w:rPr>
            </w:pPr>
            <w:r>
              <w:rPr>
                <w:rFonts w:asciiTheme="majorHAnsi" w:eastAsiaTheme="majorEastAsia" w:hAnsiTheme="majorHAnsi" w:cstheme="majorBidi"/>
                <w:b/>
                <w:bCs/>
                <w:color w:val="365F91" w:themeColor="accent1" w:themeShade="BF"/>
              </w:rPr>
              <w:t>Name - Amitabh Singh</w:t>
            </w:r>
          </w:p>
        </w:tc>
        <w:tc>
          <w:tcPr>
            <w:tcW w:w="3192" w:type="dxa"/>
          </w:tcPr>
          <w:p w:rsidR="00441736" w:rsidRDefault="00441736" w:rsidP="00441736">
            <w:pPr>
              <w:pStyle w:val="ListParagraph"/>
              <w:ind w:left="0"/>
              <w:rPr>
                <w:rFonts w:asciiTheme="majorHAnsi" w:eastAsiaTheme="majorEastAsia" w:hAnsiTheme="majorHAnsi" w:cstheme="majorBidi"/>
                <w:b/>
                <w:bCs/>
                <w:color w:val="365F91" w:themeColor="accent1" w:themeShade="BF"/>
              </w:rPr>
            </w:pPr>
            <w:r>
              <w:rPr>
                <w:rFonts w:asciiTheme="majorHAnsi" w:eastAsiaTheme="majorEastAsia" w:hAnsiTheme="majorHAnsi" w:cstheme="majorBidi"/>
                <w:b/>
                <w:bCs/>
                <w:color w:val="365F91" w:themeColor="accent1" w:themeShade="BF"/>
              </w:rPr>
              <w:t>Contact - 7055399444</w:t>
            </w:r>
          </w:p>
        </w:tc>
        <w:tc>
          <w:tcPr>
            <w:tcW w:w="3192" w:type="dxa"/>
          </w:tcPr>
          <w:p w:rsidR="00441736" w:rsidRDefault="00441736" w:rsidP="00441736">
            <w:pPr>
              <w:pStyle w:val="ListParagraph"/>
              <w:ind w:left="0"/>
              <w:rPr>
                <w:rFonts w:asciiTheme="majorHAnsi" w:eastAsiaTheme="majorEastAsia" w:hAnsiTheme="majorHAnsi" w:cstheme="majorBidi"/>
                <w:b/>
                <w:bCs/>
                <w:color w:val="365F91" w:themeColor="accent1" w:themeShade="BF"/>
              </w:rPr>
            </w:pPr>
            <w:r>
              <w:rPr>
                <w:rFonts w:asciiTheme="majorHAnsi" w:eastAsiaTheme="majorEastAsia" w:hAnsiTheme="majorHAnsi" w:cstheme="majorBidi"/>
                <w:b/>
                <w:bCs/>
                <w:color w:val="365F91" w:themeColor="accent1" w:themeShade="BF"/>
              </w:rPr>
              <w:t>Section - 2AD</w:t>
            </w:r>
          </w:p>
        </w:tc>
      </w:tr>
      <w:tr w:rsidR="00441736" w:rsidTr="00441736">
        <w:tc>
          <w:tcPr>
            <w:tcW w:w="3192" w:type="dxa"/>
          </w:tcPr>
          <w:p w:rsidR="00441736" w:rsidRDefault="00441736" w:rsidP="00441736">
            <w:pPr>
              <w:pStyle w:val="ListParagraph"/>
              <w:ind w:left="0"/>
              <w:rPr>
                <w:rFonts w:asciiTheme="majorHAnsi" w:eastAsiaTheme="majorEastAsia" w:hAnsiTheme="majorHAnsi" w:cstheme="majorBidi"/>
                <w:b/>
                <w:bCs/>
                <w:color w:val="365F91" w:themeColor="accent1" w:themeShade="BF"/>
              </w:rPr>
            </w:pPr>
            <w:r>
              <w:rPr>
                <w:rFonts w:asciiTheme="majorHAnsi" w:eastAsiaTheme="majorEastAsia" w:hAnsiTheme="majorHAnsi" w:cstheme="majorBidi"/>
                <w:b/>
                <w:bCs/>
                <w:color w:val="365F91" w:themeColor="accent1" w:themeShade="BF"/>
              </w:rPr>
              <w:t xml:space="preserve">Name - </w:t>
            </w:r>
            <w:proofErr w:type="spellStart"/>
            <w:r>
              <w:rPr>
                <w:rFonts w:asciiTheme="majorHAnsi" w:eastAsiaTheme="majorEastAsia" w:hAnsiTheme="majorHAnsi" w:cstheme="majorBidi"/>
                <w:b/>
                <w:bCs/>
                <w:color w:val="365F91" w:themeColor="accent1" w:themeShade="BF"/>
              </w:rPr>
              <w:t>Divyanshu</w:t>
            </w:r>
            <w:proofErr w:type="spellEnd"/>
            <w:r>
              <w:rPr>
                <w:rFonts w:asciiTheme="majorHAnsi" w:eastAsiaTheme="majorEastAsia" w:hAnsiTheme="majorHAnsi" w:cstheme="majorBidi"/>
                <w:b/>
                <w:bCs/>
                <w:color w:val="365F91" w:themeColor="accent1" w:themeShade="BF"/>
              </w:rPr>
              <w:t xml:space="preserve"> </w:t>
            </w:r>
            <w:proofErr w:type="spellStart"/>
            <w:r>
              <w:rPr>
                <w:rFonts w:asciiTheme="majorHAnsi" w:eastAsiaTheme="majorEastAsia" w:hAnsiTheme="majorHAnsi" w:cstheme="majorBidi"/>
                <w:b/>
                <w:bCs/>
                <w:color w:val="365F91" w:themeColor="accent1" w:themeShade="BF"/>
              </w:rPr>
              <w:t>Rajoria</w:t>
            </w:r>
            <w:proofErr w:type="spellEnd"/>
          </w:p>
        </w:tc>
        <w:tc>
          <w:tcPr>
            <w:tcW w:w="3192" w:type="dxa"/>
          </w:tcPr>
          <w:p w:rsidR="00441736" w:rsidRDefault="00441736" w:rsidP="00441736">
            <w:pPr>
              <w:pStyle w:val="ListParagraph"/>
              <w:ind w:left="0"/>
              <w:rPr>
                <w:rFonts w:asciiTheme="majorHAnsi" w:eastAsiaTheme="majorEastAsia" w:hAnsiTheme="majorHAnsi" w:cstheme="majorBidi"/>
                <w:b/>
                <w:bCs/>
                <w:color w:val="365F91" w:themeColor="accent1" w:themeShade="BF"/>
              </w:rPr>
            </w:pPr>
            <w:r>
              <w:rPr>
                <w:rFonts w:asciiTheme="majorHAnsi" w:eastAsiaTheme="majorEastAsia" w:hAnsiTheme="majorHAnsi" w:cstheme="majorBidi"/>
                <w:b/>
                <w:bCs/>
                <w:color w:val="365F91" w:themeColor="accent1" w:themeShade="BF"/>
              </w:rPr>
              <w:t>Contact - 9219920123</w:t>
            </w:r>
          </w:p>
        </w:tc>
        <w:tc>
          <w:tcPr>
            <w:tcW w:w="3192" w:type="dxa"/>
          </w:tcPr>
          <w:p w:rsidR="00441736" w:rsidRDefault="00441736" w:rsidP="00441736">
            <w:pPr>
              <w:pStyle w:val="ListParagraph"/>
              <w:ind w:left="0"/>
              <w:rPr>
                <w:rFonts w:asciiTheme="majorHAnsi" w:eastAsiaTheme="majorEastAsia" w:hAnsiTheme="majorHAnsi" w:cstheme="majorBidi"/>
                <w:b/>
                <w:bCs/>
                <w:color w:val="365F91" w:themeColor="accent1" w:themeShade="BF"/>
              </w:rPr>
            </w:pPr>
            <w:r>
              <w:rPr>
                <w:rFonts w:asciiTheme="majorHAnsi" w:eastAsiaTheme="majorEastAsia" w:hAnsiTheme="majorHAnsi" w:cstheme="majorBidi"/>
                <w:b/>
                <w:bCs/>
                <w:color w:val="365F91" w:themeColor="accent1" w:themeShade="BF"/>
              </w:rPr>
              <w:t>Section - 2AC</w:t>
            </w:r>
          </w:p>
        </w:tc>
      </w:tr>
      <w:tr w:rsidR="00441736" w:rsidTr="00441736">
        <w:tc>
          <w:tcPr>
            <w:tcW w:w="3192" w:type="dxa"/>
          </w:tcPr>
          <w:p w:rsidR="00441736" w:rsidRDefault="00441736" w:rsidP="00441736">
            <w:pPr>
              <w:pStyle w:val="ListParagraph"/>
              <w:ind w:left="0"/>
              <w:rPr>
                <w:rFonts w:asciiTheme="majorHAnsi" w:eastAsiaTheme="majorEastAsia" w:hAnsiTheme="majorHAnsi" w:cstheme="majorBidi"/>
                <w:b/>
                <w:bCs/>
                <w:color w:val="365F91" w:themeColor="accent1" w:themeShade="BF"/>
              </w:rPr>
            </w:pPr>
            <w:r>
              <w:rPr>
                <w:rFonts w:asciiTheme="majorHAnsi" w:eastAsiaTheme="majorEastAsia" w:hAnsiTheme="majorHAnsi" w:cstheme="majorBidi"/>
                <w:b/>
                <w:bCs/>
                <w:color w:val="365F91" w:themeColor="accent1" w:themeShade="BF"/>
              </w:rPr>
              <w:t xml:space="preserve">Name – </w:t>
            </w:r>
            <w:proofErr w:type="spellStart"/>
            <w:r>
              <w:rPr>
                <w:rFonts w:asciiTheme="majorHAnsi" w:eastAsiaTheme="majorEastAsia" w:hAnsiTheme="majorHAnsi" w:cstheme="majorBidi"/>
                <w:b/>
                <w:bCs/>
                <w:color w:val="365F91" w:themeColor="accent1" w:themeShade="BF"/>
              </w:rPr>
              <w:t>Hardik</w:t>
            </w:r>
            <w:proofErr w:type="spellEnd"/>
            <w:r>
              <w:rPr>
                <w:rFonts w:asciiTheme="majorHAnsi" w:eastAsiaTheme="majorEastAsia" w:hAnsiTheme="majorHAnsi" w:cstheme="majorBidi"/>
                <w:b/>
                <w:bCs/>
                <w:color w:val="365F91" w:themeColor="accent1" w:themeShade="BF"/>
              </w:rPr>
              <w:t xml:space="preserve"> </w:t>
            </w:r>
            <w:proofErr w:type="spellStart"/>
            <w:r>
              <w:rPr>
                <w:rFonts w:asciiTheme="majorHAnsi" w:eastAsiaTheme="majorEastAsia" w:hAnsiTheme="majorHAnsi" w:cstheme="majorBidi"/>
                <w:b/>
                <w:bCs/>
                <w:color w:val="365F91" w:themeColor="accent1" w:themeShade="BF"/>
              </w:rPr>
              <w:t>Arora</w:t>
            </w:r>
            <w:proofErr w:type="spellEnd"/>
          </w:p>
        </w:tc>
        <w:tc>
          <w:tcPr>
            <w:tcW w:w="3192" w:type="dxa"/>
          </w:tcPr>
          <w:p w:rsidR="00441736" w:rsidRDefault="00441736" w:rsidP="00441736">
            <w:pPr>
              <w:pStyle w:val="ListParagraph"/>
              <w:ind w:left="0"/>
              <w:rPr>
                <w:rFonts w:asciiTheme="majorHAnsi" w:eastAsiaTheme="majorEastAsia" w:hAnsiTheme="majorHAnsi" w:cstheme="majorBidi"/>
                <w:b/>
                <w:bCs/>
                <w:color w:val="365F91" w:themeColor="accent1" w:themeShade="BF"/>
              </w:rPr>
            </w:pPr>
            <w:r>
              <w:rPr>
                <w:rFonts w:asciiTheme="majorHAnsi" w:eastAsiaTheme="majorEastAsia" w:hAnsiTheme="majorHAnsi" w:cstheme="majorBidi"/>
                <w:b/>
                <w:bCs/>
                <w:color w:val="365F91" w:themeColor="accent1" w:themeShade="BF"/>
              </w:rPr>
              <w:t>Contact - 9997859116</w:t>
            </w:r>
          </w:p>
        </w:tc>
        <w:tc>
          <w:tcPr>
            <w:tcW w:w="3192" w:type="dxa"/>
          </w:tcPr>
          <w:p w:rsidR="00441736" w:rsidRDefault="00441736" w:rsidP="00441736">
            <w:pPr>
              <w:pStyle w:val="ListParagraph"/>
              <w:ind w:left="0"/>
              <w:rPr>
                <w:rFonts w:asciiTheme="majorHAnsi" w:eastAsiaTheme="majorEastAsia" w:hAnsiTheme="majorHAnsi" w:cstheme="majorBidi"/>
                <w:b/>
                <w:bCs/>
                <w:color w:val="365F91" w:themeColor="accent1" w:themeShade="BF"/>
              </w:rPr>
            </w:pPr>
            <w:r>
              <w:rPr>
                <w:rFonts w:asciiTheme="majorHAnsi" w:eastAsiaTheme="majorEastAsia" w:hAnsiTheme="majorHAnsi" w:cstheme="majorBidi"/>
                <w:b/>
                <w:bCs/>
                <w:color w:val="365F91" w:themeColor="accent1" w:themeShade="BF"/>
              </w:rPr>
              <w:t>Section – 2AC</w:t>
            </w:r>
          </w:p>
        </w:tc>
      </w:tr>
      <w:tr w:rsidR="00441736" w:rsidTr="00441736">
        <w:tc>
          <w:tcPr>
            <w:tcW w:w="3192" w:type="dxa"/>
          </w:tcPr>
          <w:p w:rsidR="00441736" w:rsidRDefault="00441736" w:rsidP="00441736">
            <w:pPr>
              <w:pStyle w:val="ListParagraph"/>
              <w:ind w:left="0"/>
              <w:rPr>
                <w:rFonts w:asciiTheme="majorHAnsi" w:eastAsiaTheme="majorEastAsia" w:hAnsiTheme="majorHAnsi" w:cstheme="majorBidi"/>
                <w:b/>
                <w:bCs/>
                <w:color w:val="365F91" w:themeColor="accent1" w:themeShade="BF"/>
              </w:rPr>
            </w:pPr>
            <w:r>
              <w:rPr>
                <w:rFonts w:asciiTheme="majorHAnsi" w:eastAsiaTheme="majorEastAsia" w:hAnsiTheme="majorHAnsi" w:cstheme="majorBidi"/>
                <w:b/>
                <w:bCs/>
                <w:color w:val="365F91" w:themeColor="accent1" w:themeShade="BF"/>
              </w:rPr>
              <w:t xml:space="preserve">Name – </w:t>
            </w:r>
            <w:proofErr w:type="spellStart"/>
            <w:r>
              <w:rPr>
                <w:rFonts w:asciiTheme="majorHAnsi" w:eastAsiaTheme="majorEastAsia" w:hAnsiTheme="majorHAnsi" w:cstheme="majorBidi"/>
                <w:b/>
                <w:bCs/>
                <w:color w:val="365F91" w:themeColor="accent1" w:themeShade="BF"/>
              </w:rPr>
              <w:t>Hemant</w:t>
            </w:r>
            <w:proofErr w:type="spellEnd"/>
            <w:r>
              <w:rPr>
                <w:rFonts w:asciiTheme="majorHAnsi" w:eastAsiaTheme="majorEastAsia" w:hAnsiTheme="majorHAnsi" w:cstheme="majorBidi"/>
                <w:b/>
                <w:bCs/>
                <w:color w:val="365F91" w:themeColor="accent1" w:themeShade="BF"/>
              </w:rPr>
              <w:t xml:space="preserve"> </w:t>
            </w:r>
            <w:proofErr w:type="spellStart"/>
            <w:r>
              <w:rPr>
                <w:rFonts w:asciiTheme="majorHAnsi" w:eastAsiaTheme="majorEastAsia" w:hAnsiTheme="majorHAnsi" w:cstheme="majorBidi"/>
                <w:b/>
                <w:bCs/>
                <w:color w:val="365F91" w:themeColor="accent1" w:themeShade="BF"/>
              </w:rPr>
              <w:t>Prajapati</w:t>
            </w:r>
            <w:proofErr w:type="spellEnd"/>
          </w:p>
        </w:tc>
        <w:tc>
          <w:tcPr>
            <w:tcW w:w="3192" w:type="dxa"/>
          </w:tcPr>
          <w:p w:rsidR="00441736" w:rsidRDefault="00441736" w:rsidP="00441736">
            <w:pPr>
              <w:pStyle w:val="ListParagraph"/>
              <w:ind w:left="0"/>
              <w:rPr>
                <w:rFonts w:asciiTheme="majorHAnsi" w:eastAsiaTheme="majorEastAsia" w:hAnsiTheme="majorHAnsi" w:cstheme="majorBidi"/>
                <w:b/>
                <w:bCs/>
                <w:color w:val="365F91" w:themeColor="accent1" w:themeShade="BF"/>
              </w:rPr>
            </w:pPr>
            <w:r>
              <w:rPr>
                <w:rFonts w:asciiTheme="majorHAnsi" w:eastAsiaTheme="majorEastAsia" w:hAnsiTheme="majorHAnsi" w:cstheme="majorBidi"/>
                <w:b/>
                <w:bCs/>
                <w:color w:val="365F91" w:themeColor="accent1" w:themeShade="BF"/>
              </w:rPr>
              <w:t>Contact - 9616032357</w:t>
            </w:r>
          </w:p>
        </w:tc>
        <w:tc>
          <w:tcPr>
            <w:tcW w:w="3192" w:type="dxa"/>
          </w:tcPr>
          <w:p w:rsidR="00441736" w:rsidRDefault="00441736" w:rsidP="00441736">
            <w:pPr>
              <w:pStyle w:val="ListParagraph"/>
              <w:ind w:left="0"/>
              <w:rPr>
                <w:rFonts w:asciiTheme="majorHAnsi" w:eastAsiaTheme="majorEastAsia" w:hAnsiTheme="majorHAnsi" w:cstheme="majorBidi"/>
                <w:b/>
                <w:bCs/>
                <w:color w:val="365F91" w:themeColor="accent1" w:themeShade="BF"/>
              </w:rPr>
            </w:pPr>
            <w:r>
              <w:rPr>
                <w:rFonts w:asciiTheme="majorHAnsi" w:eastAsiaTheme="majorEastAsia" w:hAnsiTheme="majorHAnsi" w:cstheme="majorBidi"/>
                <w:b/>
                <w:bCs/>
                <w:color w:val="365F91" w:themeColor="accent1" w:themeShade="BF"/>
              </w:rPr>
              <w:t>Section – 2AC</w:t>
            </w:r>
          </w:p>
        </w:tc>
      </w:tr>
      <w:tr w:rsidR="00441736" w:rsidTr="00441736">
        <w:tc>
          <w:tcPr>
            <w:tcW w:w="3192" w:type="dxa"/>
          </w:tcPr>
          <w:p w:rsidR="00441736" w:rsidRDefault="00441736" w:rsidP="00441736">
            <w:pPr>
              <w:pStyle w:val="ListParagraph"/>
              <w:ind w:left="0"/>
              <w:rPr>
                <w:rFonts w:asciiTheme="majorHAnsi" w:eastAsiaTheme="majorEastAsia" w:hAnsiTheme="majorHAnsi" w:cstheme="majorBidi"/>
                <w:b/>
                <w:bCs/>
                <w:color w:val="365F91" w:themeColor="accent1" w:themeShade="BF"/>
              </w:rPr>
            </w:pPr>
            <w:r>
              <w:rPr>
                <w:rFonts w:asciiTheme="majorHAnsi" w:eastAsiaTheme="majorEastAsia" w:hAnsiTheme="majorHAnsi" w:cstheme="majorBidi"/>
                <w:b/>
                <w:bCs/>
                <w:color w:val="365F91" w:themeColor="accent1" w:themeShade="BF"/>
              </w:rPr>
              <w:t>Name – Harsh Raj</w:t>
            </w:r>
          </w:p>
        </w:tc>
        <w:tc>
          <w:tcPr>
            <w:tcW w:w="3192" w:type="dxa"/>
          </w:tcPr>
          <w:p w:rsidR="00441736" w:rsidRDefault="00441736" w:rsidP="00441736">
            <w:pPr>
              <w:pStyle w:val="ListParagraph"/>
              <w:ind w:left="0"/>
              <w:rPr>
                <w:rFonts w:asciiTheme="majorHAnsi" w:eastAsiaTheme="majorEastAsia" w:hAnsiTheme="majorHAnsi" w:cstheme="majorBidi"/>
                <w:b/>
                <w:bCs/>
                <w:color w:val="365F91" w:themeColor="accent1" w:themeShade="BF"/>
              </w:rPr>
            </w:pPr>
            <w:r>
              <w:rPr>
                <w:rFonts w:asciiTheme="majorHAnsi" w:eastAsiaTheme="majorEastAsia" w:hAnsiTheme="majorHAnsi" w:cstheme="majorBidi"/>
                <w:b/>
                <w:bCs/>
                <w:color w:val="365F91" w:themeColor="accent1" w:themeShade="BF"/>
              </w:rPr>
              <w:t xml:space="preserve">Contact - </w:t>
            </w:r>
            <w:r w:rsidR="0045366F">
              <w:rPr>
                <w:rFonts w:asciiTheme="majorHAnsi" w:eastAsiaTheme="majorEastAsia" w:hAnsiTheme="majorHAnsi" w:cstheme="majorBidi"/>
                <w:b/>
                <w:bCs/>
                <w:color w:val="365F91" w:themeColor="accent1" w:themeShade="BF"/>
              </w:rPr>
              <w:t>7488343926</w:t>
            </w:r>
          </w:p>
        </w:tc>
        <w:tc>
          <w:tcPr>
            <w:tcW w:w="3192" w:type="dxa"/>
          </w:tcPr>
          <w:p w:rsidR="00441736" w:rsidRDefault="0045366F" w:rsidP="00441736">
            <w:pPr>
              <w:pStyle w:val="ListParagraph"/>
              <w:ind w:left="0"/>
              <w:rPr>
                <w:rFonts w:asciiTheme="majorHAnsi" w:eastAsiaTheme="majorEastAsia" w:hAnsiTheme="majorHAnsi" w:cstheme="majorBidi"/>
                <w:b/>
                <w:bCs/>
                <w:color w:val="365F91" w:themeColor="accent1" w:themeShade="BF"/>
              </w:rPr>
            </w:pPr>
            <w:r>
              <w:rPr>
                <w:rFonts w:asciiTheme="majorHAnsi" w:eastAsiaTheme="majorEastAsia" w:hAnsiTheme="majorHAnsi" w:cstheme="majorBidi"/>
                <w:b/>
                <w:bCs/>
                <w:color w:val="365F91" w:themeColor="accent1" w:themeShade="BF"/>
              </w:rPr>
              <w:t>Section – 2AE</w:t>
            </w:r>
          </w:p>
        </w:tc>
      </w:tr>
      <w:tr w:rsidR="00441736" w:rsidTr="00441736">
        <w:tc>
          <w:tcPr>
            <w:tcW w:w="3192" w:type="dxa"/>
          </w:tcPr>
          <w:p w:rsidR="00441736" w:rsidRDefault="0045366F" w:rsidP="00441736">
            <w:pPr>
              <w:pStyle w:val="ListParagraph"/>
              <w:ind w:left="0"/>
              <w:rPr>
                <w:rFonts w:asciiTheme="majorHAnsi" w:eastAsiaTheme="majorEastAsia" w:hAnsiTheme="majorHAnsi" w:cstheme="majorBidi"/>
                <w:b/>
                <w:bCs/>
                <w:color w:val="365F91" w:themeColor="accent1" w:themeShade="BF"/>
              </w:rPr>
            </w:pPr>
            <w:r>
              <w:rPr>
                <w:rFonts w:asciiTheme="majorHAnsi" w:eastAsiaTheme="majorEastAsia" w:hAnsiTheme="majorHAnsi" w:cstheme="majorBidi"/>
                <w:b/>
                <w:bCs/>
                <w:color w:val="365F91" w:themeColor="accent1" w:themeShade="BF"/>
              </w:rPr>
              <w:t xml:space="preserve">Name  - </w:t>
            </w:r>
            <w:proofErr w:type="spellStart"/>
            <w:r>
              <w:rPr>
                <w:rFonts w:asciiTheme="majorHAnsi" w:eastAsiaTheme="majorEastAsia" w:hAnsiTheme="majorHAnsi" w:cstheme="majorBidi"/>
                <w:b/>
                <w:bCs/>
                <w:color w:val="365F91" w:themeColor="accent1" w:themeShade="BF"/>
              </w:rPr>
              <w:t>Shiven</w:t>
            </w:r>
            <w:proofErr w:type="spellEnd"/>
            <w:r>
              <w:rPr>
                <w:rFonts w:asciiTheme="majorHAnsi" w:eastAsiaTheme="majorEastAsia" w:hAnsiTheme="majorHAnsi" w:cstheme="majorBidi"/>
                <w:b/>
                <w:bCs/>
                <w:color w:val="365F91" w:themeColor="accent1" w:themeShade="BF"/>
              </w:rPr>
              <w:t xml:space="preserve"> </w:t>
            </w:r>
            <w:proofErr w:type="spellStart"/>
            <w:r>
              <w:rPr>
                <w:rFonts w:asciiTheme="majorHAnsi" w:eastAsiaTheme="majorEastAsia" w:hAnsiTheme="majorHAnsi" w:cstheme="majorBidi"/>
                <w:b/>
                <w:bCs/>
                <w:color w:val="365F91" w:themeColor="accent1" w:themeShade="BF"/>
              </w:rPr>
              <w:t>Rastogi</w:t>
            </w:r>
            <w:proofErr w:type="spellEnd"/>
            <w:r>
              <w:rPr>
                <w:rFonts w:asciiTheme="majorHAnsi" w:eastAsiaTheme="majorEastAsia" w:hAnsiTheme="majorHAnsi" w:cstheme="majorBidi"/>
                <w:b/>
                <w:bCs/>
                <w:color w:val="365F91" w:themeColor="accent1" w:themeShade="BF"/>
              </w:rPr>
              <w:t xml:space="preserve"> </w:t>
            </w:r>
          </w:p>
        </w:tc>
        <w:tc>
          <w:tcPr>
            <w:tcW w:w="3192" w:type="dxa"/>
          </w:tcPr>
          <w:p w:rsidR="00441736" w:rsidRDefault="0045366F" w:rsidP="00441736">
            <w:pPr>
              <w:pStyle w:val="ListParagraph"/>
              <w:ind w:left="0"/>
              <w:rPr>
                <w:rFonts w:asciiTheme="majorHAnsi" w:eastAsiaTheme="majorEastAsia" w:hAnsiTheme="majorHAnsi" w:cstheme="majorBidi"/>
                <w:b/>
                <w:bCs/>
                <w:color w:val="365F91" w:themeColor="accent1" w:themeShade="BF"/>
              </w:rPr>
            </w:pPr>
            <w:r>
              <w:rPr>
                <w:rFonts w:asciiTheme="majorHAnsi" w:eastAsiaTheme="majorEastAsia" w:hAnsiTheme="majorHAnsi" w:cstheme="majorBidi"/>
                <w:b/>
                <w:bCs/>
                <w:color w:val="365F91" w:themeColor="accent1" w:themeShade="BF"/>
              </w:rPr>
              <w:t>Contact - 7379889236</w:t>
            </w:r>
          </w:p>
        </w:tc>
        <w:tc>
          <w:tcPr>
            <w:tcW w:w="3192" w:type="dxa"/>
          </w:tcPr>
          <w:p w:rsidR="00441736" w:rsidRDefault="0045366F" w:rsidP="00441736">
            <w:pPr>
              <w:pStyle w:val="ListParagraph"/>
              <w:ind w:left="0"/>
              <w:rPr>
                <w:rFonts w:asciiTheme="majorHAnsi" w:eastAsiaTheme="majorEastAsia" w:hAnsiTheme="majorHAnsi" w:cstheme="majorBidi"/>
                <w:b/>
                <w:bCs/>
                <w:color w:val="365F91" w:themeColor="accent1" w:themeShade="BF"/>
              </w:rPr>
            </w:pPr>
            <w:r>
              <w:rPr>
                <w:rFonts w:asciiTheme="majorHAnsi" w:eastAsiaTheme="majorEastAsia" w:hAnsiTheme="majorHAnsi" w:cstheme="majorBidi"/>
                <w:b/>
                <w:bCs/>
                <w:color w:val="365F91" w:themeColor="accent1" w:themeShade="BF"/>
              </w:rPr>
              <w:t>Section – 2AC</w:t>
            </w:r>
          </w:p>
        </w:tc>
      </w:tr>
    </w:tbl>
    <w:p w:rsidR="00441736" w:rsidRDefault="00441736" w:rsidP="00441736">
      <w:pPr>
        <w:pStyle w:val="ListParagraph"/>
        <w:rPr>
          <w:rFonts w:asciiTheme="majorHAnsi" w:eastAsiaTheme="majorEastAsia" w:hAnsiTheme="majorHAnsi" w:cstheme="majorBidi"/>
          <w:b/>
          <w:bCs/>
          <w:color w:val="365F91" w:themeColor="accent1" w:themeShade="BF"/>
        </w:rPr>
      </w:pPr>
    </w:p>
    <w:sectPr w:rsidR="004417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1598B"/>
    <w:multiLevelType w:val="hybridMultilevel"/>
    <w:tmpl w:val="277AE4FC"/>
    <w:lvl w:ilvl="0" w:tplc="DF26345C">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
    <w:nsid w:val="136A6FB8"/>
    <w:multiLevelType w:val="hybridMultilevel"/>
    <w:tmpl w:val="6E7604C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54376B"/>
    <w:multiLevelType w:val="hybridMultilevel"/>
    <w:tmpl w:val="7CFA13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D56AA0"/>
    <w:multiLevelType w:val="hybridMultilevel"/>
    <w:tmpl w:val="75B29D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EB59FC"/>
    <w:multiLevelType w:val="hybridMultilevel"/>
    <w:tmpl w:val="D58AB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106C28"/>
    <w:multiLevelType w:val="hybridMultilevel"/>
    <w:tmpl w:val="332EE2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127056"/>
    <w:multiLevelType w:val="hybridMultilevel"/>
    <w:tmpl w:val="5E4E441A"/>
    <w:lvl w:ilvl="0" w:tplc="AA368694">
      <w:start w:val="1"/>
      <w:numFmt w:val="decimal"/>
      <w:lvlText w:val="%1."/>
      <w:lvlJc w:val="left"/>
      <w:pPr>
        <w:ind w:left="1341" w:hanging="360"/>
      </w:pPr>
      <w:rPr>
        <w:rFonts w:hint="default"/>
      </w:rPr>
    </w:lvl>
    <w:lvl w:ilvl="1" w:tplc="04090019" w:tentative="1">
      <w:start w:val="1"/>
      <w:numFmt w:val="lowerLetter"/>
      <w:lvlText w:val="%2."/>
      <w:lvlJc w:val="left"/>
      <w:pPr>
        <w:ind w:left="2061" w:hanging="360"/>
      </w:pPr>
    </w:lvl>
    <w:lvl w:ilvl="2" w:tplc="0409001B" w:tentative="1">
      <w:start w:val="1"/>
      <w:numFmt w:val="lowerRoman"/>
      <w:lvlText w:val="%3."/>
      <w:lvlJc w:val="right"/>
      <w:pPr>
        <w:ind w:left="2781" w:hanging="180"/>
      </w:pPr>
    </w:lvl>
    <w:lvl w:ilvl="3" w:tplc="0409000F" w:tentative="1">
      <w:start w:val="1"/>
      <w:numFmt w:val="decimal"/>
      <w:lvlText w:val="%4."/>
      <w:lvlJc w:val="left"/>
      <w:pPr>
        <w:ind w:left="3501" w:hanging="360"/>
      </w:pPr>
    </w:lvl>
    <w:lvl w:ilvl="4" w:tplc="04090019" w:tentative="1">
      <w:start w:val="1"/>
      <w:numFmt w:val="lowerLetter"/>
      <w:lvlText w:val="%5."/>
      <w:lvlJc w:val="left"/>
      <w:pPr>
        <w:ind w:left="4221" w:hanging="360"/>
      </w:pPr>
    </w:lvl>
    <w:lvl w:ilvl="5" w:tplc="0409001B" w:tentative="1">
      <w:start w:val="1"/>
      <w:numFmt w:val="lowerRoman"/>
      <w:lvlText w:val="%6."/>
      <w:lvlJc w:val="right"/>
      <w:pPr>
        <w:ind w:left="4941" w:hanging="180"/>
      </w:pPr>
    </w:lvl>
    <w:lvl w:ilvl="6" w:tplc="0409000F" w:tentative="1">
      <w:start w:val="1"/>
      <w:numFmt w:val="decimal"/>
      <w:lvlText w:val="%7."/>
      <w:lvlJc w:val="left"/>
      <w:pPr>
        <w:ind w:left="5661" w:hanging="360"/>
      </w:pPr>
    </w:lvl>
    <w:lvl w:ilvl="7" w:tplc="04090019" w:tentative="1">
      <w:start w:val="1"/>
      <w:numFmt w:val="lowerLetter"/>
      <w:lvlText w:val="%8."/>
      <w:lvlJc w:val="left"/>
      <w:pPr>
        <w:ind w:left="6381" w:hanging="360"/>
      </w:pPr>
    </w:lvl>
    <w:lvl w:ilvl="8" w:tplc="0409001B" w:tentative="1">
      <w:start w:val="1"/>
      <w:numFmt w:val="lowerRoman"/>
      <w:lvlText w:val="%9."/>
      <w:lvlJc w:val="right"/>
      <w:pPr>
        <w:ind w:left="7101" w:hanging="180"/>
      </w:pPr>
    </w:lvl>
  </w:abstractNum>
  <w:abstractNum w:abstractNumId="7">
    <w:nsid w:val="4FE12D30"/>
    <w:multiLevelType w:val="hybridMultilevel"/>
    <w:tmpl w:val="AB2AE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0D225A3"/>
    <w:multiLevelType w:val="hybridMultilevel"/>
    <w:tmpl w:val="0F2698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ACA24C7"/>
    <w:multiLevelType w:val="hybridMultilevel"/>
    <w:tmpl w:val="2D1253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3E53FE"/>
    <w:multiLevelType w:val="hybridMultilevel"/>
    <w:tmpl w:val="673C04BC"/>
    <w:lvl w:ilvl="0" w:tplc="B980E82C">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num w:numId="1">
    <w:abstractNumId w:val="4"/>
  </w:num>
  <w:num w:numId="2">
    <w:abstractNumId w:val="1"/>
  </w:num>
  <w:num w:numId="3">
    <w:abstractNumId w:val="6"/>
  </w:num>
  <w:num w:numId="4">
    <w:abstractNumId w:val="0"/>
  </w:num>
  <w:num w:numId="5">
    <w:abstractNumId w:val="5"/>
  </w:num>
  <w:num w:numId="6">
    <w:abstractNumId w:val="8"/>
  </w:num>
  <w:num w:numId="7">
    <w:abstractNumId w:val="3"/>
  </w:num>
  <w:num w:numId="8">
    <w:abstractNumId w:val="9"/>
  </w:num>
  <w:num w:numId="9">
    <w:abstractNumId w:val="10"/>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D22"/>
    <w:rsid w:val="000B6C9D"/>
    <w:rsid w:val="00357D22"/>
    <w:rsid w:val="00441736"/>
    <w:rsid w:val="0045366F"/>
    <w:rsid w:val="006A25D8"/>
    <w:rsid w:val="00701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7D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7D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57D2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57D2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57D22"/>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357D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57D22"/>
    <w:pPr>
      <w:ind w:left="720"/>
      <w:contextualSpacing/>
    </w:pPr>
  </w:style>
  <w:style w:type="paragraph" w:styleId="IntenseQuote">
    <w:name w:val="Intense Quote"/>
    <w:basedOn w:val="Normal"/>
    <w:next w:val="Normal"/>
    <w:link w:val="IntenseQuoteChar"/>
    <w:uiPriority w:val="30"/>
    <w:qFormat/>
    <w:rsid w:val="006A25D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A25D8"/>
    <w:rPr>
      <w:b/>
      <w:bCs/>
      <w:i/>
      <w:iCs/>
      <w:color w:val="4F81BD" w:themeColor="accent1"/>
    </w:rPr>
  </w:style>
  <w:style w:type="table" w:styleId="TableGrid">
    <w:name w:val="Table Grid"/>
    <w:basedOn w:val="TableNormal"/>
    <w:uiPriority w:val="59"/>
    <w:rsid w:val="004417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44173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7D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7D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57D2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57D2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57D22"/>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357D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57D22"/>
    <w:pPr>
      <w:ind w:left="720"/>
      <w:contextualSpacing/>
    </w:pPr>
  </w:style>
  <w:style w:type="paragraph" w:styleId="IntenseQuote">
    <w:name w:val="Intense Quote"/>
    <w:basedOn w:val="Normal"/>
    <w:next w:val="Normal"/>
    <w:link w:val="IntenseQuoteChar"/>
    <w:uiPriority w:val="30"/>
    <w:qFormat/>
    <w:rsid w:val="006A25D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A25D8"/>
    <w:rPr>
      <w:b/>
      <w:bCs/>
      <w:i/>
      <w:iCs/>
      <w:color w:val="4F81BD" w:themeColor="accent1"/>
    </w:rPr>
  </w:style>
  <w:style w:type="table" w:styleId="TableGrid">
    <w:name w:val="Table Grid"/>
    <w:basedOn w:val="TableNormal"/>
    <w:uiPriority w:val="59"/>
    <w:rsid w:val="004417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44173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8224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3</Pages>
  <Words>822</Words>
  <Characters>4691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2024-01-29T15:02:00Z</dcterms:created>
  <dcterms:modified xsi:type="dcterms:W3CDTF">2024-01-29T15:45:00Z</dcterms:modified>
</cp:coreProperties>
</file>