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D08D" w14:textId="010B01A3" w:rsidR="00654451" w:rsidRPr="0064679E" w:rsidRDefault="001A5983">
      <w:pPr>
        <w:rPr>
          <w:rFonts w:ascii="Helvetica" w:hAnsi="Helvetica" w:cs="Times New Roman"/>
          <w:b/>
          <w:bCs/>
          <w:color w:val="000000" w:themeColor="text1"/>
          <w:sz w:val="40"/>
          <w:szCs w:val="40"/>
          <w:lang w:val="en-US"/>
        </w:rPr>
      </w:pPr>
      <w:r w:rsidRPr="0064679E">
        <w:rPr>
          <w:rFonts w:ascii="Helvetica" w:hAnsi="Helvetica" w:cs="Times New Roman"/>
          <w:b/>
          <w:bCs/>
          <w:color w:val="000000" w:themeColor="text1"/>
          <w:sz w:val="40"/>
          <w:szCs w:val="40"/>
          <w:lang w:val="en-US"/>
        </w:rPr>
        <w:t xml:space="preserve">1. </w:t>
      </w:r>
      <w:r w:rsidR="000D3C97" w:rsidRPr="0064679E">
        <w:rPr>
          <w:rFonts w:ascii="Helvetica" w:hAnsi="Helvetica" w:cs="Times New Roman"/>
          <w:b/>
          <w:bCs/>
          <w:color w:val="000000" w:themeColor="text1"/>
          <w:sz w:val="40"/>
          <w:szCs w:val="40"/>
          <w:lang w:val="en-US"/>
        </w:rPr>
        <w:t>Objective</w:t>
      </w:r>
    </w:p>
    <w:p w14:paraId="6448140B" w14:textId="77777777" w:rsidR="00F213AE" w:rsidRPr="001A5983" w:rsidRDefault="00F213AE" w:rsidP="00F213A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Style w:val="Strong"/>
          <w:rFonts w:ascii="Helvetica" w:hAnsi="Helvetica"/>
          <w:color w:val="000000" w:themeColor="text1"/>
          <w:sz w:val="21"/>
          <w:szCs w:val="21"/>
          <w:u w:val="single"/>
        </w:rPr>
        <w:t>Project objective: </w:t>
      </w:r>
    </w:p>
    <w:p w14:paraId="3C35E148" w14:textId="77777777" w:rsidR="00F213AE" w:rsidRPr="001A5983" w:rsidRDefault="00F213AE" w:rsidP="00F213A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7A106796" w14:textId="77777777" w:rsidR="00F213AE" w:rsidRPr="001A5983" w:rsidRDefault="00F213AE" w:rsidP="00F213A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 </w:t>
      </w:r>
    </w:p>
    <w:p w14:paraId="6262DCED" w14:textId="77777777" w:rsidR="00F213AE" w:rsidRPr="001A5983" w:rsidRDefault="00F213AE" w:rsidP="00F213A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Style w:val="Strong"/>
          <w:rFonts w:ascii="Helvetica" w:hAnsi="Helvetica"/>
          <w:color w:val="000000" w:themeColor="text1"/>
          <w:sz w:val="21"/>
          <w:szCs w:val="21"/>
          <w:u w:val="single"/>
        </w:rPr>
        <w:t>Background of the problem statement:</w:t>
      </w:r>
    </w:p>
    <w:p w14:paraId="05C25E9F" w14:textId="77777777" w:rsidR="00F213AE" w:rsidRPr="001A5983" w:rsidRDefault="00F213AE" w:rsidP="00F213A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0CB4AA2B" w14:textId="77777777" w:rsidR="00F213AE" w:rsidRPr="001A5983" w:rsidRDefault="00F213AE" w:rsidP="00F213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Specification document - Product’s capabilities, appearance, and user interactions</w:t>
      </w:r>
    </w:p>
    <w:p w14:paraId="09F0F423" w14:textId="77777777" w:rsidR="00F213AE" w:rsidRPr="001A5983" w:rsidRDefault="00F213AE" w:rsidP="00F213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Number and duration of sprints required </w:t>
      </w:r>
    </w:p>
    <w:p w14:paraId="7BD2A53F" w14:textId="77777777" w:rsidR="00F213AE" w:rsidRPr="001A5983" w:rsidRDefault="00F213AE" w:rsidP="00F213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Setting up Git and GitHub account to store and track your enhancements of the prototype </w:t>
      </w:r>
    </w:p>
    <w:p w14:paraId="5B1A6D7A" w14:textId="77777777" w:rsidR="00F213AE" w:rsidRPr="001A5983" w:rsidRDefault="00F213AE" w:rsidP="00F213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Java concepts being used in the project </w:t>
      </w:r>
    </w:p>
    <w:p w14:paraId="1FE6CA72" w14:textId="77777777" w:rsidR="00F213AE" w:rsidRPr="001A5983" w:rsidRDefault="00F213AE" w:rsidP="00F213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Data Structures where sorting and searching techniques are used. </w:t>
      </w:r>
    </w:p>
    <w:p w14:paraId="73F14B2E" w14:textId="77777777" w:rsidR="00F213AE" w:rsidRPr="001A5983" w:rsidRDefault="00F213AE" w:rsidP="00F213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Generic features and three operations: </w:t>
      </w:r>
    </w:p>
    <w:p w14:paraId="0ADE26C4" w14:textId="77777777" w:rsidR="00F213AE" w:rsidRPr="001A5983" w:rsidRDefault="00F213AE" w:rsidP="00F213A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Retrieving the file names in an ascending order</w:t>
      </w:r>
    </w:p>
    <w:p w14:paraId="0781D4D8" w14:textId="77777777" w:rsidR="00F213AE" w:rsidRPr="001A5983" w:rsidRDefault="00F213AE" w:rsidP="00F213A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Business-level operations:</w:t>
      </w:r>
    </w:p>
    <w:p w14:paraId="1ACF1952" w14:textId="77777777" w:rsidR="00F213AE" w:rsidRPr="001A5983" w:rsidRDefault="00F213AE" w:rsidP="00F213AE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Option to add a user specified file to the application</w:t>
      </w:r>
    </w:p>
    <w:p w14:paraId="160B10C5" w14:textId="77777777" w:rsidR="00F213AE" w:rsidRPr="001A5983" w:rsidRDefault="00F213AE" w:rsidP="00F213AE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Option to delete a user specified file from the application</w:t>
      </w:r>
    </w:p>
    <w:p w14:paraId="418F0EF6" w14:textId="77777777" w:rsidR="00F213AE" w:rsidRPr="001A5983" w:rsidRDefault="00F213AE" w:rsidP="00F213AE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Option to search a user specified file from the application</w:t>
      </w:r>
    </w:p>
    <w:p w14:paraId="283DD274" w14:textId="77777777" w:rsidR="00F213AE" w:rsidRPr="001A5983" w:rsidRDefault="00F213AE" w:rsidP="00F213AE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Navigation option to close the current execution context and return to the main context</w:t>
      </w:r>
    </w:p>
    <w:p w14:paraId="66BF72DF" w14:textId="77777777" w:rsidR="00F213AE" w:rsidRPr="001A5983" w:rsidRDefault="00F213AE" w:rsidP="00F213AE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Option to close the application</w:t>
      </w:r>
    </w:p>
    <w:p w14:paraId="59A6C0D5" w14:textId="77777777" w:rsidR="00F213AE" w:rsidRPr="001A5983" w:rsidRDefault="00F213AE" w:rsidP="00F213A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 </w:t>
      </w:r>
    </w:p>
    <w:p w14:paraId="6D4093D4" w14:textId="77777777" w:rsidR="00F213AE" w:rsidRPr="001A5983" w:rsidRDefault="00F213AE" w:rsidP="00F213A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The goal of the company is to deliver a high-end quality product as early as possible. </w:t>
      </w:r>
      <w:r w:rsidRPr="001A5983">
        <w:rPr>
          <w:rFonts w:ascii="Helvetica" w:hAnsi="Helvetica"/>
          <w:color w:val="000000" w:themeColor="text1"/>
          <w:sz w:val="21"/>
          <w:szCs w:val="21"/>
        </w:rPr>
        <w:br/>
        <w:t> </w:t>
      </w:r>
    </w:p>
    <w:p w14:paraId="61740DCC" w14:textId="77777777" w:rsidR="00F213AE" w:rsidRPr="001A5983" w:rsidRDefault="00F213AE" w:rsidP="00F213A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Style w:val="Strong"/>
          <w:rFonts w:ascii="Helvetica" w:hAnsi="Helvetica"/>
          <w:color w:val="000000" w:themeColor="text1"/>
          <w:sz w:val="21"/>
          <w:szCs w:val="21"/>
          <w:u w:val="single"/>
        </w:rPr>
        <w:t>The flow and features of the application:</w:t>
      </w:r>
    </w:p>
    <w:p w14:paraId="3C422699" w14:textId="77777777" w:rsidR="00F213AE" w:rsidRPr="001A5983" w:rsidRDefault="00F213AE" w:rsidP="00F213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Plan more than two sprints to complete the application</w:t>
      </w:r>
    </w:p>
    <w:p w14:paraId="50CF8D1A" w14:textId="77777777" w:rsidR="00F213AE" w:rsidRPr="001A5983" w:rsidRDefault="00F213AE" w:rsidP="00F213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Document the flow of the application and prepare a flow chart </w:t>
      </w:r>
    </w:p>
    <w:p w14:paraId="45651043" w14:textId="77777777" w:rsidR="00F213AE" w:rsidRPr="001A5983" w:rsidRDefault="00F213AE" w:rsidP="00F213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List the core concepts and algorithms being used to complete this application</w:t>
      </w:r>
    </w:p>
    <w:p w14:paraId="512DB0CE" w14:textId="77777777" w:rsidR="00F213AE" w:rsidRPr="001A5983" w:rsidRDefault="00F213AE" w:rsidP="00F213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Code to display the welcome screen. It should display:</w:t>
      </w:r>
    </w:p>
    <w:p w14:paraId="60E4C033" w14:textId="77777777" w:rsidR="00F213AE" w:rsidRPr="001A5983" w:rsidRDefault="00F213AE" w:rsidP="00F213AE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Application name and the developer details </w:t>
      </w:r>
    </w:p>
    <w:p w14:paraId="42AE5DE9" w14:textId="77777777" w:rsidR="00F213AE" w:rsidRPr="001A5983" w:rsidRDefault="00F213AE" w:rsidP="00F213AE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The details of the user interface such as options displaying the user interaction information </w:t>
      </w:r>
    </w:p>
    <w:p w14:paraId="36559760" w14:textId="77777777" w:rsidR="00F213AE" w:rsidRPr="001A5983" w:rsidRDefault="00F213AE" w:rsidP="00F213AE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Features to accept the user input to select one of the options listed </w:t>
      </w:r>
    </w:p>
    <w:p w14:paraId="0C9D0EA7" w14:textId="77777777" w:rsidR="00F213AE" w:rsidRPr="001A5983" w:rsidRDefault="00F213AE" w:rsidP="00F213A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lastRenderedPageBreak/>
        <w:t>The first option should return the current file names in ascending order. The root directory can be either empty or contain few files or folders in it</w:t>
      </w:r>
    </w:p>
    <w:p w14:paraId="0047C8CE" w14:textId="77777777" w:rsidR="00F213AE" w:rsidRPr="001A5983" w:rsidRDefault="00F213AE" w:rsidP="00F213A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 The second option should return the details of the user interface such as options displaying the following:</w:t>
      </w:r>
    </w:p>
    <w:p w14:paraId="5CEF39C9" w14:textId="77777777" w:rsidR="00F213AE" w:rsidRPr="001A5983" w:rsidRDefault="00F213AE" w:rsidP="00F213AE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Add a file to the existing directory list</w:t>
      </w:r>
    </w:p>
    <w:p w14:paraId="6088C1A4" w14:textId="77777777" w:rsidR="00F213AE" w:rsidRPr="001A5983" w:rsidRDefault="00F213AE" w:rsidP="00F213AE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You can ignore the case sensitivity of the file names </w:t>
      </w:r>
    </w:p>
    <w:p w14:paraId="79798ED6" w14:textId="77777777" w:rsidR="00F213AE" w:rsidRPr="001A5983" w:rsidRDefault="00F213AE" w:rsidP="00F213AE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Delete a user specified file from the existing directory list</w:t>
      </w:r>
    </w:p>
    <w:p w14:paraId="476994EA" w14:textId="77777777" w:rsidR="00F213AE" w:rsidRPr="001A5983" w:rsidRDefault="00F213AE" w:rsidP="00F213AE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You can add the case sensitivity on the file name in order to ensure that the right file is deleted from the directory list</w:t>
      </w:r>
    </w:p>
    <w:p w14:paraId="3882A183" w14:textId="77777777" w:rsidR="00F213AE" w:rsidRPr="001A5983" w:rsidRDefault="00F213AE" w:rsidP="00F213AE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Return a message if FNF (File not found)</w:t>
      </w:r>
    </w:p>
    <w:p w14:paraId="067AE387" w14:textId="77777777" w:rsidR="00F213AE" w:rsidRPr="001A5983" w:rsidRDefault="00F213AE" w:rsidP="00F213AE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Search a user specified file from the main directory</w:t>
      </w:r>
    </w:p>
    <w:p w14:paraId="337769B7" w14:textId="77777777" w:rsidR="00F213AE" w:rsidRPr="001A5983" w:rsidRDefault="00F213AE" w:rsidP="00F213AE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You can add the case sensitivity on the file name to retrieve the correct file</w:t>
      </w:r>
    </w:p>
    <w:p w14:paraId="071F69C0" w14:textId="77777777" w:rsidR="00F213AE" w:rsidRPr="001A5983" w:rsidRDefault="00F213AE" w:rsidP="00F213AE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Display the result upon successful operation</w:t>
      </w:r>
    </w:p>
    <w:p w14:paraId="5B289D2D" w14:textId="77777777" w:rsidR="00F213AE" w:rsidRPr="001A5983" w:rsidRDefault="00F213AE" w:rsidP="00F213AE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Display the result upon unsuccessful operation</w:t>
      </w:r>
    </w:p>
    <w:p w14:paraId="4022AA8E" w14:textId="77777777" w:rsidR="00F213AE" w:rsidRPr="001A5983" w:rsidRDefault="00F213AE" w:rsidP="00F213AE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Option to navigate back to the main context</w:t>
      </w:r>
    </w:p>
    <w:p w14:paraId="0CF5CFF2" w14:textId="77777777" w:rsidR="00F213AE" w:rsidRPr="001A5983" w:rsidRDefault="00F213AE" w:rsidP="00F213A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There should be a third option to close the application</w:t>
      </w:r>
    </w:p>
    <w:p w14:paraId="4D373FE5" w14:textId="77777777" w:rsidR="00F213AE" w:rsidRPr="001A5983" w:rsidRDefault="00F213AE" w:rsidP="00F213A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Implement the appropriate concepts such as exceptions, collections, and sorting techniques for source code optimization and increased performance </w:t>
      </w:r>
    </w:p>
    <w:p w14:paraId="5B9B0AE2" w14:textId="77777777" w:rsidR="00F213AE" w:rsidRPr="001A5983" w:rsidRDefault="00F213AE" w:rsidP="00F213A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br/>
        <w:t> </w:t>
      </w:r>
    </w:p>
    <w:p w14:paraId="65FD6002" w14:textId="77777777" w:rsidR="00F213AE" w:rsidRPr="001A5983" w:rsidRDefault="00F213AE" w:rsidP="00F213A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Style w:val="Strong"/>
          <w:rFonts w:ascii="Helvetica" w:hAnsi="Helvetica"/>
          <w:color w:val="000000" w:themeColor="text1"/>
          <w:sz w:val="21"/>
          <w:szCs w:val="21"/>
          <w:u w:val="single"/>
        </w:rPr>
        <w:t>You must use the following:</w:t>
      </w:r>
    </w:p>
    <w:p w14:paraId="445919BF" w14:textId="77777777" w:rsidR="00F213AE" w:rsidRPr="001A5983" w:rsidRDefault="00F213AE" w:rsidP="00F213A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Eclipse/IntelliJ: An IDE to code for the application </w:t>
      </w:r>
    </w:p>
    <w:p w14:paraId="293D993E" w14:textId="77777777" w:rsidR="00F213AE" w:rsidRPr="001A5983" w:rsidRDefault="00F213AE" w:rsidP="00F213A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Java: A programming language to develop the prototype </w:t>
      </w:r>
    </w:p>
    <w:p w14:paraId="3B2CA5BB" w14:textId="77777777" w:rsidR="00F213AE" w:rsidRPr="001A5983" w:rsidRDefault="00F213AE" w:rsidP="00F213A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Git: To connect and push files from the local system to GitHub </w:t>
      </w:r>
    </w:p>
    <w:p w14:paraId="3ADED857" w14:textId="77777777" w:rsidR="00F213AE" w:rsidRPr="001A5983" w:rsidRDefault="00F213AE" w:rsidP="00F213A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GitHub: To store the application code and track its versions </w:t>
      </w:r>
    </w:p>
    <w:p w14:paraId="121E608B" w14:textId="77777777" w:rsidR="00F213AE" w:rsidRPr="001A5983" w:rsidRDefault="00F213AE" w:rsidP="00F213A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Scrum: An efficient agile framework to deliver the product incrementally </w:t>
      </w:r>
    </w:p>
    <w:p w14:paraId="326A6D4B" w14:textId="77777777" w:rsidR="00F213AE" w:rsidRPr="001A5983" w:rsidRDefault="00F213AE" w:rsidP="00F213A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Search and Sort techniques: Data structures used for the project </w:t>
      </w:r>
    </w:p>
    <w:p w14:paraId="37EFA3F3" w14:textId="77777777" w:rsidR="00F213AE" w:rsidRPr="001A5983" w:rsidRDefault="00F213AE" w:rsidP="00F213A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Specification document: Any open-source document or Google Docs </w:t>
      </w:r>
    </w:p>
    <w:p w14:paraId="7F71629C" w14:textId="77777777" w:rsidR="00F213AE" w:rsidRPr="001A5983" w:rsidRDefault="00F213AE" w:rsidP="00F213A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br/>
        <w:t> </w:t>
      </w:r>
    </w:p>
    <w:p w14:paraId="3BE109DC" w14:textId="77777777" w:rsidR="00F213AE" w:rsidRPr="001A5983" w:rsidRDefault="00F213AE" w:rsidP="00F213A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Style w:val="Strong"/>
          <w:rFonts w:ascii="Helvetica" w:hAnsi="Helvetica"/>
          <w:color w:val="000000" w:themeColor="text1"/>
          <w:sz w:val="21"/>
          <w:szCs w:val="21"/>
          <w:u w:val="single"/>
        </w:rPr>
        <w:t>Following requirements should be met:</w:t>
      </w:r>
    </w:p>
    <w:p w14:paraId="43441B42" w14:textId="77777777" w:rsidR="00F213AE" w:rsidRPr="001A5983" w:rsidRDefault="00F213AE" w:rsidP="00F213A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The source code should be pushed to your GitHub repository. You need to document the steps and write the algorithms in it.</w:t>
      </w:r>
    </w:p>
    <w:p w14:paraId="26D680C1" w14:textId="77777777" w:rsidR="00F213AE" w:rsidRPr="001A5983" w:rsidRDefault="00F213AE" w:rsidP="00F213A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The submission of your GitHub repository link is mandatory. In order to track your task, you need to share the link of the repository. You can add a section in your document. </w:t>
      </w:r>
    </w:p>
    <w:p w14:paraId="0E16346C" w14:textId="77777777" w:rsidR="00F213AE" w:rsidRPr="001A5983" w:rsidRDefault="00F213AE" w:rsidP="00F213A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Document the step-by-step process starting from sprint planning to the product release. </w:t>
      </w:r>
    </w:p>
    <w:p w14:paraId="04E5D194" w14:textId="77777777" w:rsidR="00F213AE" w:rsidRPr="001A5983" w:rsidRDefault="00F213AE" w:rsidP="00F213A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Application should not close, exit, or throw an exception if the user specifies an invalid input.</w:t>
      </w:r>
    </w:p>
    <w:p w14:paraId="7FA5D309" w14:textId="77777777" w:rsidR="00F213AE" w:rsidRPr="001A5983" w:rsidRDefault="00F213AE" w:rsidP="00F213A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lastRenderedPageBreak/>
        <w:t>You need to submit the final specification document which includes: </w:t>
      </w:r>
    </w:p>
    <w:p w14:paraId="179DE9EC" w14:textId="77777777" w:rsidR="00F213AE" w:rsidRPr="001A5983" w:rsidRDefault="00F213AE" w:rsidP="00F213AE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Project and developer details </w:t>
      </w:r>
    </w:p>
    <w:p w14:paraId="2023BAB5" w14:textId="77777777" w:rsidR="00F213AE" w:rsidRPr="001A5983" w:rsidRDefault="00F213AE" w:rsidP="00F213AE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Sprints planned and the tasks achieved in them </w:t>
      </w:r>
    </w:p>
    <w:p w14:paraId="15BE7F88" w14:textId="77777777" w:rsidR="00F213AE" w:rsidRPr="001A5983" w:rsidRDefault="00F213AE" w:rsidP="00F213AE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Algorithms and flowcharts of the application </w:t>
      </w:r>
    </w:p>
    <w:p w14:paraId="482F4CB6" w14:textId="77777777" w:rsidR="00F213AE" w:rsidRPr="001A5983" w:rsidRDefault="00F213AE" w:rsidP="00F213AE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Core concepts used in the project </w:t>
      </w:r>
    </w:p>
    <w:p w14:paraId="599EC6D2" w14:textId="77777777" w:rsidR="00F213AE" w:rsidRPr="001A5983" w:rsidRDefault="00F213AE" w:rsidP="00F213AE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Links to the GitHub repository to verify the project completion </w:t>
      </w:r>
    </w:p>
    <w:p w14:paraId="3B3E44ED" w14:textId="5B793D0E" w:rsidR="00F213AE" w:rsidRPr="001A5983" w:rsidRDefault="00F213AE" w:rsidP="00F213AE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 w:themeColor="text1"/>
          <w:sz w:val="21"/>
          <w:szCs w:val="21"/>
        </w:rPr>
      </w:pPr>
      <w:r w:rsidRPr="001A5983">
        <w:rPr>
          <w:rFonts w:ascii="Helvetica" w:hAnsi="Helvetica"/>
          <w:color w:val="000000" w:themeColor="text1"/>
          <w:sz w:val="21"/>
          <w:szCs w:val="21"/>
        </w:rPr>
        <w:t>Your conclusion on enhancing the application and defining the USPs (Unique Selling Points)</w:t>
      </w:r>
    </w:p>
    <w:p w14:paraId="6AB04742" w14:textId="43AE84B9" w:rsidR="000D3C97" w:rsidRPr="0064679E" w:rsidRDefault="001A5983">
      <w:pPr>
        <w:rPr>
          <w:rFonts w:ascii="Helvetica" w:hAnsi="Helvetica" w:cs="Times New Roman"/>
          <w:b/>
          <w:bCs/>
          <w:color w:val="000000" w:themeColor="text1"/>
          <w:sz w:val="40"/>
          <w:szCs w:val="40"/>
          <w:lang w:val="en-US"/>
        </w:rPr>
      </w:pPr>
      <w:r w:rsidRPr="0064679E">
        <w:rPr>
          <w:rFonts w:ascii="Helvetica" w:hAnsi="Helvetica" w:cs="Times New Roman"/>
          <w:b/>
          <w:bCs/>
          <w:color w:val="000000" w:themeColor="text1"/>
          <w:sz w:val="40"/>
          <w:szCs w:val="40"/>
          <w:lang w:val="en-US"/>
        </w:rPr>
        <w:t xml:space="preserve">2. </w:t>
      </w:r>
      <w:r w:rsidR="000D3C97" w:rsidRPr="0064679E">
        <w:rPr>
          <w:rFonts w:ascii="Helvetica" w:hAnsi="Helvetica" w:cs="Times New Roman"/>
          <w:b/>
          <w:bCs/>
          <w:color w:val="000000" w:themeColor="text1"/>
          <w:sz w:val="40"/>
          <w:szCs w:val="40"/>
          <w:lang w:val="en-US"/>
        </w:rPr>
        <w:t>Sprints</w:t>
      </w:r>
    </w:p>
    <w:p w14:paraId="11200969" w14:textId="784CA7D4" w:rsidR="00C30E55" w:rsidRDefault="00C30E55" w:rsidP="00C30E55">
      <w:pPr>
        <w:rPr>
          <w:rFonts w:ascii="Helvetica" w:hAnsi="Helvetica" w:cs="Times New Roman"/>
          <w:color w:val="000000" w:themeColor="text1"/>
          <w:lang w:val="en-US"/>
        </w:rPr>
      </w:pPr>
    </w:p>
    <w:tbl>
      <w:tblPr>
        <w:tblStyle w:val="TableGrid"/>
        <w:tblW w:w="10766" w:type="dxa"/>
        <w:tblInd w:w="-874" w:type="dxa"/>
        <w:tblLayout w:type="fixed"/>
        <w:tblLook w:val="04A0" w:firstRow="1" w:lastRow="0" w:firstColumn="1" w:lastColumn="0" w:noHBand="0" w:noVBand="1"/>
      </w:tblPr>
      <w:tblGrid>
        <w:gridCol w:w="902"/>
        <w:gridCol w:w="988"/>
        <w:gridCol w:w="988"/>
        <w:gridCol w:w="986"/>
        <w:gridCol w:w="986"/>
        <w:gridCol w:w="986"/>
        <w:gridCol w:w="986"/>
        <w:gridCol w:w="986"/>
        <w:gridCol w:w="986"/>
        <w:gridCol w:w="986"/>
        <w:gridCol w:w="986"/>
      </w:tblGrid>
      <w:tr w:rsidR="00C30E55" w14:paraId="33550E72" w14:textId="04EB4408" w:rsidTr="00C30E55">
        <w:trPr>
          <w:trHeight w:val="780"/>
        </w:trPr>
        <w:tc>
          <w:tcPr>
            <w:tcW w:w="902" w:type="dxa"/>
          </w:tcPr>
          <w:p w14:paraId="093D4803" w14:textId="10384204" w:rsidR="00C30E55" w:rsidRDefault="00C30E55" w:rsidP="006E22CA">
            <w:pPr>
              <w:rPr>
                <w:rFonts w:ascii="Helvetica" w:hAnsi="Helvetica" w:cs="Times New Roman"/>
                <w:color w:val="000000" w:themeColor="text1"/>
                <w:lang w:val="en-US"/>
              </w:rPr>
            </w:pPr>
            <w:r>
              <w:rPr>
                <w:rFonts w:ascii="Helvetica" w:hAnsi="Helvetica" w:cs="Times New Roman"/>
                <w:color w:val="000000" w:themeColor="text1"/>
                <w:lang w:val="en-US"/>
              </w:rPr>
              <w:t>Date</w:t>
            </w:r>
          </w:p>
        </w:tc>
        <w:tc>
          <w:tcPr>
            <w:tcW w:w="988" w:type="dxa"/>
          </w:tcPr>
          <w:p w14:paraId="0F005649" w14:textId="266EAB24" w:rsidR="00C30E55" w:rsidRDefault="00C30E55" w:rsidP="006E22CA">
            <w:pPr>
              <w:rPr>
                <w:rFonts w:ascii="Helvetica" w:hAnsi="Helvetica" w:cs="Times New Roman"/>
                <w:color w:val="000000" w:themeColor="text1"/>
                <w:lang w:val="en-US"/>
              </w:rPr>
            </w:pPr>
            <w:r>
              <w:rPr>
                <w:rFonts w:ascii="Helvetica" w:hAnsi="Helvetica" w:cs="Times New Roman"/>
                <w:color w:val="000000" w:themeColor="text1"/>
                <w:lang w:val="en-US"/>
              </w:rPr>
              <w:t>26/02</w:t>
            </w:r>
          </w:p>
        </w:tc>
        <w:tc>
          <w:tcPr>
            <w:tcW w:w="988" w:type="dxa"/>
          </w:tcPr>
          <w:p w14:paraId="1AFAF508" w14:textId="724F4302" w:rsidR="00C30E55" w:rsidRDefault="00C30E55" w:rsidP="006E22CA">
            <w:pPr>
              <w:rPr>
                <w:rFonts w:ascii="Helvetica" w:hAnsi="Helvetica" w:cs="Times New Roman"/>
                <w:color w:val="000000" w:themeColor="text1"/>
                <w:lang w:val="en-US"/>
              </w:rPr>
            </w:pPr>
            <w:r>
              <w:rPr>
                <w:rFonts w:ascii="Helvetica" w:hAnsi="Helvetica" w:cs="Times New Roman"/>
                <w:color w:val="000000" w:themeColor="text1"/>
                <w:lang w:val="en-US"/>
              </w:rPr>
              <w:t>27/02</w:t>
            </w:r>
          </w:p>
        </w:tc>
        <w:tc>
          <w:tcPr>
            <w:tcW w:w="986" w:type="dxa"/>
          </w:tcPr>
          <w:p w14:paraId="2896E476" w14:textId="43207853" w:rsidR="00C30E55" w:rsidRDefault="00C30E55" w:rsidP="006E22CA">
            <w:pPr>
              <w:rPr>
                <w:rFonts w:ascii="Helvetica" w:hAnsi="Helvetica" w:cs="Times New Roman"/>
                <w:color w:val="000000" w:themeColor="text1"/>
                <w:lang w:val="en-US"/>
              </w:rPr>
            </w:pPr>
            <w:r>
              <w:rPr>
                <w:rFonts w:ascii="Helvetica" w:hAnsi="Helvetica" w:cs="Times New Roman"/>
                <w:color w:val="000000" w:themeColor="text1"/>
                <w:lang w:val="en-US"/>
              </w:rPr>
              <w:t>31/02</w:t>
            </w:r>
          </w:p>
        </w:tc>
        <w:tc>
          <w:tcPr>
            <w:tcW w:w="986" w:type="dxa"/>
          </w:tcPr>
          <w:p w14:paraId="3FC75151" w14:textId="71D9E02A" w:rsidR="00C30E55" w:rsidRDefault="00C30E55" w:rsidP="006E22CA">
            <w:pPr>
              <w:rPr>
                <w:rFonts w:ascii="Helvetica" w:hAnsi="Helvetica" w:cs="Times New Roman"/>
                <w:color w:val="000000" w:themeColor="text1"/>
                <w:lang w:val="en-US"/>
              </w:rPr>
            </w:pPr>
            <w:r>
              <w:rPr>
                <w:rFonts w:ascii="Helvetica" w:hAnsi="Helvetica" w:cs="Times New Roman"/>
                <w:color w:val="000000" w:themeColor="text1"/>
                <w:lang w:val="en-US"/>
              </w:rPr>
              <w:t>01/03</w:t>
            </w:r>
          </w:p>
        </w:tc>
        <w:tc>
          <w:tcPr>
            <w:tcW w:w="986" w:type="dxa"/>
          </w:tcPr>
          <w:p w14:paraId="5C877115" w14:textId="46C63E90" w:rsidR="00C30E55" w:rsidRDefault="00C30E55" w:rsidP="006E22CA">
            <w:pPr>
              <w:rPr>
                <w:rFonts w:ascii="Helvetica" w:hAnsi="Helvetica" w:cs="Times New Roman"/>
                <w:color w:val="000000" w:themeColor="text1"/>
                <w:lang w:val="en-US"/>
              </w:rPr>
            </w:pPr>
            <w:r>
              <w:rPr>
                <w:rFonts w:ascii="Helvetica" w:hAnsi="Helvetica" w:cs="Times New Roman"/>
                <w:color w:val="000000" w:themeColor="text1"/>
                <w:lang w:val="en-US"/>
              </w:rPr>
              <w:t>02/03</w:t>
            </w:r>
          </w:p>
        </w:tc>
        <w:tc>
          <w:tcPr>
            <w:tcW w:w="986" w:type="dxa"/>
          </w:tcPr>
          <w:p w14:paraId="530A189B" w14:textId="7DBCAADD" w:rsidR="00C30E55" w:rsidRDefault="00C30E55" w:rsidP="006E22CA">
            <w:pPr>
              <w:rPr>
                <w:rFonts w:ascii="Helvetica" w:hAnsi="Helvetica" w:cs="Times New Roman"/>
                <w:color w:val="000000" w:themeColor="text1"/>
                <w:lang w:val="en-US"/>
              </w:rPr>
            </w:pPr>
            <w:r>
              <w:rPr>
                <w:rFonts w:ascii="Helvetica" w:hAnsi="Helvetica" w:cs="Times New Roman"/>
                <w:color w:val="000000" w:themeColor="text1"/>
                <w:lang w:val="en-US"/>
              </w:rPr>
              <w:t>03/03</w:t>
            </w:r>
          </w:p>
        </w:tc>
        <w:tc>
          <w:tcPr>
            <w:tcW w:w="986" w:type="dxa"/>
          </w:tcPr>
          <w:p w14:paraId="455ED451" w14:textId="2BCCCF06" w:rsidR="00C30E55" w:rsidRDefault="00C30E55" w:rsidP="006E22CA">
            <w:pPr>
              <w:rPr>
                <w:rFonts w:ascii="Helvetica" w:hAnsi="Helvetica" w:cs="Times New Roman"/>
                <w:color w:val="000000" w:themeColor="text1"/>
                <w:lang w:val="en-US"/>
              </w:rPr>
            </w:pPr>
            <w:r>
              <w:rPr>
                <w:rFonts w:ascii="Helvetica" w:hAnsi="Helvetica" w:cs="Times New Roman"/>
                <w:color w:val="000000" w:themeColor="text1"/>
                <w:lang w:val="en-US"/>
              </w:rPr>
              <w:t>05/03</w:t>
            </w:r>
          </w:p>
        </w:tc>
        <w:tc>
          <w:tcPr>
            <w:tcW w:w="986" w:type="dxa"/>
          </w:tcPr>
          <w:p w14:paraId="6203F161" w14:textId="00E09301" w:rsidR="00C30E55" w:rsidRDefault="00C30E55" w:rsidP="006E22CA">
            <w:pPr>
              <w:rPr>
                <w:rFonts w:ascii="Helvetica" w:hAnsi="Helvetica" w:cs="Times New Roman"/>
                <w:color w:val="000000" w:themeColor="text1"/>
                <w:lang w:val="en-US"/>
              </w:rPr>
            </w:pPr>
            <w:r>
              <w:rPr>
                <w:rFonts w:ascii="Helvetica" w:hAnsi="Helvetica" w:cs="Times New Roman"/>
                <w:color w:val="000000" w:themeColor="text1"/>
                <w:lang w:val="en-US"/>
              </w:rPr>
              <w:t>06/03</w:t>
            </w:r>
          </w:p>
        </w:tc>
        <w:tc>
          <w:tcPr>
            <w:tcW w:w="986" w:type="dxa"/>
          </w:tcPr>
          <w:p w14:paraId="4C4FFACB" w14:textId="658E2035" w:rsidR="00C30E55" w:rsidRDefault="00C30E55" w:rsidP="006E22CA">
            <w:pPr>
              <w:rPr>
                <w:rFonts w:ascii="Helvetica" w:hAnsi="Helvetica" w:cs="Times New Roman"/>
                <w:color w:val="000000" w:themeColor="text1"/>
                <w:lang w:val="en-US"/>
              </w:rPr>
            </w:pPr>
            <w:r>
              <w:rPr>
                <w:rFonts w:ascii="Helvetica" w:hAnsi="Helvetica" w:cs="Times New Roman"/>
                <w:color w:val="000000" w:themeColor="text1"/>
                <w:lang w:val="en-US"/>
              </w:rPr>
              <w:t>07/03</w:t>
            </w:r>
          </w:p>
        </w:tc>
        <w:tc>
          <w:tcPr>
            <w:tcW w:w="986" w:type="dxa"/>
          </w:tcPr>
          <w:p w14:paraId="509D9BCE" w14:textId="788FBD8E" w:rsidR="00C30E55" w:rsidRDefault="00C30E55" w:rsidP="006E22CA">
            <w:pPr>
              <w:rPr>
                <w:rFonts w:ascii="Helvetica" w:hAnsi="Helvetica" w:cs="Times New Roman"/>
                <w:color w:val="000000" w:themeColor="text1"/>
                <w:lang w:val="en-US"/>
              </w:rPr>
            </w:pPr>
            <w:r>
              <w:rPr>
                <w:rFonts w:ascii="Helvetica" w:hAnsi="Helvetica" w:cs="Times New Roman"/>
                <w:color w:val="000000" w:themeColor="text1"/>
                <w:lang w:val="en-US"/>
              </w:rPr>
              <w:t>08/03</w:t>
            </w:r>
          </w:p>
        </w:tc>
      </w:tr>
      <w:tr w:rsidR="00C30E55" w14:paraId="6F82EE89" w14:textId="5DC5A0F3" w:rsidTr="00C30E55">
        <w:trPr>
          <w:trHeight w:val="780"/>
        </w:trPr>
        <w:tc>
          <w:tcPr>
            <w:tcW w:w="902" w:type="dxa"/>
          </w:tcPr>
          <w:p w14:paraId="6117F6F1" w14:textId="7EC0974C" w:rsidR="00C30E55" w:rsidRPr="00C30E55" w:rsidRDefault="00C30E55" w:rsidP="006E22CA">
            <w:pPr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</w:pPr>
            <w:r w:rsidRPr="00C30E55"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  <w:t>Task</w:t>
            </w:r>
          </w:p>
        </w:tc>
        <w:tc>
          <w:tcPr>
            <w:tcW w:w="988" w:type="dxa"/>
          </w:tcPr>
          <w:p w14:paraId="18E1DC22" w14:textId="77777777" w:rsidR="00C30E55" w:rsidRPr="00C30E55" w:rsidRDefault="00C30E55" w:rsidP="00C30E55">
            <w:pPr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</w:pPr>
            <w:r w:rsidRPr="00C30E55"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  <w:t>Planning and Scoping</w:t>
            </w:r>
          </w:p>
          <w:p w14:paraId="6F6958FC" w14:textId="77777777" w:rsidR="00C30E55" w:rsidRPr="00C30E55" w:rsidRDefault="00C30E55" w:rsidP="006E22CA">
            <w:pPr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88" w:type="dxa"/>
          </w:tcPr>
          <w:p w14:paraId="22EC163D" w14:textId="77777777" w:rsidR="00C30E55" w:rsidRPr="00C30E55" w:rsidRDefault="00C30E55" w:rsidP="00C30E55">
            <w:pPr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</w:pPr>
            <w:r w:rsidRPr="00C30E55"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  <w:t>Code Template and Workflow</w:t>
            </w:r>
          </w:p>
          <w:p w14:paraId="3787A8CB" w14:textId="77777777" w:rsidR="00C30E55" w:rsidRPr="00C30E55" w:rsidRDefault="00C30E55" w:rsidP="006E22CA">
            <w:pPr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86" w:type="dxa"/>
          </w:tcPr>
          <w:p w14:paraId="049D5A81" w14:textId="77777777" w:rsidR="00C30E55" w:rsidRPr="00C30E55" w:rsidRDefault="00C30E55" w:rsidP="00C30E55">
            <w:pPr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</w:pPr>
            <w:r w:rsidRPr="00C30E55"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  <w:t>Coding Menu part, loops &amp; List File Function</w:t>
            </w:r>
          </w:p>
          <w:p w14:paraId="6A63474A" w14:textId="77777777" w:rsidR="00C30E55" w:rsidRPr="00C30E55" w:rsidRDefault="00C30E55" w:rsidP="006E22CA">
            <w:pPr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86" w:type="dxa"/>
          </w:tcPr>
          <w:p w14:paraId="4A12B9E1" w14:textId="77777777" w:rsidR="00C30E55" w:rsidRPr="00C30E55" w:rsidRDefault="00C30E55" w:rsidP="00C30E55">
            <w:pPr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</w:pPr>
            <w:r w:rsidRPr="00C30E55"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  <w:t>Coding Menu part, loops &amp; List File Function</w:t>
            </w:r>
          </w:p>
          <w:p w14:paraId="7DB2D006" w14:textId="77777777" w:rsidR="00C30E55" w:rsidRPr="00C30E55" w:rsidRDefault="00C30E55" w:rsidP="006E22CA">
            <w:pPr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86" w:type="dxa"/>
          </w:tcPr>
          <w:p w14:paraId="2D43F59F" w14:textId="77777777" w:rsidR="00C30E55" w:rsidRPr="00C30E55" w:rsidRDefault="00C30E55" w:rsidP="00C30E55">
            <w:pPr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</w:pPr>
            <w:r w:rsidRPr="00C30E55"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  <w:t>Coding Business Operation, loops</w:t>
            </w:r>
          </w:p>
          <w:p w14:paraId="4FE376D5" w14:textId="77777777" w:rsidR="00C30E55" w:rsidRPr="00C30E55" w:rsidRDefault="00C30E55" w:rsidP="006E22CA">
            <w:pPr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86" w:type="dxa"/>
          </w:tcPr>
          <w:p w14:paraId="41004DF0" w14:textId="77777777" w:rsidR="00C30E55" w:rsidRPr="00C30E55" w:rsidRDefault="00C30E55" w:rsidP="00C30E55">
            <w:pPr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</w:pPr>
            <w:r w:rsidRPr="00C30E55"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  <w:t>Coding Add, Delete, &amp; Search functions</w:t>
            </w:r>
          </w:p>
          <w:p w14:paraId="64529E92" w14:textId="77777777" w:rsidR="00C30E55" w:rsidRPr="00C30E55" w:rsidRDefault="00C30E55" w:rsidP="006E22CA">
            <w:pPr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86" w:type="dxa"/>
          </w:tcPr>
          <w:p w14:paraId="0EA7BB48" w14:textId="77777777" w:rsidR="00C30E55" w:rsidRPr="00C30E55" w:rsidRDefault="00C30E55" w:rsidP="00C30E55">
            <w:pPr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</w:pPr>
            <w:r w:rsidRPr="00C30E55"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  <w:t>Testing and Improvements in Code Logic Flow</w:t>
            </w:r>
          </w:p>
          <w:p w14:paraId="509A3508" w14:textId="77777777" w:rsidR="00C30E55" w:rsidRPr="00C30E55" w:rsidRDefault="00C30E55" w:rsidP="006E22CA">
            <w:pPr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86" w:type="dxa"/>
          </w:tcPr>
          <w:p w14:paraId="5B459AA8" w14:textId="77777777" w:rsidR="00C30E55" w:rsidRPr="00C30E55" w:rsidRDefault="00C30E55" w:rsidP="00C30E55">
            <w:pPr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</w:pPr>
            <w:r w:rsidRPr="00C30E55"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  <w:t>Testing and Improvements in Code Logic Flow</w:t>
            </w:r>
          </w:p>
          <w:p w14:paraId="46F1669F" w14:textId="77777777" w:rsidR="00C30E55" w:rsidRPr="00C30E55" w:rsidRDefault="00C30E55" w:rsidP="006E22CA">
            <w:pPr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86" w:type="dxa"/>
          </w:tcPr>
          <w:p w14:paraId="4C486F5F" w14:textId="77777777" w:rsidR="00C30E55" w:rsidRPr="00C30E55" w:rsidRDefault="00C30E55" w:rsidP="00C30E55">
            <w:pPr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</w:pPr>
            <w:r w:rsidRPr="00C30E55"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  <w:t>Bug Fixes and Improvement</w:t>
            </w:r>
          </w:p>
          <w:p w14:paraId="35FABF20" w14:textId="77777777" w:rsidR="00C30E55" w:rsidRPr="00C30E55" w:rsidRDefault="00C30E55" w:rsidP="006E22CA">
            <w:pPr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86" w:type="dxa"/>
          </w:tcPr>
          <w:p w14:paraId="22952E95" w14:textId="77777777" w:rsidR="00C30E55" w:rsidRPr="00C30E55" w:rsidRDefault="00C30E55" w:rsidP="006E22CA">
            <w:pPr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</w:pPr>
          </w:p>
          <w:p w14:paraId="5028CC4A" w14:textId="77777777" w:rsidR="00C30E55" w:rsidRPr="00C30E55" w:rsidRDefault="00C30E55" w:rsidP="00C30E55">
            <w:pPr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</w:pPr>
            <w:r w:rsidRPr="00C30E55">
              <w:rPr>
                <w:rFonts w:ascii="Helvetica" w:hAnsi="Helvetica" w:cs="Times New Roman"/>
                <w:color w:val="000000" w:themeColor="text1"/>
                <w:sz w:val="18"/>
                <w:szCs w:val="18"/>
                <w:lang w:val="en-US"/>
              </w:rPr>
              <w:t>Documentation</w:t>
            </w:r>
          </w:p>
          <w:p w14:paraId="01BC7F52" w14:textId="6530F789" w:rsidR="00C30E55" w:rsidRPr="00C30E55" w:rsidRDefault="00C30E55" w:rsidP="00C30E55">
            <w:pPr>
              <w:rPr>
                <w:rFonts w:ascii="Helvetica" w:hAnsi="Helvetica" w:cs="Times New Roman"/>
                <w:sz w:val="18"/>
                <w:szCs w:val="18"/>
                <w:lang w:val="en-US"/>
              </w:rPr>
            </w:pPr>
          </w:p>
        </w:tc>
      </w:tr>
    </w:tbl>
    <w:p w14:paraId="112AA746" w14:textId="77777777" w:rsidR="00403F40" w:rsidRDefault="00403F40" w:rsidP="006E22CA">
      <w:pPr>
        <w:rPr>
          <w:rFonts w:ascii="Helvetica" w:hAnsi="Helvetica" w:cs="Times New Roman"/>
          <w:color w:val="000000" w:themeColor="text1"/>
          <w:lang w:val="en-US"/>
        </w:rPr>
      </w:pPr>
    </w:p>
    <w:p w14:paraId="1A3B3BC0" w14:textId="77777777" w:rsidR="006E22CA" w:rsidRPr="0064679E" w:rsidRDefault="006E22CA">
      <w:pPr>
        <w:rPr>
          <w:rFonts w:ascii="Helvetica" w:hAnsi="Helvetica" w:cs="Times New Roman"/>
          <w:color w:val="000000" w:themeColor="text1"/>
          <w:sz w:val="40"/>
          <w:szCs w:val="40"/>
          <w:lang w:val="en-US"/>
        </w:rPr>
      </w:pPr>
    </w:p>
    <w:p w14:paraId="625DF259" w14:textId="4A52B4E8" w:rsidR="000D3C97" w:rsidRPr="0064679E" w:rsidRDefault="0064679E">
      <w:pPr>
        <w:rPr>
          <w:rFonts w:ascii="Helvetica" w:hAnsi="Helvetica" w:cs="Times New Roman"/>
          <w:b/>
          <w:bCs/>
          <w:color w:val="000000" w:themeColor="text1"/>
          <w:sz w:val="40"/>
          <w:szCs w:val="40"/>
          <w:lang w:val="en-US"/>
        </w:rPr>
      </w:pPr>
      <w:r w:rsidRPr="0064679E">
        <w:rPr>
          <w:rFonts w:ascii="Helvetica" w:hAnsi="Helvetica" w:cs="Times New Roman"/>
          <w:b/>
          <w:bCs/>
          <w:color w:val="000000" w:themeColor="text1"/>
          <w:sz w:val="40"/>
          <w:szCs w:val="40"/>
          <w:lang w:val="en-US"/>
        </w:rPr>
        <w:t xml:space="preserve">3. </w:t>
      </w:r>
      <w:r w:rsidR="000D3C97" w:rsidRPr="0064679E">
        <w:rPr>
          <w:rFonts w:ascii="Helvetica" w:hAnsi="Helvetica" w:cs="Times New Roman"/>
          <w:b/>
          <w:bCs/>
          <w:color w:val="000000" w:themeColor="text1"/>
          <w:sz w:val="40"/>
          <w:szCs w:val="40"/>
          <w:lang w:val="en-US"/>
        </w:rPr>
        <w:t>Repository</w:t>
      </w:r>
    </w:p>
    <w:p w14:paraId="0DFCF590" w14:textId="4443CECC" w:rsidR="000D3C97" w:rsidRPr="001A5983" w:rsidRDefault="00E720DE">
      <w:pPr>
        <w:rPr>
          <w:rFonts w:ascii="Helvetica" w:hAnsi="Helvetica" w:cs="Times New Roman"/>
          <w:color w:val="000000" w:themeColor="text1"/>
          <w:lang w:val="en-US"/>
        </w:rPr>
      </w:pPr>
      <w:r>
        <w:rPr>
          <w:rFonts w:ascii="Helvetica" w:hAnsi="Helvetica" w:cs="Times New Roman"/>
          <w:color w:val="000000" w:themeColor="text1"/>
          <w:lang w:val="en-US"/>
        </w:rPr>
        <w:t xml:space="preserve">GitHub Link: </w:t>
      </w:r>
      <w:r w:rsidR="00645016" w:rsidRPr="00645016">
        <w:rPr>
          <w:rFonts w:ascii="Helvetica" w:hAnsi="Helvetica" w:cs="Times New Roman"/>
          <w:color w:val="000000" w:themeColor="text1"/>
          <w:lang w:val="en-US"/>
        </w:rPr>
        <w:t>https://github.com/smarthardik10/LockersMe-Java-Project</w:t>
      </w:r>
    </w:p>
    <w:p w14:paraId="39D0A5C5" w14:textId="0C89A17F" w:rsidR="00193F2A" w:rsidRDefault="0064679E">
      <w:pPr>
        <w:rPr>
          <w:rFonts w:ascii="Helvetica" w:hAnsi="Helvetica" w:cs="Times New Roman"/>
          <w:b/>
          <w:bCs/>
          <w:color w:val="000000" w:themeColor="text1"/>
          <w:sz w:val="40"/>
          <w:szCs w:val="40"/>
          <w:lang w:val="en-US"/>
        </w:rPr>
      </w:pPr>
      <w:r w:rsidRPr="0064679E">
        <w:rPr>
          <w:rFonts w:ascii="Helvetica" w:hAnsi="Helvetica" w:cs="Times New Roman"/>
          <w:b/>
          <w:bCs/>
          <w:color w:val="000000" w:themeColor="text1"/>
          <w:sz w:val="40"/>
          <w:szCs w:val="40"/>
          <w:lang w:val="en-US"/>
        </w:rPr>
        <w:t xml:space="preserve">4. </w:t>
      </w:r>
      <w:r w:rsidR="00FD22A1">
        <w:rPr>
          <w:rFonts w:ascii="Helvetica" w:hAnsi="Helvetica" w:cs="Times New Roman"/>
          <w:b/>
          <w:bCs/>
          <w:color w:val="000000" w:themeColor="text1"/>
          <w:sz w:val="40"/>
          <w:szCs w:val="40"/>
          <w:lang w:val="en-US"/>
        </w:rPr>
        <w:t>Concepts</w:t>
      </w:r>
    </w:p>
    <w:p w14:paraId="41C0A985" w14:textId="0CFF05A3" w:rsidR="00FD22A1" w:rsidRPr="0064679E" w:rsidRDefault="00FD22A1">
      <w:pPr>
        <w:rPr>
          <w:rFonts w:ascii="Helvetica" w:hAnsi="Helvetica" w:cs="Times New Roman"/>
          <w:b/>
          <w:bCs/>
          <w:color w:val="000000" w:themeColor="text1"/>
          <w:sz w:val="40"/>
          <w:szCs w:val="40"/>
          <w:lang w:val="en-US"/>
        </w:rPr>
      </w:pPr>
      <w:r>
        <w:rPr>
          <w:rFonts w:ascii="Helvetica" w:hAnsi="Helvetica" w:cs="Times New Roman"/>
          <w:color w:val="000000" w:themeColor="text1"/>
          <w:lang w:val="en-US"/>
        </w:rPr>
        <w:t xml:space="preserve">Create a Folder before Running the programme </w:t>
      </w:r>
      <w:r w:rsidR="00894870">
        <w:rPr>
          <w:rFonts w:ascii="Helvetica" w:hAnsi="Helvetica" w:cs="Times New Roman"/>
          <w:color w:val="000000" w:themeColor="text1"/>
          <w:lang w:val="en-US"/>
        </w:rPr>
        <w:t>in such a way – “</w:t>
      </w:r>
      <w:r w:rsidR="00894870" w:rsidRPr="00894870">
        <w:rPr>
          <w:rFonts w:ascii="Helvetica" w:hAnsi="Helvetica" w:cs="Times New Roman"/>
          <w:color w:val="000000" w:themeColor="text1"/>
          <w:lang w:val="en-US"/>
        </w:rPr>
        <w:t>C:\My_Files</w:t>
      </w:r>
      <w:r w:rsidR="00894870">
        <w:rPr>
          <w:rFonts w:ascii="Helvetica" w:hAnsi="Helvetica" w:cs="Times New Roman"/>
          <w:color w:val="000000" w:themeColor="text1"/>
          <w:lang w:val="en-US"/>
        </w:rPr>
        <w:t>”</w:t>
      </w:r>
    </w:p>
    <w:p w14:paraId="648E0395" w14:textId="4A0A9E2F" w:rsidR="00A0663B" w:rsidRDefault="00B47A29" w:rsidP="00B47A29">
      <w:pPr>
        <w:pStyle w:val="ListParagraph"/>
        <w:numPr>
          <w:ilvl w:val="1"/>
          <w:numId w:val="7"/>
        </w:numPr>
        <w:rPr>
          <w:rFonts w:ascii="Helvetica" w:hAnsi="Helvetica" w:cs="Times New Roman"/>
          <w:color w:val="000000" w:themeColor="text1"/>
          <w:lang w:val="en-US"/>
        </w:rPr>
      </w:pPr>
      <w:r>
        <w:rPr>
          <w:rFonts w:ascii="Helvetica" w:hAnsi="Helvetica" w:cs="Times New Roman"/>
          <w:color w:val="000000" w:themeColor="text1"/>
          <w:lang w:val="en-US"/>
        </w:rPr>
        <w:t xml:space="preserve">Class - </w:t>
      </w:r>
      <w:r w:rsidR="004E21A1" w:rsidRPr="004E21A1">
        <w:rPr>
          <w:rFonts w:ascii="Helvetica" w:hAnsi="Helvetica" w:cs="Times New Roman"/>
          <w:color w:val="000000" w:themeColor="text1"/>
          <w:lang w:val="en-US"/>
        </w:rPr>
        <w:t>A class is a blueprint or prototype that is defined by the user and used to create objects. It denotes the set of properties or methods that all objects of the same type share.</w:t>
      </w:r>
    </w:p>
    <w:p w14:paraId="41F590E5" w14:textId="2F3A1621" w:rsidR="004E21A1" w:rsidRDefault="004E21A1" w:rsidP="00B47A29">
      <w:pPr>
        <w:pStyle w:val="ListParagraph"/>
        <w:numPr>
          <w:ilvl w:val="1"/>
          <w:numId w:val="7"/>
        </w:numPr>
        <w:rPr>
          <w:rFonts w:ascii="Helvetica" w:hAnsi="Helvetica" w:cs="Times New Roman"/>
          <w:color w:val="000000" w:themeColor="text1"/>
          <w:lang w:val="en-US"/>
        </w:rPr>
      </w:pPr>
      <w:r>
        <w:rPr>
          <w:rFonts w:ascii="Helvetica" w:hAnsi="Helvetica" w:cs="Times New Roman"/>
          <w:color w:val="000000" w:themeColor="text1"/>
          <w:lang w:val="en-US"/>
        </w:rPr>
        <w:t>Scanner</w:t>
      </w:r>
      <w:r w:rsidR="00810434">
        <w:rPr>
          <w:rFonts w:ascii="Helvetica" w:hAnsi="Helvetica" w:cs="Times New Roman"/>
          <w:color w:val="000000" w:themeColor="text1"/>
          <w:lang w:val="en-US"/>
        </w:rPr>
        <w:t xml:space="preserve"> - </w:t>
      </w:r>
      <w:r w:rsidR="00115081" w:rsidRPr="00115081">
        <w:rPr>
          <w:rFonts w:ascii="Helvetica" w:hAnsi="Helvetica" w:cs="Times New Roman"/>
          <w:color w:val="000000" w:themeColor="text1"/>
          <w:lang w:val="en-US"/>
        </w:rPr>
        <w:t>The Scanner class in the java.util package is used to obtain input of primitive types such as int, double, and strings.</w:t>
      </w:r>
    </w:p>
    <w:p w14:paraId="728DDEFE" w14:textId="0700319C" w:rsidR="00115081" w:rsidRDefault="00C5641B" w:rsidP="00B47A29">
      <w:pPr>
        <w:pStyle w:val="ListParagraph"/>
        <w:numPr>
          <w:ilvl w:val="1"/>
          <w:numId w:val="7"/>
        </w:numPr>
        <w:rPr>
          <w:rFonts w:ascii="Helvetica" w:hAnsi="Helvetica" w:cs="Times New Roman"/>
          <w:color w:val="000000" w:themeColor="text1"/>
          <w:lang w:val="en-US"/>
        </w:rPr>
      </w:pPr>
      <w:r>
        <w:rPr>
          <w:rFonts w:ascii="Helvetica" w:hAnsi="Helvetica" w:cs="Times New Roman"/>
          <w:color w:val="000000" w:themeColor="text1"/>
          <w:lang w:val="en-US"/>
        </w:rPr>
        <w:t xml:space="preserve">If-else </w:t>
      </w:r>
      <w:r w:rsidR="007203C8">
        <w:rPr>
          <w:rFonts w:ascii="Helvetica" w:hAnsi="Helvetica" w:cs="Times New Roman"/>
          <w:color w:val="000000" w:themeColor="text1"/>
          <w:lang w:val="en-US"/>
        </w:rPr>
        <w:t xml:space="preserve">statement </w:t>
      </w:r>
      <w:r>
        <w:rPr>
          <w:rFonts w:ascii="Helvetica" w:hAnsi="Helvetica" w:cs="Times New Roman"/>
          <w:color w:val="000000" w:themeColor="text1"/>
          <w:lang w:val="en-US"/>
        </w:rPr>
        <w:t xml:space="preserve">- </w:t>
      </w:r>
      <w:r w:rsidR="00254010" w:rsidRPr="00254010">
        <w:rPr>
          <w:rFonts w:ascii="Helvetica" w:hAnsi="Helvetica" w:cs="Times New Roman"/>
          <w:color w:val="000000" w:themeColor="text1"/>
          <w:lang w:val="en-US"/>
        </w:rPr>
        <w:t>The condition is tested using the Java if statement. It determines whether a boolean condition is true or false. In Java, there are several types of if statements.</w:t>
      </w:r>
    </w:p>
    <w:p w14:paraId="1705BD1E" w14:textId="59337C06" w:rsidR="00E8402F" w:rsidRDefault="007203C8" w:rsidP="00B47A29">
      <w:pPr>
        <w:pStyle w:val="ListParagraph"/>
        <w:numPr>
          <w:ilvl w:val="1"/>
          <w:numId w:val="7"/>
        </w:numPr>
        <w:rPr>
          <w:rFonts w:ascii="Helvetica" w:hAnsi="Helvetica" w:cs="Times New Roman"/>
          <w:color w:val="000000" w:themeColor="text1"/>
          <w:lang w:val="en-US"/>
        </w:rPr>
      </w:pPr>
      <w:r>
        <w:rPr>
          <w:rFonts w:ascii="Helvetica" w:hAnsi="Helvetica" w:cs="Times New Roman"/>
          <w:color w:val="000000" w:themeColor="text1"/>
          <w:lang w:val="en-US"/>
        </w:rPr>
        <w:t>d</w:t>
      </w:r>
      <w:r w:rsidR="003A4BD6">
        <w:rPr>
          <w:rFonts w:ascii="Helvetica" w:hAnsi="Helvetica" w:cs="Times New Roman"/>
          <w:color w:val="000000" w:themeColor="text1"/>
          <w:lang w:val="en-US"/>
        </w:rPr>
        <w:t>o while</w:t>
      </w:r>
      <w:r>
        <w:rPr>
          <w:rFonts w:ascii="Helvetica" w:hAnsi="Helvetica" w:cs="Times New Roman"/>
          <w:color w:val="000000" w:themeColor="text1"/>
          <w:lang w:val="en-US"/>
        </w:rPr>
        <w:t xml:space="preserve"> loop</w:t>
      </w:r>
      <w:r w:rsidR="003A4BD6">
        <w:rPr>
          <w:rFonts w:ascii="Helvetica" w:hAnsi="Helvetica" w:cs="Times New Roman"/>
          <w:color w:val="000000" w:themeColor="text1"/>
          <w:lang w:val="en-US"/>
        </w:rPr>
        <w:t xml:space="preserve"> - </w:t>
      </w:r>
      <w:r w:rsidR="003A4BD6" w:rsidRPr="003A4BD6">
        <w:rPr>
          <w:rFonts w:ascii="Helvetica" w:hAnsi="Helvetica" w:cs="Times New Roman"/>
          <w:color w:val="000000" w:themeColor="text1"/>
          <w:lang w:val="en-US"/>
        </w:rPr>
        <w:t>The Java do-while loop is used to repeatedly iterate a section of a programme until the specified condition is met. A do-while loop is recommended if the number of iterations is not fixed and the loop must be executed at least once.</w:t>
      </w:r>
    </w:p>
    <w:p w14:paraId="0FF6CBFF" w14:textId="4213F2BA" w:rsidR="00D93031" w:rsidRDefault="00D93031" w:rsidP="00B47A29">
      <w:pPr>
        <w:pStyle w:val="ListParagraph"/>
        <w:numPr>
          <w:ilvl w:val="1"/>
          <w:numId w:val="7"/>
        </w:numPr>
        <w:rPr>
          <w:rFonts w:ascii="Helvetica" w:hAnsi="Helvetica" w:cs="Times New Roman"/>
          <w:color w:val="000000" w:themeColor="text1"/>
          <w:lang w:val="en-US"/>
        </w:rPr>
      </w:pPr>
      <w:r>
        <w:rPr>
          <w:rFonts w:ascii="Helvetica" w:hAnsi="Helvetica" w:cs="Times New Roman"/>
          <w:color w:val="000000" w:themeColor="text1"/>
          <w:lang w:val="en-US"/>
        </w:rPr>
        <w:t xml:space="preserve">Java.io.Files - </w:t>
      </w:r>
      <w:r w:rsidR="007203C8" w:rsidRPr="007203C8">
        <w:rPr>
          <w:rFonts w:ascii="Helvetica" w:hAnsi="Helvetica" w:cs="Times New Roman"/>
          <w:color w:val="000000" w:themeColor="text1"/>
          <w:lang w:val="en-US"/>
        </w:rPr>
        <w:t xml:space="preserve">The File class represents a file or directory pathname in Java. A simple string is insufficient to name files and directories because they have different formats on different platforms. Working with the pathname, deleting </w:t>
      </w:r>
      <w:r w:rsidR="007203C8" w:rsidRPr="007203C8">
        <w:rPr>
          <w:rFonts w:ascii="Helvetica" w:hAnsi="Helvetica" w:cs="Times New Roman"/>
          <w:color w:val="000000" w:themeColor="text1"/>
          <w:lang w:val="en-US"/>
        </w:rPr>
        <w:lastRenderedPageBreak/>
        <w:t>and renaming files, creating new directories, listing the contents of a directory, and determining several common attributes of files and directories are all covered by the File class.</w:t>
      </w:r>
    </w:p>
    <w:p w14:paraId="481EA590" w14:textId="77777777" w:rsidR="00B52258" w:rsidRPr="00B52258" w:rsidRDefault="007203C8" w:rsidP="00B52258">
      <w:pPr>
        <w:pStyle w:val="ListParagraph"/>
        <w:numPr>
          <w:ilvl w:val="1"/>
          <w:numId w:val="7"/>
        </w:numPr>
        <w:rPr>
          <w:rFonts w:ascii="Helvetica" w:hAnsi="Helvetica" w:cs="Times New Roman"/>
          <w:color w:val="000000" w:themeColor="text1"/>
          <w:lang w:val="en-US"/>
        </w:rPr>
      </w:pPr>
      <w:r>
        <w:rPr>
          <w:rFonts w:ascii="Helvetica" w:hAnsi="Helvetica" w:cs="Times New Roman"/>
          <w:color w:val="000000" w:themeColor="text1"/>
          <w:lang w:val="en-US"/>
        </w:rPr>
        <w:t>For loop</w:t>
      </w:r>
      <w:r w:rsidR="00D2357C">
        <w:rPr>
          <w:rFonts w:ascii="Helvetica" w:hAnsi="Helvetica" w:cs="Times New Roman"/>
          <w:color w:val="000000" w:themeColor="text1"/>
          <w:lang w:val="en-US"/>
        </w:rPr>
        <w:t xml:space="preserve"> - </w:t>
      </w:r>
      <w:r w:rsidR="00B52258" w:rsidRPr="00B52258">
        <w:rPr>
          <w:rFonts w:ascii="Helvetica" w:hAnsi="Helvetica" w:cs="Times New Roman"/>
          <w:color w:val="000000" w:themeColor="text1"/>
          <w:lang w:val="en-US"/>
        </w:rPr>
        <w:t>We can set the variable's value, check the condition, and increment or decrement the value. It is divided into four sections:</w:t>
      </w:r>
    </w:p>
    <w:p w14:paraId="5AC24DC4" w14:textId="77777777" w:rsidR="00B52258" w:rsidRPr="00B52258" w:rsidRDefault="00B52258" w:rsidP="00B52258">
      <w:pPr>
        <w:pStyle w:val="ListParagraph"/>
        <w:ind w:left="1440"/>
        <w:rPr>
          <w:rFonts w:ascii="Helvetica" w:hAnsi="Helvetica" w:cs="Times New Roman"/>
          <w:color w:val="000000" w:themeColor="text1"/>
          <w:lang w:val="en-US"/>
        </w:rPr>
      </w:pPr>
    </w:p>
    <w:p w14:paraId="6B2E4AD7" w14:textId="77777777" w:rsidR="00B52258" w:rsidRPr="00B52258" w:rsidRDefault="00B52258" w:rsidP="00B52258">
      <w:pPr>
        <w:pStyle w:val="ListParagraph"/>
        <w:ind w:left="1440"/>
        <w:rPr>
          <w:rFonts w:ascii="Helvetica" w:hAnsi="Helvetica" w:cs="Times New Roman"/>
          <w:color w:val="000000" w:themeColor="text1"/>
          <w:lang w:val="en-US"/>
        </w:rPr>
      </w:pPr>
      <w:r w:rsidRPr="00B52258">
        <w:rPr>
          <w:rFonts w:ascii="Helvetica" w:hAnsi="Helvetica" w:cs="Times New Roman"/>
          <w:color w:val="000000" w:themeColor="text1"/>
          <w:lang w:val="en-US"/>
        </w:rPr>
        <w:t>Initialization: When the loop begins, the initial condition is executed once. We can either initialise the variable or use one that has already been initialised. It's a condition that can be turned off.</w:t>
      </w:r>
    </w:p>
    <w:p w14:paraId="69FA16DC" w14:textId="77777777" w:rsidR="00B52258" w:rsidRPr="00B52258" w:rsidRDefault="00B52258" w:rsidP="00B52258">
      <w:pPr>
        <w:pStyle w:val="ListParagraph"/>
        <w:ind w:left="1440"/>
        <w:rPr>
          <w:rFonts w:ascii="Helvetica" w:hAnsi="Helvetica" w:cs="Times New Roman"/>
          <w:color w:val="000000" w:themeColor="text1"/>
          <w:lang w:val="en-US"/>
        </w:rPr>
      </w:pPr>
      <w:r w:rsidRPr="00B52258">
        <w:rPr>
          <w:rFonts w:ascii="Helvetica" w:hAnsi="Helvetica" w:cs="Times New Roman"/>
          <w:color w:val="000000" w:themeColor="text1"/>
          <w:lang w:val="en-US"/>
        </w:rPr>
        <w:t>Condition: This is the second condition, which is executed every time the loop is tested. It keeps running until the condition is false. It must return either true or false as a boolean value. It's a condition that can be turned off.</w:t>
      </w:r>
    </w:p>
    <w:p w14:paraId="3A4BE065" w14:textId="77777777" w:rsidR="00B52258" w:rsidRPr="00B52258" w:rsidRDefault="00B52258" w:rsidP="00B52258">
      <w:pPr>
        <w:pStyle w:val="ListParagraph"/>
        <w:ind w:left="1440"/>
        <w:rPr>
          <w:rFonts w:ascii="Helvetica" w:hAnsi="Helvetica" w:cs="Times New Roman"/>
          <w:color w:val="000000" w:themeColor="text1"/>
          <w:lang w:val="en-US"/>
        </w:rPr>
      </w:pPr>
      <w:r w:rsidRPr="00B52258">
        <w:rPr>
          <w:rFonts w:ascii="Helvetica" w:hAnsi="Helvetica" w:cs="Times New Roman"/>
          <w:color w:val="000000" w:themeColor="text1"/>
          <w:lang w:val="en-US"/>
        </w:rPr>
        <w:t>Increment/Decrement: It increases or decreases the value of the variable. It's a condition that can be turned off.</w:t>
      </w:r>
    </w:p>
    <w:p w14:paraId="3EF1F707" w14:textId="0BEC60CE" w:rsidR="007203C8" w:rsidRDefault="00B52258" w:rsidP="00B52258">
      <w:pPr>
        <w:pStyle w:val="ListParagraph"/>
        <w:ind w:left="1440"/>
        <w:rPr>
          <w:rFonts w:ascii="Helvetica" w:hAnsi="Helvetica" w:cs="Times New Roman"/>
          <w:color w:val="000000" w:themeColor="text1"/>
          <w:lang w:val="en-US"/>
        </w:rPr>
      </w:pPr>
      <w:r w:rsidRPr="00B52258">
        <w:rPr>
          <w:rFonts w:ascii="Helvetica" w:hAnsi="Helvetica" w:cs="Times New Roman"/>
          <w:color w:val="000000" w:themeColor="text1"/>
          <w:lang w:val="en-US"/>
        </w:rPr>
        <w:t>Statement: The loop's statement is executed each time the second condition is false.</w:t>
      </w:r>
    </w:p>
    <w:p w14:paraId="4A948D02" w14:textId="5B69D173" w:rsidR="00D2357C" w:rsidRPr="00AD59E1" w:rsidRDefault="00D2357C" w:rsidP="00AD59E1">
      <w:pPr>
        <w:pStyle w:val="ListParagraph"/>
        <w:numPr>
          <w:ilvl w:val="1"/>
          <w:numId w:val="7"/>
        </w:numPr>
        <w:rPr>
          <w:rFonts w:ascii="Helvetica" w:hAnsi="Helvetica" w:cs="Times New Roman"/>
          <w:color w:val="000000" w:themeColor="text1"/>
          <w:lang w:val="en-US"/>
        </w:rPr>
      </w:pPr>
      <w:r>
        <w:rPr>
          <w:rFonts w:ascii="Helvetica" w:hAnsi="Helvetica" w:cs="Times New Roman"/>
          <w:color w:val="000000" w:themeColor="text1"/>
          <w:lang w:val="en-US"/>
        </w:rPr>
        <w:t>Try catch –</w:t>
      </w:r>
      <w:r w:rsidR="00AD59E1">
        <w:rPr>
          <w:rFonts w:ascii="Helvetica" w:hAnsi="Helvetica" w:cs="Times New Roman"/>
          <w:color w:val="000000" w:themeColor="text1"/>
          <w:lang w:val="en-US"/>
        </w:rPr>
        <w:t xml:space="preserve"> </w:t>
      </w:r>
      <w:r w:rsidR="00AD59E1" w:rsidRPr="00AD59E1">
        <w:rPr>
          <w:rFonts w:ascii="Helvetica" w:hAnsi="Helvetica" w:cs="Times New Roman"/>
          <w:color w:val="000000" w:themeColor="text1"/>
          <w:lang w:val="en-US"/>
        </w:rPr>
        <w:t>When running Java code, a variety of errors can occur, including programmer errors, errors caused by incorrect input, and other unforeseeable events.</w:t>
      </w:r>
      <w:r w:rsidR="00AD59E1">
        <w:rPr>
          <w:rFonts w:ascii="Helvetica" w:hAnsi="Helvetica" w:cs="Times New Roman"/>
          <w:color w:val="000000" w:themeColor="text1"/>
          <w:lang w:val="en-US"/>
        </w:rPr>
        <w:t xml:space="preserve"> </w:t>
      </w:r>
      <w:r w:rsidR="00AD59E1" w:rsidRPr="00AD59E1">
        <w:rPr>
          <w:rFonts w:ascii="Helvetica" w:hAnsi="Helvetica" w:cs="Times New Roman"/>
          <w:color w:val="000000" w:themeColor="text1"/>
          <w:lang w:val="en-US"/>
        </w:rPr>
        <w:t>When an error occurs, Java usually comes to a halt and displays an error message. Java will throw an exception is the technical term for this (throw an error).</w:t>
      </w:r>
    </w:p>
    <w:p w14:paraId="2821CAFF" w14:textId="45F9964C" w:rsidR="00D2357C" w:rsidRDefault="00D2357C" w:rsidP="00B47A29">
      <w:pPr>
        <w:pStyle w:val="ListParagraph"/>
        <w:numPr>
          <w:ilvl w:val="1"/>
          <w:numId w:val="7"/>
        </w:numPr>
        <w:rPr>
          <w:rFonts w:ascii="Helvetica" w:hAnsi="Helvetica" w:cs="Times New Roman"/>
          <w:color w:val="000000" w:themeColor="text1"/>
          <w:lang w:val="en-US"/>
        </w:rPr>
      </w:pPr>
      <w:r>
        <w:rPr>
          <w:rFonts w:ascii="Helvetica" w:hAnsi="Helvetica" w:cs="Times New Roman"/>
          <w:color w:val="000000" w:themeColor="text1"/>
          <w:lang w:val="en-US"/>
        </w:rPr>
        <w:t xml:space="preserve">Arrays - </w:t>
      </w:r>
      <w:r w:rsidR="002D624A" w:rsidRPr="002D624A">
        <w:rPr>
          <w:rFonts w:ascii="Helvetica" w:hAnsi="Helvetica" w:cs="Times New Roman"/>
          <w:color w:val="000000" w:themeColor="text1"/>
          <w:lang w:val="en-US"/>
        </w:rPr>
        <w:t>Depending on the array's definition, it can contain primitives (int, char, etc.) as well as object (or non-primitive) references to a class. The actual values of primitive data types are stored in contiguous memory locations. The actual objects are stored in a heap segment in the case of class objects.</w:t>
      </w:r>
      <w:r w:rsidR="00E05EB4">
        <w:rPr>
          <w:rFonts w:ascii="Helvetica" w:hAnsi="Helvetica" w:cs="Times New Roman"/>
          <w:color w:val="000000" w:themeColor="text1"/>
          <w:lang w:val="en-US"/>
        </w:rPr>
        <w:t xml:space="preserve"> </w:t>
      </w:r>
      <w:r w:rsidR="00E05EB4" w:rsidRPr="00E05EB4">
        <w:rPr>
          <w:rFonts w:ascii="Helvetica" w:hAnsi="Helvetica" w:cs="Times New Roman"/>
          <w:color w:val="000000" w:themeColor="text1"/>
          <w:lang w:val="en-US"/>
        </w:rPr>
        <w:t>There are two versions of the Arrays.sort() method. one in which we don't pass any arguments and it sorts down the entire array, whether it's an integer or a character array; however, if we want to sort a specific part of the array using this method of the Arrays class, we overload it and pass the array's starting and ending indexes.</w:t>
      </w:r>
    </w:p>
    <w:p w14:paraId="313EC2AC" w14:textId="13F22D11" w:rsidR="00D2357C" w:rsidRPr="00B47A29" w:rsidRDefault="00D2357C" w:rsidP="00B47A29">
      <w:pPr>
        <w:pStyle w:val="ListParagraph"/>
        <w:numPr>
          <w:ilvl w:val="1"/>
          <w:numId w:val="7"/>
        </w:numPr>
        <w:rPr>
          <w:rFonts w:ascii="Helvetica" w:hAnsi="Helvetica" w:cs="Times New Roman"/>
          <w:color w:val="000000" w:themeColor="text1"/>
          <w:lang w:val="en-US"/>
        </w:rPr>
      </w:pPr>
      <w:r>
        <w:rPr>
          <w:rFonts w:ascii="Helvetica" w:hAnsi="Helvetica" w:cs="Times New Roman"/>
          <w:color w:val="000000" w:themeColor="text1"/>
          <w:lang w:val="en-US"/>
        </w:rPr>
        <w:t xml:space="preserve">Java.io.IOException - </w:t>
      </w:r>
      <w:r w:rsidR="00E720DE" w:rsidRPr="00E720DE">
        <w:rPr>
          <w:rFonts w:ascii="Helvetica" w:hAnsi="Helvetica" w:cs="Times New Roman"/>
          <w:color w:val="000000" w:themeColor="text1"/>
          <w:lang w:val="en-US"/>
        </w:rPr>
        <w:t>The most common cause of an IOException is when the user enters incorrect data into the programme. This could be the name of a file that doesn't exist or data types that the programme can't handle. When this happens, an exception (IOException) is thrown, informing the compiler that there was invalid input or output.</w:t>
      </w:r>
    </w:p>
    <w:p w14:paraId="615F3122" w14:textId="77777777" w:rsidR="0064679E" w:rsidRDefault="0064679E">
      <w:pPr>
        <w:rPr>
          <w:rFonts w:ascii="Helvetica" w:hAnsi="Helvetica" w:cs="Times New Roman"/>
          <w:b/>
          <w:bCs/>
          <w:color w:val="000000" w:themeColor="text1"/>
          <w:sz w:val="40"/>
          <w:szCs w:val="40"/>
          <w:lang w:val="en-US"/>
        </w:rPr>
      </w:pPr>
    </w:p>
    <w:p w14:paraId="2FE9B02E" w14:textId="2D9C546A" w:rsidR="00A0663B" w:rsidRPr="0064679E" w:rsidRDefault="0064679E">
      <w:pPr>
        <w:rPr>
          <w:rFonts w:ascii="Helvetica" w:hAnsi="Helvetica" w:cs="Times New Roman"/>
          <w:b/>
          <w:bCs/>
          <w:color w:val="000000" w:themeColor="text1"/>
          <w:sz w:val="40"/>
          <w:szCs w:val="40"/>
          <w:lang w:val="en-US"/>
        </w:rPr>
      </w:pPr>
      <w:r w:rsidRPr="0064679E">
        <w:rPr>
          <w:rFonts w:ascii="Helvetica" w:hAnsi="Helvetica" w:cs="Times New Roman"/>
          <w:b/>
          <w:bCs/>
          <w:color w:val="000000" w:themeColor="text1"/>
          <w:sz w:val="40"/>
          <w:szCs w:val="40"/>
          <w:lang w:val="en-US"/>
        </w:rPr>
        <w:t xml:space="preserve">5. </w:t>
      </w:r>
      <w:r w:rsidR="00A0663B" w:rsidRPr="0064679E">
        <w:rPr>
          <w:rFonts w:ascii="Helvetica" w:hAnsi="Helvetica" w:cs="Times New Roman"/>
          <w:b/>
          <w:bCs/>
          <w:color w:val="000000" w:themeColor="text1"/>
          <w:sz w:val="40"/>
          <w:szCs w:val="40"/>
          <w:lang w:val="en-US"/>
        </w:rPr>
        <w:t>Screen Shots</w:t>
      </w:r>
    </w:p>
    <w:p w14:paraId="5A8F3544" w14:textId="3C9EFB47" w:rsidR="00C30E55" w:rsidRPr="001A5983" w:rsidRDefault="0055306F">
      <w:pPr>
        <w:rPr>
          <w:rFonts w:ascii="Helvetica" w:hAnsi="Helvetica" w:cs="Times New Roman"/>
          <w:b/>
          <w:bCs/>
          <w:color w:val="000000" w:themeColor="text1"/>
          <w:lang w:val="en-US"/>
        </w:rPr>
      </w:pPr>
      <w:r>
        <w:rPr>
          <w:rFonts w:ascii="Helvetica" w:hAnsi="Helvetica" w:cs="Times New Roman"/>
          <w:b/>
          <w:bCs/>
          <w:noProof/>
          <w:color w:val="000000" w:themeColor="text1"/>
          <w:lang w:val="en-US"/>
        </w:rPr>
        <w:lastRenderedPageBreak/>
        <w:drawing>
          <wp:inline distT="0" distB="0" distL="0" distR="0" wp14:anchorId="56F4AA13" wp14:editId="38806F17">
            <wp:extent cx="5731510" cy="3223895"/>
            <wp:effectExtent l="0" t="0" r="2540" b="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Times New Roman"/>
          <w:b/>
          <w:bCs/>
          <w:noProof/>
          <w:color w:val="000000" w:themeColor="text1"/>
          <w:lang w:val="en-US"/>
        </w:rPr>
        <w:drawing>
          <wp:inline distT="0" distB="0" distL="0" distR="0" wp14:anchorId="507B4D71" wp14:editId="594EC724">
            <wp:extent cx="5731510" cy="3223895"/>
            <wp:effectExtent l="0" t="0" r="2540" b="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Times New Roman"/>
          <w:b/>
          <w:bCs/>
          <w:noProof/>
          <w:color w:val="000000" w:themeColor="text1"/>
          <w:lang w:val="en-US"/>
        </w:rPr>
        <w:lastRenderedPageBreak/>
        <w:drawing>
          <wp:inline distT="0" distB="0" distL="0" distR="0" wp14:anchorId="27D0D9F4" wp14:editId="65F237BE">
            <wp:extent cx="5731510" cy="322389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Times New Roman"/>
          <w:b/>
          <w:bCs/>
          <w:noProof/>
          <w:color w:val="000000" w:themeColor="text1"/>
          <w:lang w:val="en-US"/>
        </w:rPr>
        <w:drawing>
          <wp:inline distT="0" distB="0" distL="0" distR="0" wp14:anchorId="0CE3FA76" wp14:editId="026705FD">
            <wp:extent cx="5731510" cy="3074670"/>
            <wp:effectExtent l="0" t="0" r="2540" b="0"/>
            <wp:docPr id="4" name="Picture 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Times New Roman"/>
          <w:b/>
          <w:bCs/>
          <w:noProof/>
          <w:color w:val="000000" w:themeColor="text1"/>
          <w:lang w:val="en-US"/>
        </w:rPr>
        <w:lastRenderedPageBreak/>
        <w:drawing>
          <wp:inline distT="0" distB="0" distL="0" distR="0" wp14:anchorId="1813F403" wp14:editId="299A9D96">
            <wp:extent cx="5731510" cy="3074670"/>
            <wp:effectExtent l="0" t="0" r="2540" b="0"/>
            <wp:docPr id="5" name="Picture 5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captur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Times New Roman"/>
          <w:b/>
          <w:bCs/>
          <w:noProof/>
          <w:color w:val="000000" w:themeColor="text1"/>
          <w:lang w:val="en-US"/>
        </w:rPr>
        <w:drawing>
          <wp:inline distT="0" distB="0" distL="0" distR="0" wp14:anchorId="43A310BB" wp14:editId="23A7D1C0">
            <wp:extent cx="5731510" cy="3074670"/>
            <wp:effectExtent l="0" t="0" r="2540" b="0"/>
            <wp:docPr id="6" name="Picture 6" descr="A picture containing text, monitor, screensho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monitor, screenshot,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Times New Roman"/>
          <w:b/>
          <w:bCs/>
          <w:noProof/>
          <w:color w:val="000000" w:themeColor="text1"/>
          <w:lang w:val="en-US"/>
        </w:rPr>
        <w:lastRenderedPageBreak/>
        <w:drawing>
          <wp:inline distT="0" distB="0" distL="0" distR="0" wp14:anchorId="394E2748" wp14:editId="760F7B03">
            <wp:extent cx="5731510" cy="3074670"/>
            <wp:effectExtent l="0" t="0" r="2540" b="0"/>
            <wp:docPr id="7" name="Picture 7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captur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Times New Roman"/>
          <w:b/>
          <w:bCs/>
          <w:noProof/>
          <w:color w:val="000000" w:themeColor="text1"/>
          <w:lang w:val="en-US"/>
        </w:rPr>
        <w:drawing>
          <wp:inline distT="0" distB="0" distL="0" distR="0" wp14:anchorId="3A1AAE95" wp14:editId="6EC20592">
            <wp:extent cx="5731510" cy="3074670"/>
            <wp:effectExtent l="0" t="0" r="2540" b="0"/>
            <wp:docPr id="8" name="Picture 8" descr="A picture containing text, screenshot, monit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monitor, electronic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E55" w:rsidRPr="001A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12FB"/>
    <w:multiLevelType w:val="multilevel"/>
    <w:tmpl w:val="4D70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1372E"/>
    <w:multiLevelType w:val="multilevel"/>
    <w:tmpl w:val="324E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D54B0"/>
    <w:multiLevelType w:val="multilevel"/>
    <w:tmpl w:val="6690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A1D0B"/>
    <w:multiLevelType w:val="multilevel"/>
    <w:tmpl w:val="C4E0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0"/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4">
    <w:abstractNumId w:val="1"/>
  </w:num>
  <w:num w:numId="5">
    <w:abstractNumId w:val="1"/>
    <w:lvlOverride w:ilvl="0"/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7">
    <w:abstractNumId w:val="0"/>
  </w:num>
  <w:num w:numId="8">
    <w:abstractNumId w:val="2"/>
  </w:num>
  <w:num w:numId="9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94"/>
    <w:rsid w:val="000D3C97"/>
    <w:rsid w:val="00115081"/>
    <w:rsid w:val="00193F2A"/>
    <w:rsid w:val="001A47D9"/>
    <w:rsid w:val="001A5983"/>
    <w:rsid w:val="001D1ED9"/>
    <w:rsid w:val="00254010"/>
    <w:rsid w:val="002D624A"/>
    <w:rsid w:val="003A4BD6"/>
    <w:rsid w:val="003B2C99"/>
    <w:rsid w:val="00403F40"/>
    <w:rsid w:val="00495FB2"/>
    <w:rsid w:val="004E21A1"/>
    <w:rsid w:val="005273AE"/>
    <w:rsid w:val="0055306F"/>
    <w:rsid w:val="005B743F"/>
    <w:rsid w:val="00645016"/>
    <w:rsid w:val="0064679E"/>
    <w:rsid w:val="00654451"/>
    <w:rsid w:val="006E22CA"/>
    <w:rsid w:val="007203C8"/>
    <w:rsid w:val="00773E74"/>
    <w:rsid w:val="007E1677"/>
    <w:rsid w:val="00810434"/>
    <w:rsid w:val="00855B11"/>
    <w:rsid w:val="00894870"/>
    <w:rsid w:val="00963747"/>
    <w:rsid w:val="00971B06"/>
    <w:rsid w:val="009803AC"/>
    <w:rsid w:val="00993C89"/>
    <w:rsid w:val="00A0663B"/>
    <w:rsid w:val="00AD59E1"/>
    <w:rsid w:val="00B47A29"/>
    <w:rsid w:val="00B52258"/>
    <w:rsid w:val="00C30E55"/>
    <w:rsid w:val="00C5641B"/>
    <w:rsid w:val="00C918CE"/>
    <w:rsid w:val="00CB322C"/>
    <w:rsid w:val="00D2357C"/>
    <w:rsid w:val="00D71E94"/>
    <w:rsid w:val="00D93031"/>
    <w:rsid w:val="00E05EB4"/>
    <w:rsid w:val="00E720DE"/>
    <w:rsid w:val="00E8402F"/>
    <w:rsid w:val="00ED4805"/>
    <w:rsid w:val="00EF5498"/>
    <w:rsid w:val="00F213AE"/>
    <w:rsid w:val="00FD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FEE2"/>
  <w15:chartTrackingRefBased/>
  <w15:docId w15:val="{D6ECAF6A-D02B-401E-9B46-0ABBC0F8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13AE"/>
    <w:rPr>
      <w:b/>
      <w:bCs/>
    </w:rPr>
  </w:style>
  <w:style w:type="paragraph" w:styleId="ListParagraph">
    <w:name w:val="List Paragraph"/>
    <w:basedOn w:val="Normal"/>
    <w:uiPriority w:val="34"/>
    <w:qFormat/>
    <w:rsid w:val="001A5983"/>
    <w:pPr>
      <w:ind w:left="720"/>
      <w:contextualSpacing/>
    </w:pPr>
  </w:style>
  <w:style w:type="table" w:styleId="TableGrid">
    <w:name w:val="Table Grid"/>
    <w:basedOn w:val="TableNormal"/>
    <w:uiPriority w:val="39"/>
    <w:rsid w:val="00403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1257</Words>
  <Characters>7169</Characters>
  <Application>Microsoft Office Word</Application>
  <DocSecurity>0</DocSecurity>
  <Lines>59</Lines>
  <Paragraphs>16</Paragraphs>
  <ScaleCrop>false</ScaleCrop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Deshmukh</dc:creator>
  <cp:keywords/>
  <dc:description/>
  <cp:lastModifiedBy>Hardik Deshmukh</cp:lastModifiedBy>
  <cp:revision>45</cp:revision>
  <dcterms:created xsi:type="dcterms:W3CDTF">2022-03-09T20:10:00Z</dcterms:created>
  <dcterms:modified xsi:type="dcterms:W3CDTF">2022-03-09T20:55:00Z</dcterms:modified>
</cp:coreProperties>
</file>