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C286" w14:textId="0A7C4F00" w:rsidR="00C93D91" w:rsidRPr="00C93D91" w:rsidRDefault="00C93D91" w:rsidP="00C93D91">
      <w:pPr>
        <w:rPr>
          <w:b/>
          <w:bCs/>
        </w:rPr>
      </w:pPr>
      <w:r w:rsidRPr="00C93D91">
        <w:rPr>
          <w:b/>
          <w:bCs/>
        </w:rPr>
        <w:t xml:space="preserve">What “first principles” </w:t>
      </w:r>
      <w:proofErr w:type="gramStart"/>
      <w:r w:rsidRPr="00C93D91">
        <w:rPr>
          <w:b/>
          <w:bCs/>
        </w:rPr>
        <w:t>actually means</w:t>
      </w:r>
      <w:proofErr w:type="gramEnd"/>
      <w:r w:rsidRPr="00C93D91">
        <w:rPr>
          <w:b/>
          <w:bCs/>
        </w:rPr>
        <w:t xml:space="preserve"> (engineering, not philosophy fluff)</w:t>
      </w:r>
    </w:p>
    <w:p w14:paraId="58E09515" w14:textId="3EE7E989" w:rsidR="00C93D91" w:rsidRPr="00C93D91" w:rsidRDefault="00C93D91" w:rsidP="00C93D91">
      <w:pPr>
        <w:pStyle w:val="ListParagraph"/>
        <w:numPr>
          <w:ilvl w:val="0"/>
          <w:numId w:val="1"/>
        </w:numPr>
      </w:pPr>
      <w:r w:rsidRPr="00C93D91">
        <w:rPr>
          <w:b/>
          <w:bCs/>
        </w:rPr>
        <w:t xml:space="preserve">First principles = the irreducible constraints you cannot </w:t>
      </w:r>
      <w:proofErr w:type="gramStart"/>
      <w:r w:rsidRPr="00C93D91">
        <w:rPr>
          <w:b/>
          <w:bCs/>
        </w:rPr>
        <w:t>wish</w:t>
      </w:r>
      <w:proofErr w:type="gramEnd"/>
      <w:r w:rsidRPr="00C93D91">
        <w:rPr>
          <w:b/>
          <w:bCs/>
        </w:rPr>
        <w:t xml:space="preserve"> away</w:t>
      </w:r>
    </w:p>
    <w:p w14:paraId="5C6F2439" w14:textId="03D6F482" w:rsidR="00C93D91" w:rsidRDefault="00C93D91" w:rsidP="00C93D91">
      <w:pPr>
        <w:rPr>
          <w:b/>
          <w:bCs/>
        </w:rPr>
      </w:pPr>
      <w:r w:rsidRPr="00C93D91">
        <w:t xml:space="preserve">The </w:t>
      </w:r>
      <w:r w:rsidRPr="00C93D91">
        <w:rPr>
          <w:b/>
          <w:bCs/>
        </w:rPr>
        <w:t>FAANG-style first-principles structure</w:t>
      </w:r>
    </w:p>
    <w:p w14:paraId="5E1641CC" w14:textId="77777777" w:rsidR="00C93D91" w:rsidRPr="00C93D91" w:rsidRDefault="00C93D91" w:rsidP="00C93D91">
      <w:pPr>
        <w:rPr>
          <w:b/>
          <w:bCs/>
        </w:rPr>
      </w:pPr>
      <w:r w:rsidRPr="00C93D91">
        <w:rPr>
          <w:b/>
          <w:bCs/>
        </w:rPr>
        <w:t xml:space="preserve">Step 1: Define the </w:t>
      </w:r>
      <w:r w:rsidRPr="00C93D91">
        <w:rPr>
          <w:b/>
          <w:bCs/>
          <w:i/>
          <w:iCs/>
        </w:rPr>
        <w:t>unit of work</w:t>
      </w:r>
    </w:p>
    <w:p w14:paraId="16E70641" w14:textId="77777777" w:rsidR="00C93D91" w:rsidRPr="00C93D91" w:rsidRDefault="00C93D91" w:rsidP="00C93D91">
      <w:r w:rsidRPr="00C93D91">
        <w:t>Examples:</w:t>
      </w:r>
    </w:p>
    <w:p w14:paraId="37E7A89B" w14:textId="77777777" w:rsidR="00C93D91" w:rsidRPr="00C93D91" w:rsidRDefault="00C93D91" w:rsidP="00C93D91">
      <w:pPr>
        <w:numPr>
          <w:ilvl w:val="0"/>
          <w:numId w:val="2"/>
        </w:numPr>
      </w:pPr>
      <w:r w:rsidRPr="00C93D91">
        <w:t>log line</w:t>
      </w:r>
    </w:p>
    <w:p w14:paraId="4D3C169A" w14:textId="77777777" w:rsidR="00C93D91" w:rsidRPr="00C93D91" w:rsidRDefault="00C93D91" w:rsidP="00C93D91">
      <w:pPr>
        <w:numPr>
          <w:ilvl w:val="0"/>
          <w:numId w:val="2"/>
        </w:numPr>
      </w:pPr>
      <w:r w:rsidRPr="00C93D91">
        <w:t>span</w:t>
      </w:r>
    </w:p>
    <w:p w14:paraId="153BF90D" w14:textId="77777777" w:rsidR="00C93D91" w:rsidRPr="00C93D91" w:rsidRDefault="00C93D91" w:rsidP="00C93D91">
      <w:pPr>
        <w:numPr>
          <w:ilvl w:val="0"/>
          <w:numId w:val="2"/>
        </w:numPr>
      </w:pPr>
      <w:r w:rsidRPr="00C93D91">
        <w:t>object</w:t>
      </w:r>
    </w:p>
    <w:p w14:paraId="38CE18CD" w14:textId="77777777" w:rsidR="00C93D91" w:rsidRPr="00C93D91" w:rsidRDefault="00C93D91" w:rsidP="00C93D91">
      <w:pPr>
        <w:numPr>
          <w:ilvl w:val="0"/>
          <w:numId w:val="2"/>
        </w:numPr>
      </w:pPr>
      <w:r w:rsidRPr="00C93D91">
        <w:t>message</w:t>
      </w:r>
    </w:p>
    <w:p w14:paraId="559A4956" w14:textId="77777777" w:rsidR="00C93D91" w:rsidRPr="00C93D91" w:rsidRDefault="00C93D91" w:rsidP="00C93D91">
      <w:pPr>
        <w:numPr>
          <w:ilvl w:val="0"/>
          <w:numId w:val="2"/>
        </w:numPr>
      </w:pPr>
      <w:r w:rsidRPr="00C93D91">
        <w:t>request</w:t>
      </w:r>
    </w:p>
    <w:p w14:paraId="1AFC526B" w14:textId="77777777" w:rsidR="00C93D91" w:rsidRPr="00C93D91" w:rsidRDefault="00C93D91" w:rsidP="00C93D91">
      <w:r w:rsidRPr="00C93D91">
        <w:rPr>
          <w:i/>
          <w:iCs/>
        </w:rPr>
        <w:t>What is the smallest meaningful thing my system handles?</w:t>
      </w:r>
    </w:p>
    <w:p w14:paraId="0887741B" w14:textId="77777777" w:rsidR="00C93D91" w:rsidRDefault="00C93D91" w:rsidP="00C93D91"/>
    <w:p w14:paraId="257FFF1D" w14:textId="77777777" w:rsidR="00C93D91" w:rsidRPr="00C93D91" w:rsidRDefault="00C93D91" w:rsidP="00C93D91">
      <w:pPr>
        <w:rPr>
          <w:b/>
          <w:bCs/>
        </w:rPr>
      </w:pPr>
      <w:r w:rsidRPr="00C93D91">
        <w:rPr>
          <w:b/>
          <w:bCs/>
        </w:rPr>
        <w:t>Step 2: Access patterns (before tech)</w:t>
      </w:r>
    </w:p>
    <w:p w14:paraId="3A6AAF9C" w14:textId="77777777" w:rsidR="00C93D91" w:rsidRPr="00C93D91" w:rsidRDefault="00C93D91" w:rsidP="00C93D91">
      <w:r w:rsidRPr="00C93D91">
        <w:t>Ask:</w:t>
      </w:r>
    </w:p>
    <w:p w14:paraId="29DFD6BB" w14:textId="77777777" w:rsidR="00C93D91" w:rsidRPr="00C93D91" w:rsidRDefault="00C93D91" w:rsidP="00C93D91">
      <w:pPr>
        <w:numPr>
          <w:ilvl w:val="0"/>
          <w:numId w:val="3"/>
        </w:numPr>
      </w:pPr>
      <w:r w:rsidRPr="00C93D91">
        <w:t>Write-heavy or read-heavy?</w:t>
      </w:r>
    </w:p>
    <w:p w14:paraId="0B3D7C5C" w14:textId="77777777" w:rsidR="00C93D91" w:rsidRPr="00C93D91" w:rsidRDefault="00C93D91" w:rsidP="00C93D91">
      <w:pPr>
        <w:numPr>
          <w:ilvl w:val="0"/>
          <w:numId w:val="3"/>
        </w:numPr>
      </w:pPr>
      <w:r w:rsidRPr="00C93D91">
        <w:t>Append or update?</w:t>
      </w:r>
    </w:p>
    <w:p w14:paraId="50D88048" w14:textId="77777777" w:rsidR="00C93D91" w:rsidRPr="00C93D91" w:rsidRDefault="00C93D91" w:rsidP="00C93D91">
      <w:pPr>
        <w:numPr>
          <w:ilvl w:val="0"/>
          <w:numId w:val="3"/>
        </w:numPr>
      </w:pPr>
      <w:r w:rsidRPr="00C93D91">
        <w:t>Random or sequential?</w:t>
      </w:r>
    </w:p>
    <w:p w14:paraId="1CBE201A" w14:textId="77777777" w:rsidR="00C93D91" w:rsidRPr="00C93D91" w:rsidRDefault="00C93D91" w:rsidP="00C93D91">
      <w:pPr>
        <w:numPr>
          <w:ilvl w:val="0"/>
          <w:numId w:val="3"/>
        </w:numPr>
      </w:pPr>
      <w:r w:rsidRPr="00C93D91">
        <w:t>Hot vs cold?</w:t>
      </w:r>
    </w:p>
    <w:p w14:paraId="44E24609" w14:textId="77777777" w:rsidR="00C93D91" w:rsidRPr="00C93D91" w:rsidRDefault="00C93D91" w:rsidP="00C93D91">
      <w:pPr>
        <w:numPr>
          <w:ilvl w:val="0"/>
          <w:numId w:val="3"/>
        </w:numPr>
      </w:pPr>
      <w:r w:rsidRPr="00C93D91">
        <w:t>Fan-in or fan-out?</w:t>
      </w:r>
    </w:p>
    <w:p w14:paraId="37A590C6" w14:textId="77777777" w:rsidR="00C93D91" w:rsidRPr="00C93D91" w:rsidRDefault="00C93D91" w:rsidP="00C93D91">
      <w:r w:rsidRPr="00C93D91">
        <w:t>This step alone eliminates 70% of wrong designs.</w:t>
      </w:r>
    </w:p>
    <w:p w14:paraId="39EE6958" w14:textId="77777777" w:rsidR="00C93D91" w:rsidRDefault="00C93D91" w:rsidP="00C93D91"/>
    <w:p w14:paraId="0BB295B9" w14:textId="77777777" w:rsidR="00C93D91" w:rsidRPr="00C93D91" w:rsidRDefault="00C93D91" w:rsidP="00C93D91">
      <w:pPr>
        <w:rPr>
          <w:b/>
          <w:bCs/>
        </w:rPr>
      </w:pPr>
      <w:r w:rsidRPr="00C93D91">
        <w:rPr>
          <w:rFonts w:ascii="Segoe UI Emoji" w:hAnsi="Segoe UI Emoji" w:cs="Segoe UI Emoji"/>
          <w:b/>
          <w:bCs/>
        </w:rPr>
        <w:t>🔹</w:t>
      </w:r>
      <w:r w:rsidRPr="00C93D91">
        <w:rPr>
          <w:b/>
          <w:bCs/>
        </w:rPr>
        <w:t xml:space="preserve"> Step 2: Access patterns (before tech)</w:t>
      </w:r>
    </w:p>
    <w:p w14:paraId="5D268C7C" w14:textId="77777777" w:rsidR="00C93D91" w:rsidRPr="00C93D91" w:rsidRDefault="00C93D91" w:rsidP="00C93D91">
      <w:r w:rsidRPr="00C93D91">
        <w:t>Ask:</w:t>
      </w:r>
    </w:p>
    <w:p w14:paraId="2AE84651" w14:textId="77777777" w:rsidR="00C93D91" w:rsidRPr="00C93D91" w:rsidRDefault="00C93D91" w:rsidP="00C93D91">
      <w:pPr>
        <w:numPr>
          <w:ilvl w:val="0"/>
          <w:numId w:val="4"/>
        </w:numPr>
      </w:pPr>
      <w:r w:rsidRPr="00C93D91">
        <w:t>Write-heavy or read-heavy?</w:t>
      </w:r>
    </w:p>
    <w:p w14:paraId="2BDE6007" w14:textId="77777777" w:rsidR="00C93D91" w:rsidRPr="00C93D91" w:rsidRDefault="00C93D91" w:rsidP="00C93D91">
      <w:pPr>
        <w:numPr>
          <w:ilvl w:val="0"/>
          <w:numId w:val="4"/>
        </w:numPr>
      </w:pPr>
      <w:r w:rsidRPr="00C93D91">
        <w:t>Append or update?</w:t>
      </w:r>
    </w:p>
    <w:p w14:paraId="0D16B4C7" w14:textId="77777777" w:rsidR="00C93D91" w:rsidRPr="00C93D91" w:rsidRDefault="00C93D91" w:rsidP="00C93D91">
      <w:pPr>
        <w:numPr>
          <w:ilvl w:val="0"/>
          <w:numId w:val="4"/>
        </w:numPr>
      </w:pPr>
      <w:r w:rsidRPr="00C93D91">
        <w:t>Random or sequential?</w:t>
      </w:r>
    </w:p>
    <w:p w14:paraId="3B21EDAA" w14:textId="77777777" w:rsidR="00C93D91" w:rsidRPr="00C93D91" w:rsidRDefault="00C93D91" w:rsidP="00C93D91">
      <w:pPr>
        <w:numPr>
          <w:ilvl w:val="0"/>
          <w:numId w:val="4"/>
        </w:numPr>
      </w:pPr>
      <w:r w:rsidRPr="00C93D91">
        <w:lastRenderedPageBreak/>
        <w:t>Hot vs cold?</w:t>
      </w:r>
    </w:p>
    <w:p w14:paraId="1FA77584" w14:textId="77777777" w:rsidR="00C93D91" w:rsidRPr="00C93D91" w:rsidRDefault="00C93D91" w:rsidP="00C93D91">
      <w:pPr>
        <w:numPr>
          <w:ilvl w:val="0"/>
          <w:numId w:val="4"/>
        </w:numPr>
      </w:pPr>
      <w:r w:rsidRPr="00C93D91">
        <w:t>Fan-in or fan-out?</w:t>
      </w:r>
    </w:p>
    <w:p w14:paraId="76540BDC" w14:textId="77777777" w:rsidR="00C93D91" w:rsidRPr="00C93D91" w:rsidRDefault="00C93D91" w:rsidP="00C93D91">
      <w:r w:rsidRPr="00C93D91">
        <w:t>This step alone eliminates 70% of wrong designs.</w:t>
      </w:r>
    </w:p>
    <w:p w14:paraId="1157FEFF" w14:textId="77777777" w:rsidR="00C93D91" w:rsidRPr="00C93D91" w:rsidRDefault="00C93D91" w:rsidP="00C93D91">
      <w:r w:rsidRPr="00C93D91">
        <w:pict w14:anchorId="4EA5C19E">
          <v:rect id="_x0000_i1103" style="width:0;height:1.5pt" o:hralign="center" o:hrstd="t" o:hr="t" fillcolor="#a0a0a0" stroked="f"/>
        </w:pict>
      </w:r>
    </w:p>
    <w:p w14:paraId="77DE2AB7" w14:textId="77777777" w:rsidR="00C93D91" w:rsidRPr="00C93D91" w:rsidRDefault="00C93D91" w:rsidP="00C93D91">
      <w:pPr>
        <w:rPr>
          <w:b/>
          <w:bCs/>
        </w:rPr>
      </w:pPr>
      <w:r w:rsidRPr="00C93D91">
        <w:rPr>
          <w:rFonts w:ascii="Segoe UI Emoji" w:hAnsi="Segoe UI Emoji" w:cs="Segoe UI Emoji"/>
          <w:b/>
          <w:bCs/>
        </w:rPr>
        <w:t>🔹</w:t>
      </w:r>
      <w:r w:rsidRPr="00C93D91">
        <w:rPr>
          <w:b/>
          <w:bCs/>
        </w:rPr>
        <w:t xml:space="preserve"> Step 3: Physical constraints</w:t>
      </w:r>
    </w:p>
    <w:p w14:paraId="2119A385" w14:textId="77777777" w:rsidR="00C93D91" w:rsidRPr="00C93D91" w:rsidRDefault="00C93D91" w:rsidP="00C93D91">
      <w:r w:rsidRPr="00C93D91">
        <w:t>Ask:</w:t>
      </w:r>
    </w:p>
    <w:p w14:paraId="6FA2F4AA" w14:textId="77777777" w:rsidR="00C93D91" w:rsidRPr="00C93D91" w:rsidRDefault="00C93D91" w:rsidP="00C93D91">
      <w:pPr>
        <w:numPr>
          <w:ilvl w:val="0"/>
          <w:numId w:val="5"/>
        </w:numPr>
      </w:pPr>
      <w:r w:rsidRPr="00C93D91">
        <w:t xml:space="preserve">Disk vs </w:t>
      </w:r>
      <w:proofErr w:type="gramStart"/>
      <w:r w:rsidRPr="00C93D91">
        <w:t>memory?</w:t>
      </w:r>
      <w:proofErr w:type="gramEnd"/>
    </w:p>
    <w:p w14:paraId="5991054F" w14:textId="77777777" w:rsidR="00C93D91" w:rsidRPr="00C93D91" w:rsidRDefault="00C93D91" w:rsidP="00C93D91">
      <w:pPr>
        <w:numPr>
          <w:ilvl w:val="0"/>
          <w:numId w:val="5"/>
        </w:numPr>
      </w:pPr>
      <w:r w:rsidRPr="00C93D91">
        <w:t>Network hops?</w:t>
      </w:r>
    </w:p>
    <w:p w14:paraId="2B8582BD" w14:textId="77777777" w:rsidR="00C93D91" w:rsidRPr="00C93D91" w:rsidRDefault="00C93D91" w:rsidP="00C93D91">
      <w:pPr>
        <w:numPr>
          <w:ilvl w:val="0"/>
          <w:numId w:val="5"/>
        </w:numPr>
      </w:pPr>
      <w:r w:rsidRPr="00C93D91">
        <w:t>Latency budget?</w:t>
      </w:r>
    </w:p>
    <w:p w14:paraId="3BF55ABC" w14:textId="77777777" w:rsidR="00C93D91" w:rsidRPr="00C93D91" w:rsidRDefault="00C93D91" w:rsidP="00C93D91">
      <w:pPr>
        <w:numPr>
          <w:ilvl w:val="0"/>
          <w:numId w:val="5"/>
        </w:numPr>
      </w:pPr>
      <w:r w:rsidRPr="00C93D91">
        <w:t>Throughput targets?</w:t>
      </w:r>
    </w:p>
    <w:p w14:paraId="4EA6C27A" w14:textId="77777777" w:rsidR="00C93D91" w:rsidRPr="00C93D91" w:rsidRDefault="00C93D91" w:rsidP="00C93D91">
      <w:r w:rsidRPr="00C93D91">
        <w:rPr>
          <w:rFonts w:ascii="Segoe UI Emoji" w:hAnsi="Segoe UI Emoji" w:cs="Segoe UI Emoji"/>
        </w:rPr>
        <w:t>🧠</w:t>
      </w:r>
      <w:r w:rsidRPr="00C93D91">
        <w:t xml:space="preserve"> This is where “physics beats abstraction”.</w:t>
      </w:r>
    </w:p>
    <w:p w14:paraId="6E7F968A" w14:textId="77777777" w:rsidR="00C93D91" w:rsidRPr="00C93D91" w:rsidRDefault="00C93D91" w:rsidP="00C93D91">
      <w:r w:rsidRPr="00C93D91">
        <w:pict w14:anchorId="48019F5E">
          <v:rect id="_x0000_i1104" style="width:0;height:1.5pt" o:hralign="center" o:hrstd="t" o:hr="t" fillcolor="#a0a0a0" stroked="f"/>
        </w:pict>
      </w:r>
    </w:p>
    <w:p w14:paraId="2FBF0C44" w14:textId="77777777" w:rsidR="00C93D91" w:rsidRPr="00C93D91" w:rsidRDefault="00C93D91" w:rsidP="00C93D91">
      <w:pPr>
        <w:rPr>
          <w:b/>
          <w:bCs/>
        </w:rPr>
      </w:pPr>
      <w:r w:rsidRPr="00C93D91">
        <w:rPr>
          <w:rFonts w:ascii="Segoe UI Emoji" w:hAnsi="Segoe UI Emoji" w:cs="Segoe UI Emoji"/>
          <w:b/>
          <w:bCs/>
        </w:rPr>
        <w:t>🔹</w:t>
      </w:r>
      <w:r w:rsidRPr="00C93D91">
        <w:rPr>
          <w:b/>
          <w:bCs/>
        </w:rPr>
        <w:t xml:space="preserve"> Step 4: Failure model</w:t>
      </w:r>
    </w:p>
    <w:p w14:paraId="4F466857" w14:textId="77777777" w:rsidR="00C93D91" w:rsidRPr="00C93D91" w:rsidRDefault="00C93D91" w:rsidP="00C93D91">
      <w:r w:rsidRPr="00C93D91">
        <w:t>Assume:</w:t>
      </w:r>
    </w:p>
    <w:p w14:paraId="5B1DB110" w14:textId="77777777" w:rsidR="00C93D91" w:rsidRPr="00C93D91" w:rsidRDefault="00C93D91" w:rsidP="00C93D91">
      <w:pPr>
        <w:numPr>
          <w:ilvl w:val="0"/>
          <w:numId w:val="6"/>
        </w:numPr>
      </w:pPr>
      <w:r w:rsidRPr="00C93D91">
        <w:t>Node failure</w:t>
      </w:r>
    </w:p>
    <w:p w14:paraId="1D1E9C64" w14:textId="77777777" w:rsidR="00C93D91" w:rsidRPr="00C93D91" w:rsidRDefault="00C93D91" w:rsidP="00C93D91">
      <w:pPr>
        <w:numPr>
          <w:ilvl w:val="0"/>
          <w:numId w:val="6"/>
        </w:numPr>
      </w:pPr>
      <w:r w:rsidRPr="00C93D91">
        <w:t>Network partition</w:t>
      </w:r>
    </w:p>
    <w:p w14:paraId="3A62592F" w14:textId="77777777" w:rsidR="00C93D91" w:rsidRPr="00C93D91" w:rsidRDefault="00C93D91" w:rsidP="00C93D91">
      <w:pPr>
        <w:numPr>
          <w:ilvl w:val="0"/>
          <w:numId w:val="6"/>
        </w:numPr>
      </w:pPr>
      <w:r w:rsidRPr="00C93D91">
        <w:t>Partial writes</w:t>
      </w:r>
    </w:p>
    <w:p w14:paraId="6A042408" w14:textId="77777777" w:rsidR="00C93D91" w:rsidRPr="00C93D91" w:rsidRDefault="00C93D91" w:rsidP="00C93D91">
      <w:pPr>
        <w:numPr>
          <w:ilvl w:val="0"/>
          <w:numId w:val="6"/>
        </w:numPr>
      </w:pPr>
      <w:r w:rsidRPr="00C93D91">
        <w:t>Duplicate messages</w:t>
      </w:r>
    </w:p>
    <w:p w14:paraId="3BE73D72" w14:textId="77777777" w:rsidR="00C93D91" w:rsidRPr="00C93D91" w:rsidRDefault="00C93D91" w:rsidP="00C93D91">
      <w:r w:rsidRPr="00C93D91">
        <w:rPr>
          <w:i/>
          <w:iCs/>
        </w:rPr>
        <w:t>What breaks first? What must survive?</w:t>
      </w:r>
    </w:p>
    <w:p w14:paraId="312CFF87" w14:textId="77777777" w:rsidR="00C93D91" w:rsidRPr="00C93D91" w:rsidRDefault="00C93D91" w:rsidP="00C93D91">
      <w:r w:rsidRPr="00C93D91">
        <w:pict w14:anchorId="014BB23E">
          <v:rect id="_x0000_i1105" style="width:0;height:1.5pt" o:hralign="center" o:hrstd="t" o:hr="t" fillcolor="#a0a0a0" stroked="f"/>
        </w:pict>
      </w:r>
    </w:p>
    <w:p w14:paraId="2653B1F7" w14:textId="77777777" w:rsidR="00C93D91" w:rsidRPr="00C93D91" w:rsidRDefault="00C93D91" w:rsidP="00C93D91">
      <w:pPr>
        <w:rPr>
          <w:b/>
          <w:bCs/>
        </w:rPr>
      </w:pPr>
      <w:r w:rsidRPr="00C93D91">
        <w:rPr>
          <w:rFonts w:ascii="Segoe UI Emoji" w:hAnsi="Segoe UI Emoji" w:cs="Segoe UI Emoji"/>
          <w:b/>
          <w:bCs/>
        </w:rPr>
        <w:t>🔹</w:t>
      </w:r>
      <w:r w:rsidRPr="00C93D91">
        <w:rPr>
          <w:b/>
          <w:bCs/>
        </w:rPr>
        <w:t xml:space="preserve"> Step 5: Consistency needs</w:t>
      </w:r>
    </w:p>
    <w:p w14:paraId="73DF14FD" w14:textId="77777777" w:rsidR="00C93D91" w:rsidRPr="00C93D91" w:rsidRDefault="00C93D91" w:rsidP="00C93D91">
      <w:r w:rsidRPr="00C93D91">
        <w:t>Decide explicitly:</w:t>
      </w:r>
    </w:p>
    <w:p w14:paraId="503519F5" w14:textId="77777777" w:rsidR="00C93D91" w:rsidRPr="00C93D91" w:rsidRDefault="00C93D91" w:rsidP="00C93D91">
      <w:pPr>
        <w:numPr>
          <w:ilvl w:val="0"/>
          <w:numId w:val="7"/>
        </w:numPr>
      </w:pPr>
      <w:r w:rsidRPr="00C93D91">
        <w:t>Strong vs eventual</w:t>
      </w:r>
    </w:p>
    <w:p w14:paraId="2031A326" w14:textId="77777777" w:rsidR="00C93D91" w:rsidRPr="00C93D91" w:rsidRDefault="00C93D91" w:rsidP="00C93D91">
      <w:pPr>
        <w:numPr>
          <w:ilvl w:val="0"/>
          <w:numId w:val="7"/>
        </w:numPr>
      </w:pPr>
      <w:r w:rsidRPr="00C93D91">
        <w:t>Ordering vs availability</w:t>
      </w:r>
    </w:p>
    <w:p w14:paraId="2B4CA5CC" w14:textId="77777777" w:rsidR="00C93D91" w:rsidRPr="00C93D91" w:rsidRDefault="00C93D91" w:rsidP="00C93D91">
      <w:pPr>
        <w:numPr>
          <w:ilvl w:val="0"/>
          <w:numId w:val="7"/>
        </w:numPr>
      </w:pPr>
      <w:r w:rsidRPr="00C93D91">
        <w:t>Retry semantics</w:t>
      </w:r>
    </w:p>
    <w:p w14:paraId="36815768" w14:textId="77777777" w:rsidR="00C93D91" w:rsidRPr="00C93D91" w:rsidRDefault="00C93D91" w:rsidP="00C93D91">
      <w:r w:rsidRPr="00C93D91">
        <w:t xml:space="preserve">Most juniors skip </w:t>
      </w:r>
      <w:proofErr w:type="gramStart"/>
      <w:r w:rsidRPr="00C93D91">
        <w:t>this</w:t>
      </w:r>
      <w:proofErr w:type="gramEnd"/>
      <w:r w:rsidRPr="00C93D91">
        <w:t xml:space="preserve"> — seniors never do.</w:t>
      </w:r>
    </w:p>
    <w:p w14:paraId="1B02F186" w14:textId="77777777" w:rsidR="00C93D91" w:rsidRPr="00C93D91" w:rsidRDefault="00C93D91" w:rsidP="00C93D91">
      <w:r w:rsidRPr="00C93D91">
        <w:lastRenderedPageBreak/>
        <w:pict w14:anchorId="5001A6E0">
          <v:rect id="_x0000_i1106" style="width:0;height:1.5pt" o:hralign="center" o:hrstd="t" o:hr="t" fillcolor="#a0a0a0" stroked="f"/>
        </w:pict>
      </w:r>
    </w:p>
    <w:p w14:paraId="5AF852C2" w14:textId="77777777" w:rsidR="00C93D91" w:rsidRPr="00C93D91" w:rsidRDefault="00C93D91" w:rsidP="00C93D91">
      <w:pPr>
        <w:rPr>
          <w:b/>
          <w:bCs/>
        </w:rPr>
      </w:pPr>
      <w:r w:rsidRPr="00C93D91">
        <w:rPr>
          <w:rFonts w:ascii="Segoe UI Emoji" w:hAnsi="Segoe UI Emoji" w:cs="Segoe UI Emoji"/>
          <w:b/>
          <w:bCs/>
        </w:rPr>
        <w:t>🔹</w:t>
      </w:r>
      <w:r w:rsidRPr="00C93D91">
        <w:rPr>
          <w:b/>
          <w:bCs/>
        </w:rPr>
        <w:t xml:space="preserve"> Step 6: Cost &amp; scale inflection points</w:t>
      </w:r>
    </w:p>
    <w:p w14:paraId="038BB558" w14:textId="77777777" w:rsidR="00C93D91" w:rsidRPr="00C93D91" w:rsidRDefault="00C93D91" w:rsidP="00C93D91">
      <w:r w:rsidRPr="00C93D91">
        <w:t>Ask:</w:t>
      </w:r>
    </w:p>
    <w:p w14:paraId="21B8B4C8" w14:textId="77777777" w:rsidR="00C93D91" w:rsidRPr="00C93D91" w:rsidRDefault="00C93D91" w:rsidP="00C93D91">
      <w:pPr>
        <w:numPr>
          <w:ilvl w:val="0"/>
          <w:numId w:val="8"/>
        </w:numPr>
      </w:pPr>
      <w:r w:rsidRPr="00C93D91">
        <w:t>What grows linearly?</w:t>
      </w:r>
    </w:p>
    <w:p w14:paraId="45FC1EE5" w14:textId="77777777" w:rsidR="00C93D91" w:rsidRPr="00C93D91" w:rsidRDefault="00C93D91" w:rsidP="00C93D91">
      <w:pPr>
        <w:numPr>
          <w:ilvl w:val="0"/>
          <w:numId w:val="8"/>
        </w:numPr>
      </w:pPr>
      <w:r w:rsidRPr="00C93D91">
        <w:t>What grows quadratically?</w:t>
      </w:r>
    </w:p>
    <w:p w14:paraId="743A008B" w14:textId="77777777" w:rsidR="00C93D91" w:rsidRPr="00C93D91" w:rsidRDefault="00C93D91" w:rsidP="00C93D91">
      <w:pPr>
        <w:numPr>
          <w:ilvl w:val="0"/>
          <w:numId w:val="8"/>
        </w:numPr>
      </w:pPr>
      <w:r w:rsidRPr="00C93D91">
        <w:t>What explodes at 10× scale?</w:t>
      </w:r>
    </w:p>
    <w:p w14:paraId="7033CE07" w14:textId="77777777" w:rsidR="00C93D91" w:rsidRPr="00C93D91" w:rsidRDefault="00C93D91" w:rsidP="00C93D91">
      <w:r w:rsidRPr="00C93D91">
        <w:t>This is where designs diverge.</w:t>
      </w:r>
    </w:p>
    <w:p w14:paraId="0E73D45D" w14:textId="77777777" w:rsidR="00C93D91" w:rsidRPr="00C93D91" w:rsidRDefault="00C93D91" w:rsidP="00C93D91">
      <w:r w:rsidRPr="00C93D91">
        <w:pict w14:anchorId="6A6BBB9C">
          <v:rect id="_x0000_i1107" style="width:0;height:1.5pt" o:hralign="center" o:hrstd="t" o:hr="t" fillcolor="#a0a0a0" stroked="f"/>
        </w:pict>
      </w:r>
    </w:p>
    <w:p w14:paraId="0CA6A3F8" w14:textId="77777777" w:rsidR="00C93D91" w:rsidRPr="00C93D91" w:rsidRDefault="00C93D91" w:rsidP="00C93D91">
      <w:pPr>
        <w:rPr>
          <w:b/>
          <w:bCs/>
        </w:rPr>
      </w:pPr>
      <w:r w:rsidRPr="00C93D91">
        <w:rPr>
          <w:rFonts w:ascii="Segoe UI Emoji" w:hAnsi="Segoe UI Emoji" w:cs="Segoe UI Emoji"/>
          <w:b/>
          <w:bCs/>
        </w:rPr>
        <w:t>🔹</w:t>
      </w:r>
      <w:r w:rsidRPr="00C93D91">
        <w:rPr>
          <w:b/>
          <w:bCs/>
        </w:rPr>
        <w:t xml:space="preserve"> Step 7: Only now choose technologies</w:t>
      </w:r>
    </w:p>
    <w:p w14:paraId="6FED0CB3" w14:textId="77777777" w:rsidR="00C93D91" w:rsidRPr="00C93D91" w:rsidRDefault="00C93D91" w:rsidP="00C93D91">
      <w:r w:rsidRPr="00C93D91">
        <w:t>Now tech choice is obvious:</w:t>
      </w:r>
    </w:p>
    <w:p w14:paraId="740D244A" w14:textId="77777777" w:rsidR="00C93D91" w:rsidRPr="00C93D91" w:rsidRDefault="00C93D91" w:rsidP="00C93D91">
      <w:pPr>
        <w:numPr>
          <w:ilvl w:val="0"/>
          <w:numId w:val="9"/>
        </w:numPr>
      </w:pPr>
      <w:r w:rsidRPr="00C93D91">
        <w:t>S3 vs EBS</w:t>
      </w:r>
    </w:p>
    <w:p w14:paraId="37360F10" w14:textId="77777777" w:rsidR="00C93D91" w:rsidRPr="00C93D91" w:rsidRDefault="00C93D91" w:rsidP="00C93D91">
      <w:pPr>
        <w:numPr>
          <w:ilvl w:val="0"/>
          <w:numId w:val="9"/>
        </w:numPr>
      </w:pPr>
      <w:r w:rsidRPr="00C93D91">
        <w:t>Kafka vs SQS</w:t>
      </w:r>
    </w:p>
    <w:p w14:paraId="2FECAD1C" w14:textId="77777777" w:rsidR="00C93D91" w:rsidRPr="00C93D91" w:rsidRDefault="00C93D91" w:rsidP="00C93D91">
      <w:pPr>
        <w:numPr>
          <w:ilvl w:val="0"/>
          <w:numId w:val="9"/>
        </w:numPr>
      </w:pPr>
      <w:r w:rsidRPr="00C93D91">
        <w:t>DynamoDB vs RDS</w:t>
      </w:r>
    </w:p>
    <w:p w14:paraId="25B9CBE9" w14:textId="77777777" w:rsidR="00C93D91" w:rsidRPr="00C93D91" w:rsidRDefault="00C93D91" w:rsidP="00C93D91">
      <w:r w:rsidRPr="00C93D91">
        <w:rPr>
          <w:rFonts w:ascii="Segoe UI Emoji" w:hAnsi="Segoe UI Emoji" w:cs="Segoe UI Emoji"/>
        </w:rPr>
        <w:t>🧠</w:t>
      </w:r>
      <w:r w:rsidRPr="00C93D91">
        <w:t xml:space="preserve"> If tech choice feels hard → earlier steps were skipped.</w:t>
      </w:r>
    </w:p>
    <w:p w14:paraId="63D08116" w14:textId="77777777" w:rsidR="00C93D91" w:rsidRPr="00C93D91" w:rsidRDefault="00C93D91" w:rsidP="00C93D91">
      <w:r w:rsidRPr="00C93D91">
        <w:pict w14:anchorId="42094BFA">
          <v:rect id="_x0000_i1108" style="width:0;height:1.5pt" o:hralign="center" o:hrstd="t" o:hr="t" fillcolor="#a0a0a0" stroked="f"/>
        </w:pict>
      </w:r>
    </w:p>
    <w:p w14:paraId="50F501DB" w14:textId="77777777" w:rsidR="00C93D91" w:rsidRPr="00C93D91" w:rsidRDefault="00C93D91" w:rsidP="00C93D91">
      <w:pPr>
        <w:rPr>
          <w:b/>
          <w:bCs/>
        </w:rPr>
      </w:pPr>
      <w:r w:rsidRPr="00C93D91">
        <w:rPr>
          <w:b/>
          <w:bCs/>
        </w:rPr>
        <w:t>3️</w:t>
      </w:r>
      <w:r w:rsidRPr="00C93D91">
        <w:rPr>
          <w:rFonts w:ascii="Segoe UI Symbol" w:hAnsi="Segoe UI Symbol" w:cs="Segoe UI Symbol"/>
          <w:b/>
          <w:bCs/>
        </w:rPr>
        <w:t>⃣</w:t>
      </w:r>
      <w:r w:rsidRPr="00C93D91">
        <w:rPr>
          <w:b/>
          <w:bCs/>
        </w:rPr>
        <w:t xml:space="preserve"> A repeatable first-principles template (memorize this)</w:t>
      </w:r>
    </w:p>
    <w:p w14:paraId="625518BB" w14:textId="77777777" w:rsidR="00C93D91" w:rsidRPr="00C93D91" w:rsidRDefault="00C93D91" w:rsidP="00C93D91">
      <w:r w:rsidRPr="00C93D91">
        <w:t xml:space="preserve">When facing </w:t>
      </w:r>
      <w:r w:rsidRPr="00C93D91">
        <w:rPr>
          <w:i/>
          <w:iCs/>
        </w:rPr>
        <w:t>any</w:t>
      </w:r>
      <w:r w:rsidRPr="00C93D91">
        <w:t xml:space="preserve"> system design problem, ask in this order:</w:t>
      </w:r>
    </w:p>
    <w:p w14:paraId="75A2A688" w14:textId="77777777" w:rsidR="00C93D91" w:rsidRPr="00C93D91" w:rsidRDefault="00C93D91" w:rsidP="00C93D91">
      <w:r w:rsidRPr="00C93D91">
        <w:t>1. What is the data unit?</w:t>
      </w:r>
    </w:p>
    <w:p w14:paraId="7BDB9F1F" w14:textId="77777777" w:rsidR="00C93D91" w:rsidRPr="00C93D91" w:rsidRDefault="00C93D91" w:rsidP="00C93D91">
      <w:r w:rsidRPr="00C93D91">
        <w:t>2. How is it written?</w:t>
      </w:r>
    </w:p>
    <w:p w14:paraId="337461DF" w14:textId="77777777" w:rsidR="00C93D91" w:rsidRPr="00C93D91" w:rsidRDefault="00C93D91" w:rsidP="00C93D91">
      <w:r w:rsidRPr="00C93D91">
        <w:t>3. How is it read?</w:t>
      </w:r>
    </w:p>
    <w:p w14:paraId="12DB7A5C" w14:textId="77777777" w:rsidR="00C93D91" w:rsidRPr="00C93D91" w:rsidRDefault="00C93D91" w:rsidP="00C93D91">
      <w:r w:rsidRPr="00C93D91">
        <w:t>4. What can fail?</w:t>
      </w:r>
    </w:p>
    <w:p w14:paraId="08F1E6CE" w14:textId="77777777" w:rsidR="00C93D91" w:rsidRPr="00C93D91" w:rsidRDefault="00C93D91" w:rsidP="00C93D91">
      <w:r w:rsidRPr="00C93D91">
        <w:t>5. What must be consistent?</w:t>
      </w:r>
    </w:p>
    <w:p w14:paraId="433015F9" w14:textId="77777777" w:rsidR="00C93D91" w:rsidRPr="00C93D91" w:rsidRDefault="00C93D91" w:rsidP="00C93D91">
      <w:r w:rsidRPr="00C93D91">
        <w:t>6. What must be fast?</w:t>
      </w:r>
    </w:p>
    <w:p w14:paraId="26C7C095" w14:textId="77777777" w:rsidR="00C93D91" w:rsidRPr="00C93D91" w:rsidRDefault="00C93D91" w:rsidP="00C93D91">
      <w:r w:rsidRPr="00C93D91">
        <w:t>7. What must be cheap?</w:t>
      </w:r>
    </w:p>
    <w:p w14:paraId="5833E6C6" w14:textId="77777777" w:rsidR="00C93D91" w:rsidRPr="00C93D91" w:rsidRDefault="00C93D91" w:rsidP="00C93D91">
      <w:r w:rsidRPr="00C93D91">
        <w:t xml:space="preserve">This is </w:t>
      </w:r>
      <w:r w:rsidRPr="00C93D91">
        <w:rPr>
          <w:b/>
          <w:bCs/>
        </w:rPr>
        <w:t>the hidden rubric</w:t>
      </w:r>
      <w:r w:rsidRPr="00C93D91">
        <w:t xml:space="preserve"> in FAANG interviews.</w:t>
      </w:r>
    </w:p>
    <w:p w14:paraId="5A29212E" w14:textId="77777777" w:rsidR="00C93D91" w:rsidRPr="00C93D91" w:rsidRDefault="00C93D91" w:rsidP="00C93D91">
      <w:r w:rsidRPr="00C93D91">
        <w:pict w14:anchorId="79B49CC5">
          <v:rect id="_x0000_i1109" style="width:0;height:1.5pt" o:hralign="center" o:hrstd="t" o:hr="t" fillcolor="#a0a0a0" stroked="f"/>
        </w:pict>
      </w:r>
    </w:p>
    <w:p w14:paraId="76EAC716" w14:textId="77777777" w:rsidR="00C93D91" w:rsidRPr="00C93D91" w:rsidRDefault="00C93D91" w:rsidP="00C93D91">
      <w:pPr>
        <w:rPr>
          <w:b/>
          <w:bCs/>
        </w:rPr>
      </w:pPr>
      <w:r w:rsidRPr="00C93D91">
        <w:rPr>
          <w:b/>
          <w:bCs/>
        </w:rPr>
        <w:lastRenderedPageBreak/>
        <w:t>4️</w:t>
      </w:r>
      <w:r w:rsidRPr="00C93D91">
        <w:rPr>
          <w:rFonts w:ascii="Segoe UI Symbol" w:hAnsi="Segoe UI Symbol" w:cs="Segoe UI Symbol"/>
          <w:b/>
          <w:bCs/>
        </w:rPr>
        <w:t>⃣</w:t>
      </w:r>
      <w:r w:rsidRPr="00C93D91">
        <w:rPr>
          <w:b/>
          <w:bCs/>
        </w:rPr>
        <w:t xml:space="preserve"> Why FAANG seniors always say “start from first principles”</w:t>
      </w:r>
    </w:p>
    <w:p w14:paraId="27E48DFB" w14:textId="77777777" w:rsidR="00C93D91" w:rsidRPr="00C93D91" w:rsidRDefault="00C93D91" w:rsidP="00C93D91">
      <w:r w:rsidRPr="00C93D91">
        <w:t>Because:</w:t>
      </w:r>
    </w:p>
    <w:p w14:paraId="06279ABF" w14:textId="77777777" w:rsidR="00C93D91" w:rsidRPr="00C93D91" w:rsidRDefault="00C93D91" w:rsidP="00C93D91">
      <w:pPr>
        <w:numPr>
          <w:ilvl w:val="0"/>
          <w:numId w:val="10"/>
        </w:numPr>
      </w:pPr>
      <w:r w:rsidRPr="00C93D91">
        <w:t>Patterns change</w:t>
      </w:r>
    </w:p>
    <w:p w14:paraId="38684C95" w14:textId="77777777" w:rsidR="00C93D91" w:rsidRPr="00C93D91" w:rsidRDefault="00C93D91" w:rsidP="00C93D91">
      <w:pPr>
        <w:numPr>
          <w:ilvl w:val="0"/>
          <w:numId w:val="10"/>
        </w:numPr>
      </w:pPr>
      <w:r w:rsidRPr="00C93D91">
        <w:t>Tools change</w:t>
      </w:r>
    </w:p>
    <w:p w14:paraId="144EB6A4" w14:textId="77777777" w:rsidR="00C93D91" w:rsidRPr="00C93D91" w:rsidRDefault="00C93D91" w:rsidP="00C93D91">
      <w:pPr>
        <w:numPr>
          <w:ilvl w:val="0"/>
          <w:numId w:val="10"/>
        </w:numPr>
      </w:pPr>
      <w:r w:rsidRPr="00C93D91">
        <w:t>Physics doesn’t</w:t>
      </w:r>
    </w:p>
    <w:p w14:paraId="2AC16222" w14:textId="77777777" w:rsidR="00C93D91" w:rsidRPr="00C93D91" w:rsidRDefault="00C93D91" w:rsidP="00C93D91">
      <w:r w:rsidRPr="00C93D91">
        <w:t>A staff engineer can design:</w:t>
      </w:r>
    </w:p>
    <w:p w14:paraId="57DE80CD" w14:textId="77777777" w:rsidR="00C93D91" w:rsidRPr="00C93D91" w:rsidRDefault="00C93D91" w:rsidP="00C93D91">
      <w:pPr>
        <w:numPr>
          <w:ilvl w:val="0"/>
          <w:numId w:val="11"/>
        </w:numPr>
      </w:pPr>
      <w:r w:rsidRPr="00C93D91">
        <w:t>Kafka</w:t>
      </w:r>
    </w:p>
    <w:p w14:paraId="0E001922" w14:textId="77777777" w:rsidR="00C93D91" w:rsidRPr="00C93D91" w:rsidRDefault="00C93D91" w:rsidP="00C93D91">
      <w:pPr>
        <w:numPr>
          <w:ilvl w:val="0"/>
          <w:numId w:val="11"/>
        </w:numPr>
      </w:pPr>
      <w:r w:rsidRPr="00C93D91">
        <w:t>S3</w:t>
      </w:r>
    </w:p>
    <w:p w14:paraId="34D0ECF7" w14:textId="77777777" w:rsidR="00C93D91" w:rsidRPr="00C93D91" w:rsidRDefault="00C93D91" w:rsidP="00C93D91">
      <w:pPr>
        <w:numPr>
          <w:ilvl w:val="0"/>
          <w:numId w:val="11"/>
        </w:numPr>
      </w:pPr>
      <w:r w:rsidRPr="00C93D91">
        <w:t>Tracing systems</w:t>
      </w:r>
    </w:p>
    <w:p w14:paraId="4E1FA1BC" w14:textId="77777777" w:rsidR="00C93D91" w:rsidRPr="00C93D91" w:rsidRDefault="00C93D91" w:rsidP="00C93D91">
      <w:r w:rsidRPr="00C93D91">
        <w:t xml:space="preserve">…without memorizing them — because they </w:t>
      </w:r>
      <w:r w:rsidRPr="00C93D91">
        <w:rPr>
          <w:b/>
          <w:bCs/>
        </w:rPr>
        <w:t>derive</w:t>
      </w:r>
      <w:r w:rsidRPr="00C93D91">
        <w:t xml:space="preserve"> them.</w:t>
      </w:r>
    </w:p>
    <w:p w14:paraId="2E8C999E" w14:textId="77777777" w:rsidR="00C93D91" w:rsidRPr="00C93D91" w:rsidRDefault="00C93D91" w:rsidP="00C93D91">
      <w:r w:rsidRPr="00C93D91">
        <w:pict w14:anchorId="20EF2170">
          <v:rect id="_x0000_i1110" style="width:0;height:1.5pt" o:hralign="center" o:hrstd="t" o:hr="t" fillcolor="#a0a0a0" stroked="f"/>
        </w:pict>
      </w:r>
    </w:p>
    <w:p w14:paraId="62EE0096" w14:textId="77777777" w:rsidR="00C93D91" w:rsidRPr="00C93D91" w:rsidRDefault="00C93D91" w:rsidP="00C93D91">
      <w:pPr>
        <w:rPr>
          <w:b/>
          <w:bCs/>
        </w:rPr>
      </w:pPr>
      <w:r w:rsidRPr="00C93D91">
        <w:rPr>
          <w:b/>
          <w:bCs/>
        </w:rPr>
        <w:t>5️</w:t>
      </w:r>
      <w:r w:rsidRPr="00C93D91">
        <w:rPr>
          <w:rFonts w:ascii="Segoe UI Symbol" w:hAnsi="Segoe UI Symbol" w:cs="Segoe UI Symbol"/>
          <w:b/>
          <w:bCs/>
        </w:rPr>
        <w:t>⃣</w:t>
      </w:r>
      <w:r w:rsidRPr="00C93D91">
        <w:rPr>
          <w:b/>
          <w:bCs/>
        </w:rPr>
        <w:t xml:space="preserve"> How </w:t>
      </w:r>
      <w:proofErr w:type="gramStart"/>
      <w:r w:rsidRPr="00C93D91">
        <w:rPr>
          <w:b/>
          <w:bCs/>
        </w:rPr>
        <w:t>this maps</w:t>
      </w:r>
      <w:proofErr w:type="gramEnd"/>
      <w:r w:rsidRPr="00C93D91">
        <w:rPr>
          <w:b/>
          <w:bCs/>
        </w:rPr>
        <w:t xml:space="preserve"> to what we’ve been doing</w:t>
      </w:r>
    </w:p>
    <w:p w14:paraId="5F99718D" w14:textId="77777777" w:rsidR="00C93D91" w:rsidRPr="00C93D91" w:rsidRDefault="00C93D91" w:rsidP="00C93D91">
      <w:r w:rsidRPr="00C93D91">
        <w:t>Notice our flow:</w:t>
      </w:r>
    </w:p>
    <w:p w14:paraId="1CA6201E" w14:textId="77777777" w:rsidR="00C93D91" w:rsidRPr="00C93D91" w:rsidRDefault="00C93D91" w:rsidP="00C93D91">
      <w:pPr>
        <w:numPr>
          <w:ilvl w:val="0"/>
          <w:numId w:val="12"/>
        </w:numPr>
      </w:pPr>
      <w:r w:rsidRPr="00C93D91">
        <w:t>Disk physics → sequential vs random</w:t>
      </w:r>
    </w:p>
    <w:p w14:paraId="2C2AD5F9" w14:textId="77777777" w:rsidR="00C93D91" w:rsidRPr="00C93D91" w:rsidRDefault="00C93D91" w:rsidP="00C93D91">
      <w:pPr>
        <w:numPr>
          <w:ilvl w:val="0"/>
          <w:numId w:val="12"/>
        </w:numPr>
      </w:pPr>
      <w:r w:rsidRPr="00C93D91">
        <w:t>Immutability → append-only</w:t>
      </w:r>
    </w:p>
    <w:p w14:paraId="025F7858" w14:textId="77777777" w:rsidR="00C93D91" w:rsidRPr="00C93D91" w:rsidRDefault="00C93D91" w:rsidP="00C93D91">
      <w:pPr>
        <w:numPr>
          <w:ilvl w:val="0"/>
          <w:numId w:val="12"/>
        </w:numPr>
      </w:pPr>
      <w:r w:rsidRPr="00C93D91">
        <w:t>Failure → replication</w:t>
      </w:r>
    </w:p>
    <w:p w14:paraId="23987501" w14:textId="77777777" w:rsidR="00C93D91" w:rsidRPr="00C93D91" w:rsidRDefault="00C93D91" w:rsidP="00C93D91">
      <w:pPr>
        <w:numPr>
          <w:ilvl w:val="0"/>
          <w:numId w:val="12"/>
        </w:numPr>
      </w:pPr>
      <w:r w:rsidRPr="00C93D91">
        <w:t>Access pattern → indexing</w:t>
      </w:r>
    </w:p>
    <w:p w14:paraId="2ACD6136" w14:textId="77777777" w:rsidR="00C93D91" w:rsidRPr="00C93D91" w:rsidRDefault="00C93D91" w:rsidP="00C93D91">
      <w:pPr>
        <w:numPr>
          <w:ilvl w:val="0"/>
          <w:numId w:val="12"/>
        </w:numPr>
      </w:pPr>
      <w:r w:rsidRPr="00C93D91">
        <w:t>Cost → hot vs cold tiers</w:t>
      </w:r>
    </w:p>
    <w:p w14:paraId="241727CA" w14:textId="77777777" w:rsidR="00C93D91" w:rsidRPr="00C93D91" w:rsidRDefault="00C93D91" w:rsidP="00C93D91">
      <w:r w:rsidRPr="00C93D91">
        <w:t xml:space="preserve">That </w:t>
      </w:r>
      <w:r w:rsidRPr="00C93D91">
        <w:rPr>
          <w:i/>
          <w:iCs/>
        </w:rPr>
        <w:t>is</w:t>
      </w:r>
      <w:r w:rsidRPr="00C93D91">
        <w:t xml:space="preserve"> </w:t>
      </w:r>
      <w:proofErr w:type="gramStart"/>
      <w:r w:rsidRPr="00C93D91">
        <w:t>first-principles</w:t>
      </w:r>
      <w:proofErr w:type="gramEnd"/>
      <w:r w:rsidRPr="00C93D91">
        <w:t xml:space="preserve"> thinking in action.</w:t>
      </w:r>
    </w:p>
    <w:p w14:paraId="275E3BB0" w14:textId="77777777" w:rsidR="00C93D91" w:rsidRPr="00C93D91" w:rsidRDefault="00C93D91" w:rsidP="00C93D91">
      <w:r w:rsidRPr="00C93D91">
        <w:pict w14:anchorId="10E28082">
          <v:rect id="_x0000_i1111" style="width:0;height:1.5pt" o:hralign="center" o:hrstd="t" o:hr="t" fillcolor="#a0a0a0" stroked="f"/>
        </w:pict>
      </w:r>
    </w:p>
    <w:p w14:paraId="65249777" w14:textId="77777777" w:rsidR="00C93D91" w:rsidRPr="00C93D91" w:rsidRDefault="00C93D91" w:rsidP="00C93D91">
      <w:pPr>
        <w:rPr>
          <w:b/>
          <w:bCs/>
        </w:rPr>
      </w:pPr>
      <w:r w:rsidRPr="00C93D91">
        <w:rPr>
          <w:b/>
          <w:bCs/>
        </w:rPr>
        <w:t>6️</w:t>
      </w:r>
      <w:r w:rsidRPr="00C93D91">
        <w:rPr>
          <w:rFonts w:ascii="Segoe UI Symbol" w:hAnsi="Segoe UI Symbol" w:cs="Segoe UI Symbol"/>
          <w:b/>
          <w:bCs/>
        </w:rPr>
        <w:t>⃣</w:t>
      </w:r>
      <w:r w:rsidRPr="00C93D91">
        <w:rPr>
          <w:b/>
          <w:bCs/>
        </w:rPr>
        <w:t xml:space="preserve"> How to study &amp; train this skill (practical)</w:t>
      </w:r>
    </w:p>
    <w:p w14:paraId="47D3A9D7" w14:textId="77777777" w:rsidR="00C93D91" w:rsidRPr="00C93D91" w:rsidRDefault="00C93D91" w:rsidP="00C93D91">
      <w:pPr>
        <w:rPr>
          <w:b/>
          <w:bCs/>
        </w:rPr>
      </w:pPr>
      <w:r w:rsidRPr="00C93D91">
        <w:rPr>
          <w:rFonts w:ascii="Segoe UI Emoji" w:hAnsi="Segoe UI Emoji" w:cs="Segoe UI Emoji"/>
          <w:b/>
          <w:bCs/>
        </w:rPr>
        <w:t>📘</w:t>
      </w:r>
      <w:r w:rsidRPr="00C93D91">
        <w:rPr>
          <w:b/>
          <w:bCs/>
        </w:rPr>
        <w:t xml:space="preserve"> Must-read (not many, but deep)</w:t>
      </w:r>
    </w:p>
    <w:p w14:paraId="1E276F61" w14:textId="77777777" w:rsidR="00C93D91" w:rsidRPr="00C93D91" w:rsidRDefault="00C93D91" w:rsidP="00C93D91">
      <w:pPr>
        <w:numPr>
          <w:ilvl w:val="0"/>
          <w:numId w:val="13"/>
        </w:numPr>
      </w:pPr>
      <w:r w:rsidRPr="00C93D91">
        <w:t>Google File System paper</w:t>
      </w:r>
    </w:p>
    <w:p w14:paraId="69E8A0A5" w14:textId="77777777" w:rsidR="00C93D91" w:rsidRPr="00C93D91" w:rsidRDefault="00C93D91" w:rsidP="00C93D91">
      <w:pPr>
        <w:numPr>
          <w:ilvl w:val="0"/>
          <w:numId w:val="13"/>
        </w:numPr>
      </w:pPr>
      <w:r w:rsidRPr="00C93D91">
        <w:t>Dynamo paper</w:t>
      </w:r>
    </w:p>
    <w:p w14:paraId="1C67D3ED" w14:textId="77777777" w:rsidR="00C93D91" w:rsidRPr="00C93D91" w:rsidRDefault="00C93D91" w:rsidP="00C93D91">
      <w:pPr>
        <w:numPr>
          <w:ilvl w:val="0"/>
          <w:numId w:val="13"/>
        </w:numPr>
      </w:pPr>
      <w:r w:rsidRPr="00C93D91">
        <w:t>Bigtable paper</w:t>
      </w:r>
    </w:p>
    <w:p w14:paraId="5639F9D9" w14:textId="77777777" w:rsidR="00C93D91" w:rsidRPr="00C93D91" w:rsidRDefault="00C93D91" w:rsidP="00C93D91">
      <w:pPr>
        <w:numPr>
          <w:ilvl w:val="0"/>
          <w:numId w:val="13"/>
        </w:numPr>
      </w:pPr>
      <w:r w:rsidRPr="00C93D91">
        <w:t>Kafka design docs</w:t>
      </w:r>
    </w:p>
    <w:p w14:paraId="0932D001" w14:textId="77777777" w:rsidR="00C93D91" w:rsidRPr="00C93D91" w:rsidRDefault="00C93D91" w:rsidP="00C93D91">
      <w:r w:rsidRPr="00C93D91">
        <w:lastRenderedPageBreak/>
        <w:t>Read them asking:</w:t>
      </w:r>
    </w:p>
    <w:p w14:paraId="7D62657D" w14:textId="77777777" w:rsidR="00C93D91" w:rsidRPr="00C93D91" w:rsidRDefault="00C93D91" w:rsidP="00C93D91">
      <w:r w:rsidRPr="00C93D91">
        <w:rPr>
          <w:i/>
          <w:iCs/>
        </w:rPr>
        <w:t>“What constraint forced this design?”</w:t>
      </w:r>
    </w:p>
    <w:p w14:paraId="42DC7647" w14:textId="77777777" w:rsidR="00C93D91" w:rsidRPr="00C93D91" w:rsidRDefault="00C93D91" w:rsidP="00C93D91">
      <w:r w:rsidRPr="00C93D91">
        <w:pict w14:anchorId="5C68C541">
          <v:rect id="_x0000_i1112" style="width:0;height:1.5pt" o:hralign="center" o:hrstd="t" o:hr="t" fillcolor="#a0a0a0" stroked="f"/>
        </w:pict>
      </w:r>
    </w:p>
    <w:p w14:paraId="1EB26407" w14:textId="77777777" w:rsidR="00C93D91" w:rsidRPr="00C93D91" w:rsidRDefault="00C93D91" w:rsidP="00C93D91">
      <w:pPr>
        <w:rPr>
          <w:b/>
          <w:bCs/>
        </w:rPr>
      </w:pPr>
      <w:r w:rsidRPr="00C93D91">
        <w:rPr>
          <w:rFonts w:ascii="Segoe UI Emoji" w:hAnsi="Segoe UI Emoji" w:cs="Segoe UI Emoji"/>
          <w:b/>
          <w:bCs/>
        </w:rPr>
        <w:t>🧠</w:t>
      </w:r>
      <w:r w:rsidRPr="00C93D91">
        <w:rPr>
          <w:b/>
          <w:bCs/>
        </w:rPr>
        <w:t xml:space="preserve"> Practice method (very important)</w:t>
      </w:r>
    </w:p>
    <w:p w14:paraId="3CB4190A" w14:textId="77777777" w:rsidR="00C93D91" w:rsidRPr="00C93D91" w:rsidRDefault="00C93D91" w:rsidP="00C93D91">
      <w:r w:rsidRPr="00C93D91">
        <w:t xml:space="preserve">Pick a system and </w:t>
      </w:r>
      <w:r w:rsidRPr="00C93D91">
        <w:rPr>
          <w:b/>
          <w:bCs/>
        </w:rPr>
        <w:t>re-derive it</w:t>
      </w:r>
      <w:r w:rsidRPr="00C93D91">
        <w:t>:</w:t>
      </w:r>
    </w:p>
    <w:p w14:paraId="64316CD2" w14:textId="77777777" w:rsidR="00C93D91" w:rsidRPr="00C93D91" w:rsidRDefault="00C93D91" w:rsidP="00C93D91">
      <w:r w:rsidRPr="00C93D91">
        <w:t>Example:</w:t>
      </w:r>
    </w:p>
    <w:p w14:paraId="5728AC79" w14:textId="77777777" w:rsidR="00C93D91" w:rsidRPr="00C93D91" w:rsidRDefault="00C93D91" w:rsidP="00C93D91">
      <w:r w:rsidRPr="00C93D91">
        <w:t>“Design S3 without knowing S3 exists.”</w:t>
      </w:r>
    </w:p>
    <w:p w14:paraId="4E6D8548" w14:textId="77777777" w:rsidR="00C93D91" w:rsidRPr="00C93D91" w:rsidRDefault="00C93D91" w:rsidP="00C93D91">
      <w:r w:rsidRPr="00C93D91">
        <w:t>Force yourself to:</w:t>
      </w:r>
    </w:p>
    <w:p w14:paraId="5A9F0780" w14:textId="77777777" w:rsidR="00C93D91" w:rsidRPr="00C93D91" w:rsidRDefault="00C93D91" w:rsidP="00C93D91">
      <w:pPr>
        <w:numPr>
          <w:ilvl w:val="0"/>
          <w:numId w:val="14"/>
        </w:numPr>
      </w:pPr>
      <w:r w:rsidRPr="00C93D91">
        <w:t>Write assumptions</w:t>
      </w:r>
    </w:p>
    <w:p w14:paraId="21EFAC5E" w14:textId="77777777" w:rsidR="00C93D91" w:rsidRPr="00C93D91" w:rsidRDefault="00C93D91" w:rsidP="00C93D91">
      <w:pPr>
        <w:numPr>
          <w:ilvl w:val="0"/>
          <w:numId w:val="14"/>
        </w:numPr>
      </w:pPr>
      <w:r w:rsidRPr="00C93D91">
        <w:t>Reject features</w:t>
      </w:r>
    </w:p>
    <w:p w14:paraId="02B45716" w14:textId="77777777" w:rsidR="00C93D91" w:rsidRPr="00C93D91" w:rsidRDefault="00C93D91" w:rsidP="00C93D91">
      <w:pPr>
        <w:numPr>
          <w:ilvl w:val="0"/>
          <w:numId w:val="14"/>
        </w:numPr>
      </w:pPr>
      <w:r w:rsidRPr="00C93D91">
        <w:t>Choose trade-offs</w:t>
      </w:r>
    </w:p>
    <w:p w14:paraId="5B7D9EAA" w14:textId="77777777" w:rsidR="00C93D91" w:rsidRPr="00C93D91" w:rsidRDefault="00C93D91" w:rsidP="00C93D91">
      <w:r w:rsidRPr="00C93D91">
        <w:pict w14:anchorId="3A643A23">
          <v:rect id="_x0000_i1113" style="width:0;height:1.5pt" o:hralign="center" o:hrstd="t" o:hr="t" fillcolor="#a0a0a0" stroked="f"/>
        </w:pict>
      </w:r>
    </w:p>
    <w:p w14:paraId="7D3CB806" w14:textId="77777777" w:rsidR="00C93D91" w:rsidRPr="00C93D91" w:rsidRDefault="00C93D91" w:rsidP="00C93D91">
      <w:pPr>
        <w:rPr>
          <w:b/>
          <w:bCs/>
        </w:rPr>
      </w:pPr>
      <w:r w:rsidRPr="00C93D91">
        <w:rPr>
          <w:rFonts w:ascii="Segoe UI Emoji" w:hAnsi="Segoe UI Emoji" w:cs="Segoe UI Emoji"/>
          <w:b/>
          <w:bCs/>
        </w:rPr>
        <w:t>🧪</w:t>
      </w:r>
      <w:r w:rsidRPr="00C93D91">
        <w:rPr>
          <w:b/>
          <w:bCs/>
        </w:rPr>
        <w:t xml:space="preserve"> Interview-style drills</w:t>
      </w:r>
    </w:p>
    <w:p w14:paraId="1D6CADFA" w14:textId="77777777" w:rsidR="00C93D91" w:rsidRPr="00C93D91" w:rsidRDefault="00C93D91" w:rsidP="00C93D91">
      <w:r w:rsidRPr="00C93D91">
        <w:t>Practice answering:</w:t>
      </w:r>
    </w:p>
    <w:p w14:paraId="6D5B0398" w14:textId="77777777" w:rsidR="00C93D91" w:rsidRPr="00C93D91" w:rsidRDefault="00C93D91" w:rsidP="00C93D91">
      <w:pPr>
        <w:numPr>
          <w:ilvl w:val="0"/>
          <w:numId w:val="15"/>
        </w:numPr>
      </w:pPr>
      <w:r w:rsidRPr="00C93D91">
        <w:t>“Why not X?”</w:t>
      </w:r>
    </w:p>
    <w:p w14:paraId="57A5CBC3" w14:textId="77777777" w:rsidR="00C93D91" w:rsidRPr="00C93D91" w:rsidRDefault="00C93D91" w:rsidP="00C93D91">
      <w:pPr>
        <w:numPr>
          <w:ilvl w:val="0"/>
          <w:numId w:val="15"/>
        </w:numPr>
      </w:pPr>
      <w:r w:rsidRPr="00C93D91">
        <w:t>“What breaks if traffic spikes?”</w:t>
      </w:r>
    </w:p>
    <w:p w14:paraId="0E86E743" w14:textId="77777777" w:rsidR="00C93D91" w:rsidRPr="00C93D91" w:rsidRDefault="00C93D91" w:rsidP="00C93D91">
      <w:pPr>
        <w:numPr>
          <w:ilvl w:val="0"/>
          <w:numId w:val="15"/>
        </w:numPr>
      </w:pPr>
      <w:r w:rsidRPr="00C93D91">
        <w:t>“What happens during partial failure?”</w:t>
      </w:r>
    </w:p>
    <w:p w14:paraId="6862ACA3" w14:textId="77777777" w:rsidR="00C93D91" w:rsidRPr="00C93D91" w:rsidRDefault="00C93D91" w:rsidP="00C93D91">
      <w:r w:rsidRPr="00C93D91">
        <w:t>These test first principles.</w:t>
      </w:r>
    </w:p>
    <w:p w14:paraId="2C85C501" w14:textId="77777777" w:rsidR="00C93D91" w:rsidRPr="00C93D91" w:rsidRDefault="00C93D91" w:rsidP="00C93D91">
      <w:r w:rsidRPr="00C93D91">
        <w:pict w14:anchorId="32171D4B">
          <v:rect id="_x0000_i1114" style="width:0;height:1.5pt" o:hralign="center" o:hrstd="t" o:hr="t" fillcolor="#a0a0a0" stroked="f"/>
        </w:pict>
      </w:r>
    </w:p>
    <w:p w14:paraId="22E37E66" w14:textId="77777777" w:rsidR="00C93D91" w:rsidRPr="00C93D91" w:rsidRDefault="00C93D91" w:rsidP="00C93D91">
      <w:pPr>
        <w:rPr>
          <w:b/>
          <w:bCs/>
        </w:rPr>
      </w:pPr>
      <w:r w:rsidRPr="00C93D91">
        <w:rPr>
          <w:b/>
          <w:bCs/>
        </w:rPr>
        <w:t>7️</w:t>
      </w:r>
      <w:r w:rsidRPr="00C93D91">
        <w:rPr>
          <w:rFonts w:ascii="Segoe UI Symbol" w:hAnsi="Segoe UI Symbol" w:cs="Segoe UI Symbol"/>
          <w:b/>
          <w:bCs/>
        </w:rPr>
        <w:t>⃣</w:t>
      </w:r>
      <w:r w:rsidRPr="00C93D91">
        <w:rPr>
          <w:b/>
          <w:bCs/>
        </w:rPr>
        <w:t xml:space="preserve"> A subtle but important insight</w:t>
      </w:r>
    </w:p>
    <w:p w14:paraId="0C74CA07" w14:textId="77777777" w:rsidR="00C93D91" w:rsidRPr="00C93D91" w:rsidRDefault="00C93D91" w:rsidP="00C93D91">
      <w:r w:rsidRPr="00C93D91">
        <w:rPr>
          <w:b/>
          <w:bCs/>
        </w:rPr>
        <w:t xml:space="preserve">First </w:t>
      </w:r>
      <w:proofErr w:type="gramStart"/>
      <w:r w:rsidRPr="00C93D91">
        <w:rPr>
          <w:b/>
          <w:bCs/>
        </w:rPr>
        <w:t>principles</w:t>
      </w:r>
      <w:proofErr w:type="gramEnd"/>
      <w:r w:rsidRPr="00C93D91">
        <w:rPr>
          <w:b/>
          <w:bCs/>
        </w:rPr>
        <w:t xml:space="preserve"> </w:t>
      </w:r>
      <w:proofErr w:type="gramStart"/>
      <w:r w:rsidRPr="00C93D91">
        <w:rPr>
          <w:b/>
          <w:bCs/>
        </w:rPr>
        <w:t>is</w:t>
      </w:r>
      <w:proofErr w:type="gramEnd"/>
      <w:r w:rsidRPr="00C93D91">
        <w:rPr>
          <w:b/>
          <w:bCs/>
        </w:rPr>
        <w:t xml:space="preserve"> not about being clever.</w:t>
      </w:r>
      <w:r w:rsidRPr="00C93D91">
        <w:rPr>
          <w:b/>
          <w:bCs/>
        </w:rPr>
        <w:br/>
        <w:t>It’s about being honest about constraints.</w:t>
      </w:r>
    </w:p>
    <w:p w14:paraId="77772024" w14:textId="77777777" w:rsidR="00C93D91" w:rsidRPr="00C93D91" w:rsidRDefault="00C93D91" w:rsidP="00C93D91">
      <w:r w:rsidRPr="00C93D91">
        <w:t>That’s why senior engineers sound calm and slow — they’re checking constraints, not showing off.</w:t>
      </w:r>
    </w:p>
    <w:p w14:paraId="30190EB9" w14:textId="77777777" w:rsidR="00C93D91" w:rsidRPr="00C93D91" w:rsidRDefault="00C93D91" w:rsidP="00C93D91">
      <w:r w:rsidRPr="00C93D91">
        <w:pict w14:anchorId="3BCB9226">
          <v:rect id="_x0000_i1115" style="width:0;height:1.5pt" o:hralign="center" o:hrstd="t" o:hr="t" fillcolor="#a0a0a0" stroked="f"/>
        </w:pict>
      </w:r>
    </w:p>
    <w:p w14:paraId="4C569C9C" w14:textId="77777777" w:rsidR="00C93D91" w:rsidRPr="00C93D91" w:rsidRDefault="00C93D91" w:rsidP="00C93D91">
      <w:pPr>
        <w:rPr>
          <w:b/>
          <w:bCs/>
        </w:rPr>
      </w:pPr>
      <w:r w:rsidRPr="00C93D91">
        <w:rPr>
          <w:rFonts w:ascii="Segoe UI Emoji" w:hAnsi="Segoe UI Emoji" w:cs="Segoe UI Emoji"/>
          <w:b/>
          <w:bCs/>
        </w:rPr>
        <w:t>🔑</w:t>
      </w:r>
      <w:r w:rsidRPr="00C93D91">
        <w:rPr>
          <w:b/>
          <w:bCs/>
        </w:rPr>
        <w:t xml:space="preserve"> One-sentence takeaway</w:t>
      </w:r>
    </w:p>
    <w:p w14:paraId="31C2D880" w14:textId="77777777" w:rsidR="00C93D91" w:rsidRPr="00C93D91" w:rsidRDefault="00C93D91" w:rsidP="00C93D91">
      <w:r w:rsidRPr="00C93D91">
        <w:rPr>
          <w:b/>
          <w:bCs/>
        </w:rPr>
        <w:lastRenderedPageBreak/>
        <w:t xml:space="preserve">First-principles thinking is a structured way to reason </w:t>
      </w:r>
      <w:proofErr w:type="gramStart"/>
      <w:r w:rsidRPr="00C93D91">
        <w:rPr>
          <w:b/>
          <w:bCs/>
        </w:rPr>
        <w:t>from</w:t>
      </w:r>
      <w:proofErr w:type="gramEnd"/>
      <w:r w:rsidRPr="00C93D91">
        <w:rPr>
          <w:b/>
          <w:bCs/>
        </w:rPr>
        <w:t xml:space="preserve"> physics, failure, and access patterns — before choosing any technology.</w:t>
      </w:r>
    </w:p>
    <w:p w14:paraId="7B2052E8" w14:textId="77777777" w:rsidR="00C93D91" w:rsidRPr="00C93D91" w:rsidRDefault="00C93D91" w:rsidP="00C93D91"/>
    <w:p w14:paraId="74EF5574" w14:textId="7E721312" w:rsidR="0042221A" w:rsidRDefault="0042221A"/>
    <w:sectPr w:rsidR="00422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5416"/>
    <w:multiLevelType w:val="multilevel"/>
    <w:tmpl w:val="4AC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2424A"/>
    <w:multiLevelType w:val="multilevel"/>
    <w:tmpl w:val="A7C2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B673A"/>
    <w:multiLevelType w:val="multilevel"/>
    <w:tmpl w:val="AF54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35183"/>
    <w:multiLevelType w:val="multilevel"/>
    <w:tmpl w:val="9CF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87B08"/>
    <w:multiLevelType w:val="multilevel"/>
    <w:tmpl w:val="8076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004A6"/>
    <w:multiLevelType w:val="multilevel"/>
    <w:tmpl w:val="E4EA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773E7"/>
    <w:multiLevelType w:val="multilevel"/>
    <w:tmpl w:val="6F4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E32C1"/>
    <w:multiLevelType w:val="multilevel"/>
    <w:tmpl w:val="978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C5E0D"/>
    <w:multiLevelType w:val="multilevel"/>
    <w:tmpl w:val="AB08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B6C03"/>
    <w:multiLevelType w:val="multilevel"/>
    <w:tmpl w:val="E1BA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13BCE"/>
    <w:multiLevelType w:val="multilevel"/>
    <w:tmpl w:val="39F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B055A"/>
    <w:multiLevelType w:val="multilevel"/>
    <w:tmpl w:val="F59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630FF"/>
    <w:multiLevelType w:val="hybridMultilevel"/>
    <w:tmpl w:val="1F4E3D30"/>
    <w:lvl w:ilvl="0" w:tplc="EADE03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15E5F"/>
    <w:multiLevelType w:val="multilevel"/>
    <w:tmpl w:val="7804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15742"/>
    <w:multiLevelType w:val="multilevel"/>
    <w:tmpl w:val="B464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920524">
    <w:abstractNumId w:val="12"/>
  </w:num>
  <w:num w:numId="2" w16cid:durableId="237331682">
    <w:abstractNumId w:val="10"/>
  </w:num>
  <w:num w:numId="3" w16cid:durableId="1831142116">
    <w:abstractNumId w:val="14"/>
  </w:num>
  <w:num w:numId="4" w16cid:durableId="455947941">
    <w:abstractNumId w:val="13"/>
  </w:num>
  <w:num w:numId="5" w16cid:durableId="811019682">
    <w:abstractNumId w:val="2"/>
  </w:num>
  <w:num w:numId="6" w16cid:durableId="870262993">
    <w:abstractNumId w:val="8"/>
  </w:num>
  <w:num w:numId="7" w16cid:durableId="214899971">
    <w:abstractNumId w:val="1"/>
  </w:num>
  <w:num w:numId="8" w16cid:durableId="1719351216">
    <w:abstractNumId w:val="3"/>
  </w:num>
  <w:num w:numId="9" w16cid:durableId="1552427588">
    <w:abstractNumId w:val="0"/>
  </w:num>
  <w:num w:numId="10" w16cid:durableId="383724161">
    <w:abstractNumId w:val="5"/>
  </w:num>
  <w:num w:numId="11" w16cid:durableId="1397974724">
    <w:abstractNumId w:val="9"/>
  </w:num>
  <w:num w:numId="12" w16cid:durableId="1140226327">
    <w:abstractNumId w:val="6"/>
  </w:num>
  <w:num w:numId="13" w16cid:durableId="1925724718">
    <w:abstractNumId w:val="4"/>
  </w:num>
  <w:num w:numId="14" w16cid:durableId="2138644767">
    <w:abstractNumId w:val="7"/>
  </w:num>
  <w:num w:numId="15" w16cid:durableId="7538615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91"/>
    <w:rsid w:val="000D780E"/>
    <w:rsid w:val="003B3511"/>
    <w:rsid w:val="0042221A"/>
    <w:rsid w:val="00524292"/>
    <w:rsid w:val="008F5991"/>
    <w:rsid w:val="00A27DCE"/>
    <w:rsid w:val="00C93D91"/>
    <w:rsid w:val="00D9725D"/>
    <w:rsid w:val="00F9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607"/>
  <w15:chartTrackingRefBased/>
  <w15:docId w15:val="{7C01D700-5A65-47B6-B0B1-F4015BDC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6D23B42620B147805B01D3BDFD7CA5" ma:contentTypeVersion="16" ma:contentTypeDescription="Create a new document." ma:contentTypeScope="" ma:versionID="dc0afa4b880fd3070cfccc30825e9a79">
  <xsd:schema xmlns:xsd="http://www.w3.org/2001/XMLSchema" xmlns:xs="http://www.w3.org/2001/XMLSchema" xmlns:p="http://schemas.microsoft.com/office/2006/metadata/properties" xmlns:ns3="e6dd7187-4f6f-4542-9e23-fe3e6fe51cb6" xmlns:ns4="5d65d060-dc3f-4eb3-a225-32be1739e325" targetNamespace="http://schemas.microsoft.com/office/2006/metadata/properties" ma:root="true" ma:fieldsID="5fb6455a6d801debdb35e7bec041b008" ns3:_="" ns4:_="">
    <xsd:import namespace="e6dd7187-4f6f-4542-9e23-fe3e6fe51cb6"/>
    <xsd:import namespace="5d65d060-dc3f-4eb3-a225-32be1739e32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d7187-4f6f-4542-9e23-fe3e6fe51cb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5d060-dc3f-4eb3-a225-32be1739e3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65d060-dc3f-4eb3-a225-32be1739e325" xsi:nil="true"/>
  </documentManagement>
</p:properties>
</file>

<file path=customXml/itemProps1.xml><?xml version="1.0" encoding="utf-8"?>
<ds:datastoreItem xmlns:ds="http://schemas.openxmlformats.org/officeDocument/2006/customXml" ds:itemID="{62CE9AA5-3432-4413-AF2C-E4826DC9A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dd7187-4f6f-4542-9e23-fe3e6fe51cb6"/>
    <ds:schemaRef ds:uri="5d65d060-dc3f-4eb3-a225-32be1739e3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02BD89-261E-47B0-9F5B-B9A2752EC1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64FCF5-8194-4378-85FA-12CB1576BAAC}">
  <ds:schemaRefs>
    <ds:schemaRef ds:uri="http://schemas.microsoft.com/office/2006/metadata/properties"/>
    <ds:schemaRef ds:uri="http://schemas.microsoft.com/office/infopath/2007/PartnerControls"/>
    <ds:schemaRef ds:uri="5d65d060-dc3f-4eb3-a225-32be1739e3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440</Words>
  <Characters>2772</Characters>
  <Application>Microsoft Office Word</Application>
  <DocSecurity>0</DocSecurity>
  <Lines>89</Lines>
  <Paragraphs>50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Fumakiya</dc:creator>
  <cp:keywords/>
  <dc:description/>
  <cp:lastModifiedBy>Hardik Fumakiya</cp:lastModifiedBy>
  <cp:revision>2</cp:revision>
  <dcterms:created xsi:type="dcterms:W3CDTF">2026-02-21T18:01:00Z</dcterms:created>
  <dcterms:modified xsi:type="dcterms:W3CDTF">2026-02-21T18:01:00Z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0x010100B16D23B42620B147805B01D3BDFD7CA5</vt:lpwstr>
  </property>
</Properties>
</file>