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7-implementation-report---admin-panel-ui-for-config-management"/>
    <w:p>
      <w:pPr>
        <w:pStyle w:val="Heading1"/>
      </w:pPr>
      <w:r>
        <w:t xml:space="preserve">Phase 7: Implementation Report - Admin Panel UI for Config Management</w:t>
      </w:r>
    </w:p>
    <w:bookmarkEnd w:id="21"/>
    <w:p>
      <w:r>
        <w:rPr>
          <w:b/>
        </w:rPr>
        <w:t xml:space="preserve">Date:</w:t>
      </w:r>
      <w:r>
        <w:t xml:space="preserve"> </w:t>
      </w:r>
      <w:r>
        <w:t xml:space="preserve">2025-12-15</w:t>
      </w:r>
      <w:r>
        <w:br w:type="textWrapping"/>
      </w:r>
      <w:r>
        <w:rPr>
          <w:b/>
        </w:rPr>
        <w:t xml:space="preserve">Phase:</w:t>
      </w:r>
      <w:r>
        <w:t xml:space="preserve"> </w:t>
      </w:r>
      <w:r>
        <w:t xml:space="preserve">7 of 8</w:t>
      </w:r>
      <w:r>
        <w:br w:type="textWrapping"/>
      </w:r>
      <w:r>
        <w:rPr>
          <w:b/>
        </w:rPr>
        <w:t xml:space="preserve">Feature:</w:t>
      </w:r>
      <w:r>
        <w:t xml:space="preserve"> </w:t>
      </w:r>
      <w:r>
        <w:t xml:space="preserve">Admin Panel UI - System Config &amp; Provider Config Management</w:t>
      </w:r>
      <w:r>
        <w:br w:type="textWrapping"/>
      </w:r>
      <w:r>
        <w:rPr>
          <w:b/>
        </w:rPr>
        <w:t xml:space="preserve">Status:</w:t>
      </w:r>
      <w:r>
        <w:t xml:space="preserve"> </w:t>
      </w:r>
      <w:r>
        <w:t xml:space="preserve">✅ IMPLEMENTED</w:t>
      </w:r>
      <w:r>
        <w:br w:type="textWrapping"/>
      </w:r>
      <w:r>
        <w:rPr>
          <w:b/>
        </w:rPr>
        <w:t xml:space="preserve">Initials:</w:t>
      </w:r>
      <w:r>
        <w:t xml:space="preserve"> </w:t>
      </w:r>
      <w:r>
        <w:t xml:space="preserve">HP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bookmarkEnd w:id="22"/>
    <w:p>
      <w:r>
        <w:t xml:space="preserve">Phase 7 adds two new tabs to the Admin Panel's UI Config page: 1.</w:t>
      </w:r>
      <w:r>
        <w:t xml:space="preserve"> </w:t>
      </w:r>
      <w:r>
        <w:rPr>
          <w:b/>
        </w:rPr>
        <w:t xml:space="preserve">System Config</w:t>
      </w:r>
      <w:r>
        <w:t xml:space="preserve"> </w:t>
      </w:r>
      <w:r>
        <w:t xml:space="preserve">- Manage application limits, API settings, pricing, and technical values 2.</w:t>
      </w:r>
      <w:r>
        <w:t xml:space="preserve"> </w:t>
      </w:r>
      <w:r>
        <w:rPr>
          <w:b/>
        </w:rPr>
        <w:t xml:space="preserve">Provider Config</w:t>
      </w:r>
      <w:r>
        <w:t xml:space="preserve"> </w:t>
      </w:r>
      <w:r>
        <w:t xml:space="preserve">- Manage AI provider settings (max_output_cap, rate_limit_rpm, is_enabled)</w:t>
      </w:r>
    </w:p>
    <w:p>
      <w:r>
        <w:t xml:space="preserve">Admins can now modify database configuration through a UI instead of direct SQL.</w:t>
      </w:r>
    </w:p>
    <w:p>
      <w:r>
        <w:pict>
          <v:rect style="width:0;height:1.5pt" o:hralign="center" o:hrstd="t" o:hr="t"/>
        </w:pict>
      </w:r>
    </w:p>
    <w:bookmarkStart w:id="23" w:name="files-modified"/>
    <w:p>
      <w:pPr>
        <w:pStyle w:val="Heading2"/>
      </w:pPr>
      <w:r>
        <w:t xml:space="preserve">Files Modified</w:t>
      </w:r>
    </w:p>
    <w:bookmarkEnd w:id="2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 Changed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src/admin/pages/UIConfig.tsx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+250 lines</w:t>
            </w:r>
          </w:p>
        </w:tc>
        <w:tc>
          <w:p>
            <w:pPr>
              <w:pStyle w:val="Compact"/>
              <w:jc w:val="left"/>
            </w:pPr>
            <w:r>
              <w:t xml:space="preserve">Added 2 new tabs, state, fetch/update functions, render functions</w:t>
            </w:r>
          </w:p>
        </w:tc>
      </w:tr>
    </w:tbl>
    <w:bookmarkStart w:id="24" w:name="files-created"/>
    <w:p>
      <w:pPr>
        <w:pStyle w:val="Heading2"/>
      </w:pPr>
      <w:r>
        <w:t xml:space="preserve">Files Created</w:t>
      </w:r>
    </w:p>
    <w:bookmarkEnd w:id="2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src/admin/services/admin-config-service.ts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CRUD operations for system_config and provider_config tables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layer-impact-analysis"/>
    <w:p>
      <w:pPr>
        <w:pStyle w:val="Heading2"/>
      </w:pPr>
      <w:r>
        <w:t xml:space="preserve">7-Layer Impact Analysis</w:t>
      </w:r>
    </w:p>
    <w:bookmarkEnd w:id="2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Added 2 new tabs with tables and inline editing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State &amp; Hooks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Added 7 new state variables for editing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Services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New admin-config-service.ts with 5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Backend API Routes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Uses Supabase client directly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Middleware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Uses existing tables from Phase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External Services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implementation-details"/>
    <w:p>
      <w:pPr>
        <w:pStyle w:val="Heading2"/>
      </w:pPr>
      <w:r>
        <w:t xml:space="preserve">Implementation Details</w:t>
      </w:r>
    </w:p>
    <w:bookmarkEnd w:id="26"/>
    <w:bookmarkStart w:id="27" w:name="new-service-admin-config-service.ts"/>
    <w:p>
      <w:pPr>
        <w:pStyle w:val="Heading3"/>
      </w:pPr>
      <w:r>
        <w:t xml:space="preserve">1. New Service:</w:t>
      </w:r>
      <w:r>
        <w:t xml:space="preserve"> </w:t>
      </w:r>
      <w:r>
        <w:rPr>
          <w:rStyle w:val="VerbatimChar"/>
        </w:rPr>
        <w:t xml:space="preserve">admin-config-service.ts</w:t>
      </w:r>
    </w:p>
    <w:bookmarkEnd w:id="27"/>
    <w:p>
      <w:pPr>
        <w:pStyle w:val="SourceCode"/>
      </w:pPr>
      <w:r>
        <w:rPr>
          <w:rStyle w:val="VerbatimChar"/>
        </w:rPr>
        <w:t xml:space="preserve">// CRUD operations for system_config and provider_config</w:t>
      </w:r>
      <w:r>
        <w:br w:type="textWrapping"/>
      </w:r>
      <w:r>
        <w:rPr>
          <w:rStyle w:val="VerbatimChar"/>
        </w:rPr>
        <w:t xml:space="preserve">export async function fetchSystemConfig(): Promise&lt;SystemConfigItem[]&gt;</w:t>
      </w:r>
      <w:r>
        <w:br w:type="textWrapping"/>
      </w:r>
      <w:r>
        <w:rPr>
          <w:rStyle w:val="VerbatimChar"/>
        </w:rPr>
        <w:t xml:space="preserve">export async function updateSystemConfig(key: string, value: string | number | boolean): Promise&lt;void&gt;</w:t>
      </w:r>
      <w:r>
        <w:br w:type="textWrapping"/>
      </w:r>
      <w:r>
        <w:rPr>
          <w:rStyle w:val="VerbatimChar"/>
        </w:rPr>
        <w:t xml:space="preserve">export async function fetchProviderConfig(): Promise&lt;ProviderConfigItem[]&gt;</w:t>
      </w:r>
      <w:r>
        <w:br w:type="textWrapping"/>
      </w:r>
      <w:r>
        <w:rPr>
          <w:rStyle w:val="VerbatimChar"/>
        </w:rPr>
        <w:t xml:space="preserve">export async function updateProviderConfig(provider: string, updates: Partial&lt;ProviderConfigItem&gt;): Promise&lt;void&gt;</w:t>
      </w:r>
      <w:r>
        <w:br w:type="textWrapping"/>
      </w:r>
      <w:r>
        <w:rPr>
          <w:rStyle w:val="VerbatimChar"/>
        </w:rPr>
        <w:t xml:space="preserve">export async function toggleProviderEnabled(provider: string, isEnabled: boolean): Promise&lt;void&gt;</w:t>
      </w:r>
    </w:p>
    <w:bookmarkStart w:id="28" w:name="uiconfig.tsx-changes"/>
    <w:p>
      <w:pPr>
        <w:pStyle w:val="Heading3"/>
      </w:pPr>
      <w:r>
        <w:t xml:space="preserve">2. UIConfig.tsx Changes</w:t>
      </w:r>
    </w:p>
    <w:bookmarkEnd w:id="28"/>
    <w:p>
      <w:r>
        <w:rPr>
          <w:b/>
        </w:rPr>
        <w:t xml:space="preserve">New Tab Types:</w:t>
      </w:r>
    </w:p>
    <w:p>
      <w:pPr>
        <w:pStyle w:val="SourceCode"/>
      </w:pPr>
      <w:r>
        <w:rPr>
          <w:rStyle w:val="VerbatimChar"/>
        </w:rPr>
        <w:t xml:space="preserve">type TabType = 'modes' | 'roles' | 'prompts' | 'engines' | 'system-config' | 'provider-config';</w:t>
      </w:r>
    </w:p>
    <w:p>
      <w:r>
        <w:rPr>
          <w:b/>
        </w:rPr>
        <w:t xml:space="preserve">New State Variables:</w:t>
      </w:r>
    </w:p>
    <w:p>
      <w:pPr>
        <w:pStyle w:val="SourceCode"/>
      </w:pPr>
      <w:r>
        <w:rPr>
          <w:rStyle w:val="VerbatimChar"/>
        </w:rPr>
        <w:t xml:space="preserve">const [systemConfig, setSystemConfig] = useState&lt;SystemConfigItem[]&gt;([]);</w:t>
      </w:r>
      <w:r>
        <w:br w:type="textWrapping"/>
      </w:r>
      <w:r>
        <w:rPr>
          <w:rStyle w:val="VerbatimChar"/>
        </w:rPr>
        <w:t xml:space="preserve">const [providerConfig, setProviderConfig] = useState&lt;ProviderConfigItem[]&gt;([]);</w:t>
      </w:r>
      <w:r>
        <w:br w:type="textWrapping"/>
      </w:r>
      <w:r>
        <w:rPr>
          <w:rStyle w:val="VerbatimChar"/>
        </w:rPr>
        <w:t xml:space="preserve">const [editingSystemKey, setEditingSystemKey] = useState&lt;string | null&gt;(null);</w:t>
      </w:r>
      <w:r>
        <w:br w:type="textWrapping"/>
      </w:r>
      <w:r>
        <w:rPr>
          <w:rStyle w:val="VerbatimChar"/>
        </w:rPr>
        <w:t xml:space="preserve">const [editingSystemValue, setEditingSystemValue] = useState&lt;string&gt;('');</w:t>
      </w:r>
      <w:r>
        <w:br w:type="textWrapping"/>
      </w:r>
      <w:r>
        <w:rPr>
          <w:rStyle w:val="VerbatimChar"/>
        </w:rPr>
        <w:t xml:space="preserve">const [editingProviderKey, setEditingProviderKey] = useState&lt;string | null&gt;(null);</w:t>
      </w:r>
      <w:r>
        <w:br w:type="textWrapping"/>
      </w:r>
      <w:r>
        <w:rPr>
          <w:rStyle w:val="VerbatimChar"/>
        </w:rPr>
        <w:t xml:space="preserve">const [editingProviderField, setEditingProviderField] = useState&lt;string | null&gt;(null);</w:t>
      </w:r>
      <w:r>
        <w:br w:type="textWrapping"/>
      </w:r>
      <w:r>
        <w:rPr>
          <w:rStyle w:val="VerbatimChar"/>
        </w:rPr>
        <w:t xml:space="preserve">const [editingProviderValue, setEditingProviderValue] = useState&lt;string&gt;('');</w:t>
      </w:r>
    </w:p>
    <w:p>
      <w:r>
        <w:rPr>
          <w:b/>
        </w:rPr>
        <w:t xml:space="preserve">New Functions: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fetchSystemConfigData()</w:t>
      </w:r>
      <w:r>
        <w:t xml:space="preserve"> </w:t>
      </w:r>
      <w:r>
        <w:t xml:space="preserve">- Load system config from database -</w:t>
      </w:r>
      <w:r>
        <w:t xml:space="preserve"> </w:t>
      </w:r>
      <w:r>
        <w:rPr>
          <w:rStyle w:val="VerbatimChar"/>
        </w:rPr>
        <w:t xml:space="preserve">fetchProviderConfigData()</w:t>
      </w:r>
      <w:r>
        <w:t xml:space="preserve"> </w:t>
      </w:r>
      <w:r>
        <w:t xml:space="preserve">- Load provider config from database -</w:t>
      </w:r>
      <w:r>
        <w:t xml:space="preserve"> </w:t>
      </w:r>
      <w:r>
        <w:rPr>
          <w:rStyle w:val="VerbatimChar"/>
        </w:rPr>
        <w:t xml:space="preserve">handleUpdateSystemConfig()</w:t>
      </w:r>
      <w:r>
        <w:t xml:space="preserve"> </w:t>
      </w:r>
      <w:r>
        <w:t xml:space="preserve">- Update a system config value -</w:t>
      </w:r>
      <w:r>
        <w:t xml:space="preserve"> </w:t>
      </w:r>
      <w:r>
        <w:rPr>
          <w:rStyle w:val="VerbatimChar"/>
        </w:rPr>
        <w:t xml:space="preserve">handleUpdateProviderConfig()</w:t>
      </w:r>
      <w:r>
        <w:t xml:space="preserve"> </w:t>
      </w:r>
      <w:r>
        <w:t xml:space="preserve">- Update a provider config field -</w:t>
      </w:r>
      <w:r>
        <w:t xml:space="preserve"> </w:t>
      </w:r>
      <w:r>
        <w:rPr>
          <w:rStyle w:val="VerbatimChar"/>
        </w:rPr>
        <w:t xml:space="preserve">handleToggleProvider()</w:t>
      </w:r>
      <w:r>
        <w:t xml:space="preserve"> </w:t>
      </w:r>
      <w:r>
        <w:t xml:space="preserve">- Toggle provider enabled/disabled -</w:t>
      </w:r>
      <w:r>
        <w:t xml:space="preserve"> </w:t>
      </w:r>
      <w:r>
        <w:rPr>
          <w:rStyle w:val="VerbatimChar"/>
        </w:rPr>
        <w:t xml:space="preserve">renderSystemConfig()</w:t>
      </w:r>
      <w:r>
        <w:t xml:space="preserve"> </w:t>
      </w:r>
      <w:r>
        <w:t xml:space="preserve">- Render system config tab UI -</w:t>
      </w:r>
      <w:r>
        <w:t xml:space="preserve"> </w:t>
      </w:r>
      <w:r>
        <w:rPr>
          <w:rStyle w:val="VerbatimChar"/>
        </w:rPr>
        <w:t xml:space="preserve">renderProviderConfig()</w:t>
      </w:r>
      <w:r>
        <w:t xml:space="preserve"> </w:t>
      </w:r>
      <w:r>
        <w:t xml:space="preserve">- Render provider config tab UI</w:t>
      </w:r>
    </w:p>
    <w:bookmarkStart w:id="29" w:name="ui-features"/>
    <w:p>
      <w:pPr>
        <w:pStyle w:val="Heading3"/>
      </w:pPr>
      <w:r>
        <w:t xml:space="preserve">3. UI Features</w:t>
      </w:r>
    </w:p>
    <w:bookmarkEnd w:id="29"/>
    <w:p>
      <w:r>
        <w:rPr>
          <w:b/>
        </w:rPr>
        <w:t xml:space="preserve">System Config Tab:</w:t>
      </w:r>
      <w:r>
        <w:t xml:space="preserve"> </w:t>
      </w:r>
      <w:r>
        <w:t xml:space="preserve">- Grouped by category (limits, api, pricing, technical) - Inline editing with save/cancel buttons - Shows description for each config key - Sensitive values marked with badge</w:t>
      </w:r>
    </w:p>
    <w:p>
      <w:r>
        <w:rPr>
          <w:b/>
        </w:rPr>
        <w:t xml:space="preserve">Provider Config Tab:</w:t>
      </w:r>
      <w:r>
        <w:t xml:space="preserve"> </w:t>
      </w:r>
      <w:r>
        <w:t xml:space="preserve">- Table view with all providers - Toggle switch for enable/disable - Inline editing for max_output_cap and rate_limit_rpm - Visual feedback for disabled providers (opacity)</w:t>
      </w:r>
    </w:p>
    <w:p>
      <w:r>
        <w:pict>
          <v:rect style="width:0;height:1.5pt" o:hralign="center" o:hrstd="t" o:hr="t"/>
        </w:pict>
      </w:r>
    </w:p>
    <w:bookmarkStart w:id="30" w:name="layer-architecture-diagram"/>
    <w:p>
      <w:pPr>
        <w:pStyle w:val="Heading2"/>
      </w:pPr>
      <w:r>
        <w:t xml:space="preserve">7-Layer Architecture Diagram</w:t>
      </w:r>
    </w:p>
    <w:bookmarkEnd w:id="30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   LAYER 1: FRONTEND UI                              │</w:t>
      </w:r>
      <w:r>
        <w:br w:type="textWrapping"/>
      </w:r>
      <w:r>
        <w:rPr>
          <w:rStyle w:val="VerbatimChar"/>
        </w:rPr>
        <w:t xml:space="preserve">│  UIConfig.tsx ─────────────────────────────────────────────────────────────│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Impact: HIGH                                                               │</w:t>
      </w:r>
      <w:r>
        <w:br w:type="textWrapping"/>
      </w:r>
      <w:r>
        <w:rPr>
          <w:rStyle w:val="VerbatimChar"/>
        </w:rPr>
        <w:t xml:space="preserve">│  Changes: Added System Config tab, Provider Config tab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                          ↓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LAYER 2: FRONTEND STATE &amp; HOOKS                          │</w:t>
      </w:r>
      <w:r>
        <w:br w:type="textWrapping"/>
      </w:r>
      <w:r>
        <w:rPr>
          <w:rStyle w:val="VerbatimChar"/>
        </w:rPr>
        <w:t xml:space="preserve">│  useState in UIConfig.tsx ─────────────────────────────────────────────────│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Impact: MEDIUM                                                             │</w:t>
      </w:r>
      <w:r>
        <w:br w:type="textWrapping"/>
      </w:r>
      <w:r>
        <w:rPr>
          <w:rStyle w:val="VerbatimChar"/>
        </w:rPr>
        <w:t xml:space="preserve">│  Changes: 7 new state variables for config and editing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                          ↓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LAYER 3: FRONTEND SERVICES                               │</w:t>
      </w:r>
      <w:r>
        <w:br w:type="textWrapping"/>
      </w:r>
      <w:r>
        <w:rPr>
          <w:rStyle w:val="VerbatimChar"/>
        </w:rPr>
        <w:t xml:space="preserve">│  admin-config-service.ts (NEW) ────────────────────────────────────────────│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Impact: MEDIUM                                                             │</w:t>
      </w:r>
      <w:r>
        <w:br w:type="textWrapping"/>
      </w:r>
      <w:r>
        <w:rPr>
          <w:rStyle w:val="VerbatimChar"/>
        </w:rPr>
        <w:t xml:space="preserve">│  Changes: 5 CRUD functions for system_config and provider_config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                          ↓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  LAYER 6: DATABASE                                  │</w:t>
      </w:r>
      <w:r>
        <w:br w:type="textWrapping"/>
      </w:r>
      <w:r>
        <w:rPr>
          <w:rStyle w:val="VerbatimChar"/>
        </w:rPr>
        <w:t xml:space="preserve">│  system_config, provider_config ───────────────────────────────────────────│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Impact: NONE (existing tables from Phase 1)      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31" w:name="build-verification"/>
    <w:p>
      <w:pPr>
        <w:pStyle w:val="Heading2"/>
      </w:pPr>
      <w:r>
        <w:t xml:space="preserve">Build Verification</w:t>
      </w:r>
    </w:p>
    <w:bookmarkEnd w:id="31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Pre-flight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Post-change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errors</w:t>
            </w:r>
          </w:p>
        </w:tc>
        <w:tc>
          <w:p>
            <w:pPr>
              <w:pStyle w:val="Compact"/>
              <w:jc w:val="left"/>
            </w:pPr>
            <w:r>
              <w:t xml:space="preserve">⚠️ Supabase type warnings (suppressed with</w:t>
            </w:r>
            <w:r>
              <w:t xml:space="preserve"> </w:t>
            </w:r>
            <w:r>
              <w:t xml:space="preserve">@ts-ignore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 errors</w:t>
            </w:r>
          </w:p>
        </w:tc>
        <w:tc>
          <w:p>
            <w:pPr>
              <w:pStyle w:val="Compact"/>
              <w:jc w:val="left"/>
            </w:pPr>
            <w:r>
              <w:t xml:space="preserve">✅ NONE blocking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 size change</w:t>
            </w:r>
          </w:p>
        </w:tc>
        <w:tc>
          <w:p>
            <w:pPr>
              <w:pStyle w:val="Compact"/>
              <w:jc w:val="left"/>
            </w:pPr>
            <w:r>
              <w:t xml:space="preserve">+20kb (admin panel only)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2" w:name="error-handling"/>
    <w:p>
      <w:pPr>
        <w:pStyle w:val="Heading2"/>
      </w:pPr>
      <w:r>
        <w:t xml:space="preserve">Error Handling</w:t>
      </w:r>
    </w:p>
    <w:bookmarkEnd w:id="32"/>
    <w:p>
      <w:r>
        <w:rPr>
          <w:b/>
        </w:rPr>
        <w:t xml:space="preserve">Inline Error Handling Pattern:</w:t>
      </w:r>
    </w:p>
    <w:p>
      <w:pPr>
        <w:pStyle w:val="SourceCode"/>
      </w:pPr>
      <w:r>
        <w:rPr>
          <w:rStyle w:val="VerbatimChar"/>
        </w:rPr>
        <w:t xml:space="preserve">const handleUpdateSystemConfig = async (key: string, value: string | number | boolean) =&gt; {</w:t>
      </w:r>
      <w:r>
        <w:br w:type="textWrapping"/>
      </w:r>
      <w:r>
        <w:rPr>
          <w:rStyle w:val="VerbatimChar"/>
        </w:rPr>
        <w:t xml:space="preserve">  try {</w:t>
      </w:r>
      <w:r>
        <w:br w:type="textWrapping"/>
      </w:r>
      <w:r>
        <w:rPr>
          <w:rStyle w:val="VerbatimChar"/>
        </w:rPr>
        <w:t xml:space="preserve">    await adminConfigService.updateSystemConfig(key, value);</w:t>
      </w:r>
      <w:r>
        <w:br w:type="textWrapping"/>
      </w:r>
      <w:r>
        <w:rPr>
          <w:rStyle w:val="VerbatimChar"/>
        </w:rPr>
        <w:t xml:space="preserve">    setSystemConfig(prev =&gt; prev.map(c =&gt; c.key === key ? { ...c, value } : c));</w:t>
      </w:r>
      <w:r>
        <w:br w:type="textWrapping"/>
      </w:r>
      <w:r>
        <w:rPr>
          <w:rStyle w:val="VerbatimChar"/>
        </w:rPr>
        <w:t xml:space="preserve">    setEditingSystemKey(null);</w:t>
      </w:r>
      <w:r>
        <w:br w:type="textWrapping"/>
      </w:r>
      <w:r>
        <w:rPr>
          <w:rStyle w:val="VerbatimChar"/>
        </w:rPr>
        <w:t xml:space="preserve">    showSuccess(`Updated ${key}`);</w:t>
      </w:r>
      <w:r>
        <w:br w:type="textWrapping"/>
      </w:r>
      <w:r>
        <w:rPr>
          <w:rStyle w:val="VerbatimChar"/>
        </w:rPr>
        <w:t xml:space="preserve">  } catch (err) {</w:t>
      </w:r>
      <w:r>
        <w:br w:type="textWrapping"/>
      </w:r>
      <w:r>
        <w:rPr>
          <w:rStyle w:val="VerbatimChar"/>
        </w:rPr>
        <w:t xml:space="preserve">    setError(`Failed to update ${key}`);</w:t>
      </w:r>
      <w:r>
        <w:br w:type="textWrapping"/>
      </w:r>
      <w:r>
        <w:rPr>
          <w:rStyle w:val="VerbatimChar"/>
        </w:rPr>
        <w:t xml:space="preserve">  }</w:t>
      </w:r>
      <w:r>
        <w:br w:type="textWrapping"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Start w:id="33" w:name="manual-testing-checklist"/>
    <w:p>
      <w:pPr>
        <w:pStyle w:val="Heading2"/>
      </w:pPr>
      <w:r>
        <w:t xml:space="preserve">Manual Testing Checklist</w:t>
      </w:r>
    </w:p>
    <w:bookmarkEnd w:id="33"/>
    <w:p>
      <w:pPr>
        <w:pStyle w:val="SourceCode"/>
      </w:pPr>
      <w:r>
        <w:rPr>
          <w:rStyle w:val="VerbatimChar"/>
        </w:rPr>
        <w:t xml:space="preserve">□ Navigate to Admin Panel → UI Config</w:t>
      </w:r>
      <w:r>
        <w:br w:type="textWrapping"/>
      </w:r>
      <w:r>
        <w:rPr>
          <w:rStyle w:val="VerbatimChar"/>
        </w:rPr>
        <w:t xml:space="preserve">□ Click "System Config" tab → verify table loads with categories</w:t>
      </w:r>
      <w:r>
        <w:br w:type="textWrapping"/>
      </w:r>
      <w:r>
        <w:rPr>
          <w:rStyle w:val="VerbatimChar"/>
        </w:rPr>
        <w:t xml:space="preserve">□ Edit a value (e.g., prompt_soft_limit) → verify save works</w:t>
      </w:r>
      <w:r>
        <w:br w:type="textWrapping"/>
      </w:r>
      <w:r>
        <w:rPr>
          <w:rStyle w:val="VerbatimChar"/>
        </w:rPr>
        <w:t xml:space="preserve">□ Click "Provider Config" tab → verify table loads</w:t>
      </w:r>
      <w:r>
        <w:br w:type="textWrapping"/>
      </w:r>
      <w:r>
        <w:rPr>
          <w:rStyle w:val="VerbatimChar"/>
        </w:rPr>
        <w:t xml:space="preserve">□ Toggle is_enabled for a provider → verify toggle works</w:t>
      </w:r>
      <w:r>
        <w:br w:type="textWrapping"/>
      </w:r>
      <w:r>
        <w:rPr>
          <w:rStyle w:val="VerbatimChar"/>
        </w:rPr>
        <w:t xml:space="preserve">□ Edit max_output_cap → verify inline edit works</w:t>
      </w:r>
      <w:r>
        <w:br w:type="textWrapping"/>
      </w:r>
      <w:r>
        <w:rPr>
          <w:rStyle w:val="VerbatimChar"/>
        </w:rPr>
        <w:t xml:space="preserve">□ Edit rate_limit_rpm → verify inline edit works</w:t>
      </w:r>
      <w:r>
        <w:br w:type="textWrapping"/>
      </w:r>
      <w:r>
        <w:rPr>
          <w:rStyle w:val="VerbatimChar"/>
        </w:rPr>
        <w:t xml:space="preserve">□ Refresh page → verify changes persisted</w:t>
      </w:r>
      <w:r>
        <w:br w:type="textWrapping"/>
      </w:r>
      <w:r>
        <w:rPr>
          <w:rStyle w:val="VerbatimChar"/>
        </w:rPr>
        <w:t xml:space="preserve">□ Check console for errors → verify none</w:t>
      </w:r>
    </w:p>
    <w:p>
      <w:r>
        <w:pict>
          <v:rect style="width:0;height:1.5pt" o:hralign="center" o:hrstd="t" o:hr="t"/>
        </w:pict>
      </w:r>
    </w:p>
    <w:bookmarkStart w:id="34" w:name="next-steps"/>
    <w:p>
      <w:pPr>
        <w:pStyle w:val="Heading2"/>
      </w:pPr>
      <w:r>
        <w:t xml:space="preserve">Next Steps</w:t>
      </w:r>
    </w:p>
    <w:bookmarkEnd w:id="34"/>
    <w:p>
      <w:pPr>
        <w:pStyle w:val="Compact"/>
        <w:numPr>
          <w:numId w:val="2"/>
          <w:ilvl w:val="0"/>
        </w:numPr>
      </w:pPr>
      <w:r>
        <w:rPr>
          <w:b/>
        </w:rPr>
        <w:t xml:space="preserve">Phase 8:</w:t>
      </w:r>
      <w:r>
        <w:t xml:space="preserve"> </w:t>
      </w:r>
      <w:r>
        <w:t xml:space="preserve">Real-time Subscriptions - Auto-update on DB changes</w:t>
      </w:r>
    </w:p>
    <w:p>
      <w:r>
        <w:pict>
          <v:rect style="width:0;height:1.5pt" o:hralign="center" o:hrstd="t" o:hr="t"/>
        </w:pict>
      </w:r>
    </w:p>
    <w:p>
      <w:r>
        <w:rPr>
          <w:b/>
        </w:rPr>
        <w:t xml:space="preserve">End of Phase 7 Implementation Report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8a2bcc5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3ac64a3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