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2C77" w:rsidRPr="00E82C77" w:rsidRDefault="00E82C77" w:rsidP="00E82C77">
      <w:pPr>
        <w:spacing w:before="100" w:beforeAutospacing="1" w:after="100" w:afterAutospacing="1" w:line="240" w:lineRule="auto"/>
        <w:outlineLvl w:val="0"/>
        <w:rPr>
          <w:rFonts w:ascii="Times New Roman" w:eastAsia="Times New Roman" w:hAnsi="Times New Roman" w:cs="Times New Roman"/>
          <w:b/>
          <w:bCs/>
          <w:color w:val="FF0000"/>
          <w:sz w:val="48"/>
          <w:szCs w:val="48"/>
          <w:u w:val="single"/>
        </w:rPr>
      </w:pPr>
      <w:r>
        <w:rPr>
          <w:rFonts w:ascii="Times New Roman" w:eastAsia="Times New Roman" w:hAnsi="Times New Roman" w:cs="Times New Roman"/>
          <w:b/>
          <w:bCs/>
          <w:color w:val="FF0000"/>
          <w:sz w:val="48"/>
          <w:szCs w:val="48"/>
          <w:u w:val="single"/>
        </w:rPr>
        <w:t>DAY-6 &amp; LAB-6</w:t>
      </w:r>
    </w:p>
    <w:p w:rsidR="00E82C77" w:rsidRDefault="00E82C77" w:rsidP="00E82C7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4 — Privacy Risks</w:t>
      </w:r>
    </w:p>
    <w:tbl>
      <w:tblPr>
        <w:tblStyle w:val="TableGrid"/>
        <w:tblW w:w="0" w:type="auto"/>
        <w:tblLook w:val="04A0" w:firstRow="1" w:lastRow="0" w:firstColumn="1" w:lastColumn="0" w:noHBand="0" w:noVBand="1"/>
      </w:tblPr>
      <w:tblGrid>
        <w:gridCol w:w="2309"/>
        <w:gridCol w:w="1961"/>
        <w:gridCol w:w="4155"/>
      </w:tblGrid>
      <w:tr w:rsidR="00E82C77" w:rsidTr="00E82C77">
        <w:tc>
          <w:tcPr>
            <w:tcW w:w="2309" w:type="dxa"/>
            <w:hideMark/>
          </w:tcPr>
          <w:p w:rsidR="00E82C77" w:rsidRDefault="00E82C7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Information</w:t>
            </w:r>
          </w:p>
        </w:tc>
        <w:tc>
          <w:tcPr>
            <w:tcW w:w="1961" w:type="dxa"/>
            <w:hideMark/>
          </w:tcPr>
          <w:p w:rsidR="00E82C77" w:rsidRDefault="00E82C7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w:t>
            </w:r>
          </w:p>
        </w:tc>
        <w:tc>
          <w:tcPr>
            <w:tcW w:w="4155" w:type="dxa"/>
            <w:hideMark/>
          </w:tcPr>
          <w:p w:rsidR="00E82C77" w:rsidRDefault="00E82C7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Action</w:t>
            </w:r>
          </w:p>
        </w:tc>
      </w:tr>
      <w:tr w:rsidR="00E82C77" w:rsidTr="00E82C77">
        <w:tc>
          <w:tcPr>
            <w:tcW w:w="2309"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961"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Personal</w:t>
            </w:r>
          </w:p>
        </w:tc>
        <w:tc>
          <w:tcPr>
            <w:tcW w:w="4155"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Replace with [PASSENGER NAME]</w:t>
            </w:r>
          </w:p>
        </w:tc>
      </w:tr>
      <w:tr w:rsidR="00E82C77" w:rsidTr="00E82C77">
        <w:tc>
          <w:tcPr>
            <w:tcW w:w="2309"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Passport/Aadhaar</w:t>
            </w:r>
          </w:p>
        </w:tc>
        <w:tc>
          <w:tcPr>
            <w:tcW w:w="1961"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Sensitive identity</w:t>
            </w:r>
          </w:p>
        </w:tc>
        <w:tc>
          <w:tcPr>
            <w:tcW w:w="4155"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Remove</w:t>
            </w:r>
          </w:p>
        </w:tc>
      </w:tr>
      <w:tr w:rsidR="00E82C77" w:rsidTr="00E82C77">
        <w:tc>
          <w:tcPr>
            <w:tcW w:w="2309"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Mobile/Email</w:t>
            </w:r>
          </w:p>
        </w:tc>
        <w:tc>
          <w:tcPr>
            <w:tcW w:w="1961"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Contact</w:t>
            </w:r>
          </w:p>
        </w:tc>
        <w:tc>
          <w:tcPr>
            <w:tcW w:w="4155"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Remove</w:t>
            </w:r>
          </w:p>
        </w:tc>
      </w:tr>
      <w:tr w:rsidR="00E82C77" w:rsidTr="00E82C77">
        <w:tc>
          <w:tcPr>
            <w:tcW w:w="2309"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Booking reference</w:t>
            </w:r>
          </w:p>
        </w:tc>
        <w:tc>
          <w:tcPr>
            <w:tcW w:w="1961"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Travel information</w:t>
            </w:r>
          </w:p>
        </w:tc>
        <w:tc>
          <w:tcPr>
            <w:tcW w:w="4155"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Replace with [BOOKING REFERENCE]</w:t>
            </w:r>
          </w:p>
        </w:tc>
      </w:tr>
      <w:tr w:rsidR="00E82C77" w:rsidTr="00E82C77">
        <w:tc>
          <w:tcPr>
            <w:tcW w:w="2309"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Flight/Date</w:t>
            </w:r>
          </w:p>
        </w:tc>
        <w:tc>
          <w:tcPr>
            <w:tcW w:w="1961"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Travel information</w:t>
            </w:r>
          </w:p>
        </w:tc>
        <w:tc>
          <w:tcPr>
            <w:tcW w:w="4155"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placeholders</w:t>
            </w:r>
          </w:p>
        </w:tc>
      </w:tr>
      <w:tr w:rsidR="00E82C77" w:rsidTr="00E82C77">
        <w:tc>
          <w:tcPr>
            <w:tcW w:w="2309"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Medical details</w:t>
            </w:r>
          </w:p>
        </w:tc>
        <w:tc>
          <w:tcPr>
            <w:tcW w:w="1961"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Sensitive</w:t>
            </w:r>
          </w:p>
        </w:tc>
        <w:tc>
          <w:tcPr>
            <w:tcW w:w="4155"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Remove</w:t>
            </w:r>
          </w:p>
        </w:tc>
      </w:tr>
      <w:tr w:rsidR="00E82C77" w:rsidTr="00E82C77">
        <w:tc>
          <w:tcPr>
            <w:tcW w:w="2309"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Card details</w:t>
            </w:r>
          </w:p>
        </w:tc>
        <w:tc>
          <w:tcPr>
            <w:tcW w:w="1961"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Financial</w:t>
            </w:r>
          </w:p>
        </w:tc>
        <w:tc>
          <w:tcPr>
            <w:tcW w:w="4155"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Remove</w:t>
            </w:r>
          </w:p>
        </w:tc>
      </w:tr>
      <w:tr w:rsidR="00E82C77" w:rsidTr="00E82C77">
        <w:tc>
          <w:tcPr>
            <w:tcW w:w="2309"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24-hour promise</w:t>
            </w:r>
          </w:p>
        </w:tc>
        <w:tc>
          <w:tcPr>
            <w:tcW w:w="1961"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Unsupported</w:t>
            </w:r>
          </w:p>
        </w:tc>
        <w:tc>
          <w:tcPr>
            <w:tcW w:w="4155"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Verify</w:t>
            </w:r>
          </w:p>
        </w:tc>
      </w:tr>
      <w:tr w:rsidR="00E82C77" w:rsidTr="00E82C77">
        <w:tc>
          <w:tcPr>
            <w:tcW w:w="2309"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₹20,000 compensation</w:t>
            </w:r>
          </w:p>
        </w:tc>
        <w:tc>
          <w:tcPr>
            <w:tcW w:w="1961"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Policy claim</w:t>
            </w:r>
          </w:p>
        </w:tc>
        <w:tc>
          <w:tcPr>
            <w:tcW w:w="4155" w:type="dxa"/>
            <w:hideMark/>
          </w:tcPr>
          <w:p w:rsidR="00E82C77" w:rsidRDefault="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Verify</w:t>
            </w:r>
          </w:p>
        </w:tc>
      </w:tr>
    </w:tbl>
    <w:p w:rsidR="000577A7" w:rsidRDefault="000577A7"/>
    <w:p w:rsidR="00E82C77" w:rsidRDefault="00E82C77" w:rsidP="00E82C7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5 — Placeholders</w:t>
      </w:r>
    </w:p>
    <w:p w:rsidR="00E82C77" w:rsidRDefault="00E82C77" w:rsidP="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[PASSENGER NAME], [BOOKING REFERENCE], [FLIGHT NUMBER], [TRAVEL DATE], [FLIGHT ROUTE], [MEDICAL INFORMATION REMOVED], [PAYMENT INFORMATION REMOVED].</w:t>
      </w:r>
    </w:p>
    <w:p w:rsidR="00E82C77" w:rsidRDefault="00E82C77" w:rsidP="00E82C7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6 — Safe Prompt</w:t>
      </w:r>
    </w:p>
    <w:p w:rsidR="00E82C77" w:rsidRDefault="00E82C77" w:rsidP="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Draft a professional email to [PASSENGER NAME] regarding delayed baggage on [FLIGHT NUMBER]. Apologise for the inconvenience and direct the passenger to the authorised customer-service channel. Do not include personal, medical or payment information. Do not promise compensation or delivery time. Verify all policy and status information.</w:t>
      </w:r>
    </w:p>
    <w:p w:rsidR="00E82C77" w:rsidRDefault="00E82C77" w:rsidP="00E82C7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7 — Comparison</w:t>
      </w:r>
    </w:p>
    <w:p w:rsidR="00E82C77" w:rsidRDefault="00E82C77" w:rsidP="00E82C77">
      <w:pPr>
        <w:numPr>
          <w:ilvl w:val="0"/>
          <w:numId w:val="1"/>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Unsafe: Contains PII, medical and financial information; makes unsupported promises. </w:t>
      </w:r>
    </w:p>
    <w:p w:rsidR="00E82C77" w:rsidRDefault="00E82C77" w:rsidP="00E82C77">
      <w:pPr>
        <w:numPr>
          <w:ilvl w:val="0"/>
          <w:numId w:val="1"/>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Safe: Uses placeholders, removes sensitive data and requires verification. </w:t>
      </w:r>
    </w:p>
    <w:p w:rsidR="00E82C77" w:rsidRDefault="00E82C77" w:rsidP="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The original prompt was unsafe because it contained personal and sensitive information. These details were removed and replaced with placeholders. Compensation and delivery information must be verified through authorised systems. Human review is required before sending the final email.</w:t>
      </w:r>
    </w:p>
    <w:p w:rsidR="00E82C77" w:rsidRDefault="00E82C77" w:rsidP="00E82C7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8 — Classification</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Advertisement — Public </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Airport address — Public </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Flight schedule — Public </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Staff schedule — Internal </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Passenger satisfaction report — Confidential </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Booking reference — Confidential </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Passport number — Restricted </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Payment information — Restricted </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 password — Restricted </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Security procedure — Restricted </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Baggage policy — Public </w:t>
      </w:r>
    </w:p>
    <w:p w:rsidR="00E82C77" w:rsidRDefault="00E82C77" w:rsidP="00E82C77">
      <w:pPr>
        <w:numPr>
          <w:ilvl w:val="0"/>
          <w:numId w:val="2"/>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Medical request — Restricted </w:t>
      </w:r>
    </w:p>
    <w:p w:rsidR="00E82C77" w:rsidRDefault="00E82C77" w:rsidP="00E82C7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9 — PII Challenge</w:t>
      </w:r>
    </w:p>
    <w:p w:rsidR="00E82C77" w:rsidRDefault="00E82C77" w:rsidP="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A: Name, mobile, booking reference → Remove/replace.</w:t>
        <w:br/>
        <w:t>B: Name, flight, medical condition → Remove sensitive details.</w:t>
        <w:br/>
        <w:t>C: Name, employee ID, password → Never share password.</w:t>
        <w:br/>
        <w:t>D: Name, card and bank details, booking reference → Remove financial data.</w:t>
      </w:r>
    </w:p>
    <w:p w:rsidR="00E82C77" w:rsidRDefault="00E82C77" w:rsidP="00E82C7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10 — Safe Prompts</w:t>
      </w:r>
    </w:p>
    <w:p w:rsidR="00E82C77" w:rsidRDefault="00E82C77" w:rsidP="00E82C77">
      <w:pPr>
        <w:numPr>
          <w:ilvl w:val="0"/>
          <w:numId w:val="3"/>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Cancellation: Draft a cancellation email using [PASSENGER NAME] and [FLIGHT NUMBER]. Do not include personal information. </w:t>
      </w:r>
    </w:p>
    <w:p w:rsidR="00E82C77" w:rsidRDefault="00E82C77" w:rsidP="00E82C77">
      <w:pPr>
        <w:numPr>
          <w:ilvl w:val="0"/>
          <w:numId w:val="3"/>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Assistance: Draft a professional assistance response without mentioning medical details. </w:t>
      </w:r>
    </w:p>
    <w:p w:rsidR="00E82C77" w:rsidRDefault="00E82C77" w:rsidP="00E82C77">
      <w:pPr>
        <w:numPr>
          <w:ilvl w:val="0"/>
          <w:numId w:val="3"/>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 Draft an internal security incident report using placeholders. Never include passwords. </w:t>
      </w:r>
    </w:p>
    <w:p w:rsidR="00E82C77" w:rsidRDefault="00E82C77" w:rsidP="00E82C77">
      <w:pPr>
        <w:numPr>
          <w:ilvl w:val="0"/>
          <w:numId w:val="3"/>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Refund: Draft a refund response using placeholders. Do not include card or bank details. </w:t>
      </w:r>
    </w:p>
    <w:p w:rsidR="00E82C77" w:rsidRDefault="00E82C77" w:rsidP="00E82C7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12 — Data Minimisation</w:t>
      </w:r>
    </w:p>
    <w:p w:rsidR="00E82C77" w:rsidRDefault="00E82C77" w:rsidP="00E82C77">
      <w:pPr>
        <w:numPr>
          <w:ilvl w:val="0"/>
          <w:numId w:val="4"/>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Unnecessary: age, address, passport, phone and PNR. </w:t>
      </w:r>
    </w:p>
    <w:p w:rsidR="00E82C77" w:rsidRDefault="00E82C77" w:rsidP="00E82C77">
      <w:pPr>
        <w:numPr>
          <w:ilvl w:val="0"/>
          <w:numId w:val="4"/>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Minimised</w:t>
      </w:r>
      <w:bookmarkStart w:id="0" w:name="_GoBack"/>
      <w:bookmarkEnd w:id="0"/>
      <w:r>
        <w:rPr>
          <w:rFonts w:ascii="Times New Roman" w:eastAsia="Times New Roman" w:hAnsi="Times New Roman" w:cs="Times New Roman"/>
          <w:sz w:val="24"/>
          <w:szCs w:val="24"/>
        </w:rPr>
        <w:t xml:space="preserve"> prompts reduce privacy risk. </w:t>
      </w:r>
    </w:p>
    <w:p w:rsidR="00E82C77" w:rsidRDefault="00E82C77" w:rsidP="00E82C77">
      <w:pPr>
        <w:numPr>
          <w:ilvl w:val="0"/>
          <w:numId w:val="4"/>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Minimum: passenger name + verified delay + desired tone. </w:t>
      </w:r>
    </w:p>
    <w:p w:rsidR="00E82C77" w:rsidRDefault="00E82C77" w:rsidP="00E82C77">
      <w:pPr>
        <w:numPr>
          <w:ilvl w:val="0"/>
          <w:numId w:val="4"/>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 booking, compensation and contact details only through authorised systems. </w:t>
      </w:r>
    </w:p>
    <w:p w:rsidR="00E82C77" w:rsidRDefault="00E82C77" w:rsidP="00E82C7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Step 13 — Own Prompt</w:t>
      </w:r>
    </w:p>
    <w:p w:rsidR="00E82C77" w:rsidRDefault="00E82C77" w:rsidP="00E82C77">
      <w:pPr>
        <w:rPr>
          <w:rFonts w:ascii="Times New Roman" w:eastAsia="Times New Roman" w:hAnsi="Times New Roman" w:cs="Times New Roman"/>
          <w:sz w:val="24"/>
          <w:szCs w:val="24"/>
        </w:rPr>
      </w:pPr>
      <w:r>
        <w:rPr>
          <w:rFonts w:ascii="Times New Roman" w:eastAsia="Times New Roman" w:hAnsi="Times New Roman" w:cs="Times New Roman"/>
          <w:sz w:val="24"/>
          <w:szCs w:val="24"/>
        </w:rPr>
        <w:t>Situation: Baggage delay</w:t>
        <w:br/>
        <w:t>PII: Name, booking, flight, medical/contact details</w:t>
        <w:br/>
        <w:t>Placeholders: [PASSENGER NAME], [BOOKING REFERENCE], [FLIGHT NUMBER]</w:t>
        <w:br/>
        <w:t>Safe prompt: Draft a professional baggage-delay email using placeholders. Do not include sensitive information.</w:t>
        <w:br/>
        <w:t>Verification: Verify baggage status and compensation policy.</w:t>
        <w:br/>
        <w:t>Human review: Yes.</w:t>
      </w:r>
    </w:p>
    <w:p w:rsidR="00E82C77" w:rsidRDefault="00E82C77" w:rsidP="00E82C7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Step 14 — Reflection</w:t>
      </w:r>
    </w:p>
    <w:p w:rsidR="00E82C77" w:rsidRDefault="00E82C77" w:rsidP="00E82C77">
      <w:pPr>
        <w:numPr>
          <w:ilvl w:val="0"/>
          <w:numId w:val="5"/>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PII = information that identifies a person. </w:t>
      </w:r>
    </w:p>
    <w:p w:rsidR="00E82C77" w:rsidRDefault="00E82C77" w:rsidP="00E82C77">
      <w:pPr>
        <w:numPr>
          <w:ilvl w:val="0"/>
          <w:numId w:val="5"/>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Passport, Aadhaar, medical, payment and booking information. </w:t>
      </w:r>
    </w:p>
    <w:p w:rsidR="00E82C77" w:rsidRDefault="00E82C77" w:rsidP="00E82C77">
      <w:pPr>
        <w:numPr>
          <w:ilvl w:val="0"/>
          <w:numId w:val="5"/>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Booking references can expose travel-account information. </w:t>
      </w:r>
    </w:p>
    <w:p w:rsidR="00E82C77" w:rsidRDefault="00E82C77" w:rsidP="00E82C77">
      <w:pPr>
        <w:numPr>
          <w:ilvl w:val="0"/>
          <w:numId w:val="5"/>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Placeholders protect real information. </w:t>
      </w:r>
    </w:p>
    <w:p w:rsidR="00E82C77" w:rsidRDefault="00E82C77" w:rsidP="00E82C77">
      <w:pPr>
        <w:numPr>
          <w:ilvl w:val="0"/>
          <w:numId w:val="5"/>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minimisation = use only necessary information. </w:t>
      </w:r>
    </w:p>
    <w:p w:rsidR="00E82C77" w:rsidRDefault="00E82C77" w:rsidP="00E82C77">
      <w:pPr>
        <w:numPr>
          <w:ilvl w:val="0"/>
          <w:numId w:val="5"/>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Medical data is private health information. </w:t>
      </w:r>
    </w:p>
    <w:p w:rsidR="00E82C77" w:rsidRDefault="00E82C77" w:rsidP="00E82C77">
      <w:pPr>
        <w:numPr>
          <w:ilvl w:val="0"/>
          <w:numId w:val="5"/>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unsure, don't upload it; ask an authorised person. </w:t>
      </w:r>
    </w:p>
    <w:p w:rsidR="00E82C77" w:rsidRDefault="00E82C77" w:rsidP="00E82C77">
      <w:pPr>
        <w:numPr>
          <w:ilvl w:val="0"/>
          <w:numId w:val="5"/>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Passwords can provide account access. </w:t>
      </w:r>
    </w:p>
    <w:p w:rsidR="00E82C77" w:rsidRDefault="00E82C77" w:rsidP="00E82C77">
      <w:pPr>
        <w:numPr>
          <w:ilvl w:val="0"/>
          <w:numId w:val="5"/>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outputs may contain errors and need review. </w:t>
      </w:r>
    </w:p>
    <w:p w:rsidR="00E82C77" w:rsidRDefault="00E82C77" w:rsidP="00E82C77">
      <w:pPr>
        <w:numPr>
          <w:ilvl w:val="0"/>
          <w:numId w:val="5"/>
        </w:numPr>
        <w:spacing w:line="25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removed sensitive details and added placeholders and verification instructions. </w:t>
      </w:r>
    </w:p>
    <w:p w:rsidR="00E82C77" w:rsidRDefault="00E82C77" w:rsidP="00E82C77">
      <w:pPr>
        <w:rPr>
          <w:sz w:val="18"/>
          <w:szCs w:val="18"/>
        </w:rPr>
      </w:pPr>
    </w:p>
    <w:p w:rsidR="00E82C77" w:rsidRDefault="00E82C77"/>
    <w:sectPr w:rsidR="00E82C77" w:rsidSect="00E82C77">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315CE"/>
    <w:multiLevelType w:val="multilevel"/>
    <w:tmpl w:val="57F6E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74C1F"/>
    <w:multiLevelType w:val="multilevel"/>
    <w:tmpl w:val="F4BEB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30529"/>
    <w:multiLevelType w:val="multilevel"/>
    <w:tmpl w:val="2FD2E3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6222A54"/>
    <w:multiLevelType w:val="multilevel"/>
    <w:tmpl w:val="1FDA43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E12464A"/>
    <w:multiLevelType w:val="multilevel"/>
    <w:tmpl w:val="6D54BD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77"/>
    <w:rsid w:val="000577A7"/>
    <w:rsid w:val="00E82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14DE"/>
  <w15:chartTrackingRefBased/>
  <w15:docId w15:val="{B27DC60D-74A4-4C01-A5A7-EB3970D1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E82C77"/>
    <w:pPr>
      <w:pBdr>
        <w:top w:val="single" w:sz="4" w:space="10" w:color="2F5496" w:themeColor="accent1" w:themeShade="BF"/>
        <w:bottom w:val="single" w:sz="4" w:space="10" w:color="2F5496" w:themeColor="accent1" w:themeShade="BF"/>
      </w:pBdr>
      <w:spacing w:before="360" w:after="360" w:line="256" w:lineRule="auto"/>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E82C77"/>
    <w:rPr>
      <w:i/>
      <w:iCs/>
      <w:color w:val="2F5496" w:themeColor="accent1" w:themeShade="BF"/>
      <w:kern w:val="2"/>
      <w:lang w:val="en-IN"/>
      <w14:ligatures w14:val="standardContextual"/>
    </w:rPr>
  </w:style>
  <w:style w:type="table" w:styleId="TableGrid">
    <w:name w:val="Table Grid"/>
    <w:basedOn w:val="TableNormal"/>
    <w:uiPriority w:val="39"/>
    <w:rsid w:val="00E82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699390">
      <w:bodyDiv w:val="1"/>
      <w:marLeft w:val="0"/>
      <w:marRight w:val="0"/>
      <w:marTop w:val="0"/>
      <w:marBottom w:val="0"/>
      <w:divBdr>
        <w:top w:val="none" w:sz="0" w:space="0" w:color="auto"/>
        <w:left w:val="none" w:sz="0" w:space="0" w:color="auto"/>
        <w:bottom w:val="none" w:sz="0" w:space="0" w:color="auto"/>
        <w:right w:val="none" w:sz="0" w:space="0" w:color="auto"/>
      </w:divBdr>
    </w:div>
    <w:div w:id="626277723">
      <w:bodyDiv w:val="1"/>
      <w:marLeft w:val="0"/>
      <w:marRight w:val="0"/>
      <w:marTop w:val="0"/>
      <w:marBottom w:val="0"/>
      <w:divBdr>
        <w:top w:val="none" w:sz="0" w:space="0" w:color="auto"/>
        <w:left w:val="none" w:sz="0" w:space="0" w:color="auto"/>
        <w:bottom w:val="none" w:sz="0" w:space="0" w:color="auto"/>
        <w:right w:val="none" w:sz="0" w:space="0" w:color="auto"/>
      </w:divBdr>
    </w:div>
    <w:div w:id="207461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2026-09-22T03:49:00Z</dcterms:created>
  <dcterms:modified xsi:type="dcterms:W3CDTF">2026-09-22T03:52:00Z</dcterms:modified>
</cp:coreProperties>
</file>