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Login page: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Username, password, login button and ‘Create user’ hyperlink(to signup page)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Signup page: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Username, password, submit button and ‘Already registered? Log in here’ hyperlink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Navigation bar</w:t>
      </w:r>
      <w:r w:rsidDel="00000000" w:rsidR="00000000" w:rsidRPr="00000000">
        <w:rPr>
          <w:sz w:val="24"/>
          <w:szCs w:val="24"/>
          <w:rtl w:val="0"/>
        </w:rPr>
        <w:t xml:space="preserve">: Bookings, Itineraries and Expense summary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Bookings(Homepage):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the list of all the journeys/visits are displayed in a list.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header of the list should display “Travel Bookings” at the top left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should be an 'Add visit' button at the top right corner of the list.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user clicks on Add visit, open a modal named 'Add visit'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list should have pagination control and display max 10 entries.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row should also have a delete button.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case no items are present in the list, show “No bookings present currently”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to display: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Journey Description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Journey date range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Add visit modal (Pop-up modal):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the form elements needed in this modal: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Description- Text box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Type- Dropdown. Values to show: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Client visit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On-site work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Conference meeting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 demonstration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date- Calendar component to select date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date- Calendar component to select date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button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button. Also show an ‘x’ button at the top right corner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saving these details, it should be displayed in the list on the bookings page.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Itineraries modal: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this modal is opened from the navbar. Show the list of all the bookings.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the Visit description and Add Itinerary details/ View itinerary details button against it.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there is no itinerary added, show the Add itinerary button. If there is already an existing itinerary, show the view itinerary button.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after add itinerary -&gt; Display a grid here with these columns: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Date: Calendar component to select date. (Only show the dates within the parent journey date range. Disable other dates)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Time: Open the spinner to select time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time: Open the spinner to select time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Location: Text box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Activity description: Text box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Activity type: Dropdown, values to display: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Travel and transportation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Accommodation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and dining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 or Business Activities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Shopping 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and Leisure Activities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needs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Miscellaneous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Planned spending: Numbers only field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 spending: Numbers only field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should be one empty row by default.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field validation when the mandatory field is kept empty.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button should get enabled only when the grid is in dirty state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should be ‘Add row’ button which creates an empty row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save and delete button at the top right of the grid. Delete should only be enabled when the grid is already in saved state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the expense summary at the bottom of the spending columns as: Total planned spending and Total actual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after ‘View Itinerary’-&gt; Display the grid along with the information added by the user. Don’t add the empty row by default. Rest everything is similar to the previous flow. </w:t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Expense Summary:</w:t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 chart: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pie chart show the data about how much money was spent against each activity. On hovering a specific segment or category, show the amount details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 graph: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X-Axis should display all the 12 months, each month should have 5 bars representing the type of journey visit.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visit - Blue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On-site work - Red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Conference meeting - Yellow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demonstration - Green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Other- Purple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Y-Axis should display the amount. Calculate the sum of all the expenses mentioned in the itinerary-&gt;Actual spending column for the journey, which is the total journey expenditure.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