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F45C1" w14:textId="77777777" w:rsidR="000B315E" w:rsidRDefault="00C63427" w:rsidP="00C63427">
      <w:pPr>
        <w:autoSpaceDE w:val="0"/>
        <w:autoSpaceDN w:val="0"/>
        <w:adjustRightInd w:val="0"/>
        <w:spacing w:after="0" w:line="240" w:lineRule="auto"/>
        <w:rPr>
          <w:rFonts w:ascii="Palatino-Roman" w:hAnsi="Palatino-Roman" w:cs="Palatino-Roman"/>
          <w:sz w:val="48"/>
          <w:szCs w:val="48"/>
        </w:rPr>
      </w:pPr>
      <w:r w:rsidRPr="00C63427">
        <w:rPr>
          <w:rFonts w:ascii="Palatino-Roman" w:hAnsi="Palatino-Roman" w:cs="Palatino-Roman"/>
          <w:sz w:val="48"/>
          <w:szCs w:val="48"/>
        </w:rPr>
        <w:t xml:space="preserve">License </w:t>
      </w:r>
      <w:r w:rsidR="000B315E">
        <w:rPr>
          <w:rFonts w:ascii="Palatino-Roman" w:hAnsi="Palatino-Roman" w:cs="Palatino-Roman"/>
          <w:sz w:val="48"/>
          <w:szCs w:val="48"/>
        </w:rPr>
        <w:t xml:space="preserve">Agreement </w:t>
      </w:r>
      <w:r>
        <w:rPr>
          <w:rFonts w:ascii="Palatino-Roman" w:hAnsi="Palatino-Roman" w:cs="Palatino-Roman"/>
          <w:sz w:val="48"/>
          <w:szCs w:val="48"/>
        </w:rPr>
        <w:t xml:space="preserve">for </w:t>
      </w:r>
    </w:p>
    <w:p w14:paraId="6A23D933" w14:textId="7A40AF4E" w:rsidR="00C63427" w:rsidRPr="00C63427" w:rsidRDefault="00C63427" w:rsidP="00C63427">
      <w:pPr>
        <w:autoSpaceDE w:val="0"/>
        <w:autoSpaceDN w:val="0"/>
        <w:adjustRightInd w:val="0"/>
        <w:spacing w:after="0" w:line="240" w:lineRule="auto"/>
        <w:rPr>
          <w:rFonts w:ascii="Palatino-Roman" w:hAnsi="Palatino-Roman" w:cs="Palatino-Roman"/>
          <w:sz w:val="48"/>
          <w:szCs w:val="48"/>
        </w:rPr>
      </w:pPr>
      <w:r w:rsidRPr="00C63427">
        <w:rPr>
          <w:rFonts w:ascii="Palatino-Roman" w:hAnsi="Palatino-Roman" w:cs="Palatino-Roman"/>
          <w:sz w:val="48"/>
          <w:szCs w:val="48"/>
        </w:rPr>
        <w:t xml:space="preserve">Tier 1 Checklists for Seismic Evaluation </w:t>
      </w:r>
      <w:r w:rsidR="00217D37" w:rsidRPr="00217D37">
        <w:rPr>
          <w:rFonts w:ascii="Palatino-Roman" w:hAnsi="Palatino-Roman" w:cs="Palatino-Roman"/>
          <w:sz w:val="48"/>
          <w:szCs w:val="48"/>
        </w:rPr>
        <w:t xml:space="preserve">and Retrofit </w:t>
      </w:r>
      <w:r w:rsidRPr="00C63427">
        <w:rPr>
          <w:rFonts w:ascii="Palatino-Roman" w:hAnsi="Palatino-Roman" w:cs="Palatino-Roman"/>
          <w:sz w:val="48"/>
          <w:szCs w:val="48"/>
        </w:rPr>
        <w:t>of Existing Buildings: Fillable Forms for Standard ASCE/SEI 41-</w:t>
      </w:r>
      <w:r w:rsidR="009A4949">
        <w:rPr>
          <w:rFonts w:ascii="Palatino-Roman" w:hAnsi="Palatino-Roman" w:cs="Palatino-Roman"/>
          <w:sz w:val="48"/>
          <w:szCs w:val="48"/>
        </w:rPr>
        <w:t>23</w:t>
      </w:r>
    </w:p>
    <w:p w14:paraId="7C505C6E" w14:textId="77777777" w:rsidR="00C63427" w:rsidRDefault="00C63427" w:rsidP="00C63427">
      <w:pPr>
        <w:autoSpaceDE w:val="0"/>
        <w:autoSpaceDN w:val="0"/>
        <w:adjustRightInd w:val="0"/>
        <w:spacing w:after="0" w:line="240" w:lineRule="auto"/>
        <w:rPr>
          <w:rFonts w:ascii="Palatino-Roman" w:hAnsi="Palatino-Roman" w:cs="Palatino-Roman"/>
          <w:sz w:val="60"/>
          <w:szCs w:val="60"/>
        </w:rPr>
      </w:pPr>
    </w:p>
    <w:p w14:paraId="31F6DF2C"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NOTICE: </w:t>
      </w:r>
      <w:r>
        <w:rPr>
          <w:rFonts w:ascii="Palatino-Roman" w:hAnsi="Palatino-Roman" w:cs="Palatino-Roman"/>
          <w:sz w:val="21"/>
          <w:szCs w:val="21"/>
        </w:rPr>
        <w:t>The accompanying fillable PDF forms (“Product”) are licensed to you by the American Society of Civil Engineers (ASCE) under the terms set forth in this End-User License Agreement (“License Agreement”) and is conditioned upon your acceptance of, and compliance with, these terms. Please read this License Agreement carefully, as your downloading and unzipping the file will indicate your agreement to all terms contained herein.</w:t>
      </w:r>
    </w:p>
    <w:p w14:paraId="66DC7486"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p>
    <w:p w14:paraId="326F14D8" w14:textId="77777777" w:rsidR="00C63427" w:rsidRDefault="00C63427" w:rsidP="00C63427">
      <w:pPr>
        <w:autoSpaceDE w:val="0"/>
        <w:autoSpaceDN w:val="0"/>
        <w:adjustRightInd w:val="0"/>
        <w:spacing w:after="0" w:line="240" w:lineRule="auto"/>
        <w:rPr>
          <w:rFonts w:ascii="Palatino-Bold" w:hAnsi="Palatino-Bold" w:cs="Palatino-Bold"/>
          <w:b/>
          <w:bCs/>
          <w:sz w:val="30"/>
          <w:szCs w:val="30"/>
        </w:rPr>
      </w:pPr>
      <w:r>
        <w:rPr>
          <w:rFonts w:ascii="Palatino-Bold" w:hAnsi="Palatino-Bold" w:cs="Palatino-Bold"/>
          <w:b/>
          <w:bCs/>
          <w:sz w:val="30"/>
          <w:szCs w:val="30"/>
        </w:rPr>
        <w:t>License Agreement</w:t>
      </w:r>
    </w:p>
    <w:p w14:paraId="6A7F65FA"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Roman" w:hAnsi="Palatino-Roman" w:cs="Palatino-Roman"/>
          <w:sz w:val="21"/>
          <w:szCs w:val="21"/>
        </w:rPr>
        <w:t>This Product is owned by ASCE and its licensors. Your right to use the Product is governed by the terms and conditions of this agreement. No other use of the Product is permitted without express written authorization from ASCE.</w:t>
      </w:r>
    </w:p>
    <w:p w14:paraId="34781AE9"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p>
    <w:p w14:paraId="7EAD367B"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LICENSE: </w:t>
      </w:r>
      <w:r>
        <w:rPr>
          <w:rFonts w:ascii="Palatino-Roman" w:hAnsi="Palatino-Roman" w:cs="Palatino-Roman"/>
          <w:sz w:val="21"/>
          <w:szCs w:val="21"/>
        </w:rPr>
        <w:t xml:space="preserve">Throughout this License Agreement, “you” shall mean either the </w:t>
      </w:r>
      <w:r w:rsidR="00B2189A">
        <w:rPr>
          <w:rFonts w:ascii="Palatino-Roman" w:hAnsi="Palatino-Roman" w:cs="Palatino-Roman"/>
          <w:sz w:val="21"/>
          <w:szCs w:val="21"/>
        </w:rPr>
        <w:t>individual or</w:t>
      </w:r>
      <w:r w:rsidR="00BE4AC5">
        <w:rPr>
          <w:rFonts w:ascii="Palatino-Roman" w:hAnsi="Palatino-Roman" w:cs="Palatino-Roman"/>
          <w:sz w:val="21"/>
          <w:szCs w:val="21"/>
        </w:rPr>
        <w:t xml:space="preserve"> the corporation </w:t>
      </w:r>
      <w:r>
        <w:rPr>
          <w:rFonts w:ascii="Palatino-Roman" w:hAnsi="Palatino-Roman" w:cs="Palatino-Roman"/>
          <w:sz w:val="21"/>
          <w:szCs w:val="21"/>
        </w:rPr>
        <w:t>whose agent downloads the software. You are granted a limited, nonexclusive, and nontransferable license to use the Product subject to the following terms: (i) The Product may b</w:t>
      </w:r>
      <w:r w:rsidR="000B315E">
        <w:rPr>
          <w:rFonts w:ascii="Palatino-Roman" w:hAnsi="Palatino-Roman" w:cs="Palatino-Roman"/>
          <w:sz w:val="21"/>
          <w:szCs w:val="21"/>
        </w:rPr>
        <w:t xml:space="preserve">e used </w:t>
      </w:r>
      <w:r w:rsidR="000B315E" w:rsidRPr="000B315E">
        <w:rPr>
          <w:rFonts w:ascii="Palatino-Roman" w:hAnsi="Palatino-Roman" w:cs="Palatino-Roman"/>
          <w:sz w:val="21"/>
          <w:szCs w:val="21"/>
        </w:rPr>
        <w:t>on any number of free-standing workstations o</w:t>
      </w:r>
      <w:r w:rsidR="000B315E">
        <w:rPr>
          <w:rFonts w:ascii="Palatino-Roman" w:hAnsi="Palatino-Roman" w:cs="Palatino-Roman"/>
          <w:sz w:val="21"/>
          <w:szCs w:val="21"/>
        </w:rPr>
        <w:t>wned, leased or rented by your company or on your company</w:t>
      </w:r>
      <w:r w:rsidR="000B315E" w:rsidRPr="000B315E">
        <w:rPr>
          <w:rFonts w:ascii="Palatino-Roman" w:hAnsi="Palatino-Roman" w:cs="Palatino-Roman"/>
          <w:sz w:val="21"/>
          <w:szCs w:val="21"/>
        </w:rPr>
        <w:t>’s local network system, provided that su</w:t>
      </w:r>
      <w:r w:rsidR="000B315E">
        <w:rPr>
          <w:rFonts w:ascii="Palatino-Roman" w:hAnsi="Palatino-Roman" w:cs="Palatino-Roman"/>
          <w:sz w:val="21"/>
          <w:szCs w:val="21"/>
        </w:rPr>
        <w:t xml:space="preserve">ch free-standing </w:t>
      </w:r>
      <w:r w:rsidR="000B315E" w:rsidRPr="000B315E">
        <w:rPr>
          <w:rFonts w:ascii="Palatino-Roman" w:hAnsi="Palatino-Roman" w:cs="Palatino-Roman"/>
          <w:sz w:val="21"/>
          <w:szCs w:val="21"/>
        </w:rPr>
        <w:t>workstations or local network syst</w:t>
      </w:r>
      <w:r w:rsidR="000B315E">
        <w:rPr>
          <w:rFonts w:ascii="Palatino-Roman" w:hAnsi="Palatino-Roman" w:cs="Palatino-Roman"/>
          <w:sz w:val="21"/>
          <w:szCs w:val="21"/>
        </w:rPr>
        <w:t xml:space="preserve">em is utilized in one company </w:t>
      </w:r>
      <w:r w:rsidR="000B315E" w:rsidRPr="000B315E">
        <w:rPr>
          <w:rFonts w:ascii="Palatino-Roman" w:hAnsi="Palatino-Roman" w:cs="Palatino-Roman"/>
          <w:sz w:val="21"/>
          <w:szCs w:val="21"/>
        </w:rPr>
        <w:t xml:space="preserve">office only. </w:t>
      </w:r>
      <w:r w:rsidR="000B315E" w:rsidRPr="000B315E">
        <w:rPr>
          <w:rFonts w:ascii="Palatino-Roman" w:hAnsi="Palatino-Roman" w:cs="Palatino-Roman"/>
          <w:b/>
          <w:sz w:val="21"/>
          <w:szCs w:val="21"/>
        </w:rPr>
        <w:t>Use of the Product at m</w:t>
      </w:r>
      <w:r w:rsidR="00BE4AC5">
        <w:rPr>
          <w:rFonts w:ascii="Palatino-Roman" w:hAnsi="Palatino-Roman" w:cs="Palatino-Roman"/>
          <w:b/>
          <w:sz w:val="21"/>
          <w:szCs w:val="21"/>
        </w:rPr>
        <w:t xml:space="preserve">ultiple company </w:t>
      </w:r>
      <w:r w:rsidR="000B315E" w:rsidRPr="000B315E">
        <w:rPr>
          <w:rFonts w:ascii="Palatino-Roman" w:hAnsi="Palatino-Roman" w:cs="Palatino-Roman"/>
          <w:b/>
          <w:sz w:val="21"/>
          <w:szCs w:val="21"/>
        </w:rPr>
        <w:t xml:space="preserve">office locations requires </w:t>
      </w:r>
      <w:r w:rsidR="000B315E">
        <w:rPr>
          <w:rFonts w:ascii="Palatino-Roman" w:hAnsi="Palatino-Roman" w:cs="Palatino-Roman"/>
          <w:b/>
          <w:sz w:val="21"/>
          <w:szCs w:val="21"/>
        </w:rPr>
        <w:t>purchase of additional licenses. For inquiries, please contact ascelibrary@asc</w:t>
      </w:r>
      <w:r w:rsidR="000B315E" w:rsidRPr="00BE4AC5">
        <w:rPr>
          <w:rFonts w:ascii="Palatino-Roman" w:hAnsi="Palatino-Roman" w:cs="Palatino-Roman"/>
          <w:b/>
          <w:sz w:val="21"/>
          <w:szCs w:val="21"/>
        </w:rPr>
        <w:t>e.org.</w:t>
      </w:r>
      <w:r w:rsidRPr="00BE4AC5">
        <w:rPr>
          <w:rFonts w:ascii="Palatino-Roman" w:hAnsi="Palatino-Roman" w:cs="Palatino-Roman"/>
          <w:sz w:val="21"/>
          <w:szCs w:val="21"/>
        </w:rPr>
        <w:t xml:space="preserve"> (ii) </w:t>
      </w:r>
      <w:r w:rsidR="00BE4AC5" w:rsidRPr="00BE4AC5">
        <w:rPr>
          <w:rFonts w:ascii="Palatino-Roman" w:hAnsi="Palatino-Roman" w:cs="Palatino-Roman"/>
          <w:sz w:val="21"/>
          <w:szCs w:val="21"/>
        </w:rPr>
        <w:t xml:space="preserve">Back-up copies of the Product may be stored on your internal server, provided the files are secure behind a firewall, and you </w:t>
      </w:r>
      <w:r w:rsidRPr="00BE4AC5">
        <w:rPr>
          <w:rFonts w:ascii="Palatino-Roman" w:hAnsi="Palatino-Roman" w:cs="Palatino-Roman"/>
          <w:sz w:val="21"/>
          <w:szCs w:val="21"/>
        </w:rPr>
        <w:t>maintain an accurate r</w:t>
      </w:r>
      <w:r w:rsidR="000B315E" w:rsidRPr="00BE4AC5">
        <w:rPr>
          <w:rFonts w:ascii="Palatino-Roman" w:hAnsi="Palatino-Roman" w:cs="Palatino-Roman"/>
          <w:sz w:val="21"/>
          <w:szCs w:val="21"/>
        </w:rPr>
        <w:t xml:space="preserve">ecord as to the location of the </w:t>
      </w:r>
      <w:r w:rsidRPr="00BE4AC5">
        <w:rPr>
          <w:rFonts w:ascii="Palatino-Roman" w:hAnsi="Palatino-Roman" w:cs="Palatino-Roman"/>
          <w:sz w:val="21"/>
          <w:szCs w:val="21"/>
        </w:rPr>
        <w:t>back-up at all times.</w:t>
      </w:r>
    </w:p>
    <w:p w14:paraId="561004B8" w14:textId="77777777" w:rsidR="000B315E" w:rsidRDefault="000B315E" w:rsidP="00C63427">
      <w:pPr>
        <w:autoSpaceDE w:val="0"/>
        <w:autoSpaceDN w:val="0"/>
        <w:adjustRightInd w:val="0"/>
        <w:spacing w:after="0" w:line="240" w:lineRule="auto"/>
        <w:rPr>
          <w:rFonts w:ascii="Palatino-Roman" w:hAnsi="Palatino-Roman" w:cs="Palatino-Roman"/>
          <w:sz w:val="21"/>
          <w:szCs w:val="21"/>
        </w:rPr>
      </w:pPr>
    </w:p>
    <w:p w14:paraId="3F91E062"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COPYRIGHT, RESTRICTIONS ON USE, AND TRANSFER: </w:t>
      </w:r>
      <w:r w:rsidR="00B2189A">
        <w:rPr>
          <w:rFonts w:ascii="Palatino-Roman" w:hAnsi="Palatino-Roman" w:cs="Palatino-Roman"/>
          <w:sz w:val="21"/>
          <w:szCs w:val="21"/>
        </w:rPr>
        <w:t xml:space="preserve">All rights (including </w:t>
      </w:r>
      <w:r>
        <w:rPr>
          <w:rFonts w:ascii="Palatino-Roman" w:hAnsi="Palatino-Roman" w:cs="Palatino-Roman"/>
          <w:sz w:val="21"/>
          <w:szCs w:val="21"/>
        </w:rPr>
        <w:t>copyright) in and to the Product are owned</w:t>
      </w:r>
      <w:r w:rsidR="00B2189A">
        <w:rPr>
          <w:rFonts w:ascii="Palatino-Roman" w:hAnsi="Palatino-Roman" w:cs="Palatino-Roman"/>
          <w:sz w:val="21"/>
          <w:szCs w:val="21"/>
        </w:rPr>
        <w:t xml:space="preserve"> by ASCE and its licensors. You </w:t>
      </w:r>
      <w:r>
        <w:rPr>
          <w:rFonts w:ascii="Palatino-Roman" w:hAnsi="Palatino-Roman" w:cs="Palatino-Roman"/>
          <w:sz w:val="21"/>
          <w:szCs w:val="21"/>
        </w:rPr>
        <w:t>may not decompile, modify, reproduce, create derivati</w:t>
      </w:r>
      <w:r w:rsidR="00B2189A">
        <w:rPr>
          <w:rFonts w:ascii="Palatino-Roman" w:hAnsi="Palatino-Roman" w:cs="Palatino-Roman"/>
          <w:sz w:val="21"/>
          <w:szCs w:val="21"/>
        </w:rPr>
        <w:t xml:space="preserve">ve works, transmit, distribute, </w:t>
      </w:r>
      <w:r>
        <w:rPr>
          <w:rFonts w:ascii="Palatino-Roman" w:hAnsi="Palatino-Roman" w:cs="Palatino-Roman"/>
          <w:sz w:val="21"/>
          <w:szCs w:val="21"/>
        </w:rPr>
        <w:t xml:space="preserve">sublicense, store in a database, rent </w:t>
      </w:r>
      <w:r w:rsidR="00B2189A">
        <w:rPr>
          <w:rFonts w:ascii="Palatino-Roman" w:hAnsi="Palatino-Roman" w:cs="Palatino-Roman"/>
          <w:sz w:val="21"/>
          <w:szCs w:val="21"/>
        </w:rPr>
        <w:t xml:space="preserve">or transfer the Product, or any </w:t>
      </w:r>
      <w:r>
        <w:rPr>
          <w:rFonts w:ascii="Palatino-Roman" w:hAnsi="Palatino-Roman" w:cs="Palatino-Roman"/>
          <w:sz w:val="21"/>
          <w:szCs w:val="21"/>
        </w:rPr>
        <w:t>portion thereof, in any form or by any means (includi</w:t>
      </w:r>
      <w:r w:rsidR="00B2189A">
        <w:rPr>
          <w:rFonts w:ascii="Palatino-Roman" w:hAnsi="Palatino-Roman" w:cs="Palatino-Roman"/>
          <w:sz w:val="21"/>
          <w:szCs w:val="21"/>
        </w:rPr>
        <w:t xml:space="preserve">ng electronically or otherwise) </w:t>
      </w:r>
      <w:r>
        <w:rPr>
          <w:rFonts w:ascii="Palatino-Roman" w:hAnsi="Palatino-Roman" w:cs="Palatino-Roman"/>
          <w:sz w:val="21"/>
          <w:szCs w:val="21"/>
        </w:rPr>
        <w:t>except as expressly provided for in this License Agreement. You must</w:t>
      </w:r>
      <w:r w:rsidR="00B2189A">
        <w:rPr>
          <w:rFonts w:ascii="Palatino-Roman" w:hAnsi="Palatino-Roman" w:cs="Palatino-Roman"/>
          <w:sz w:val="21"/>
          <w:szCs w:val="21"/>
        </w:rPr>
        <w:t xml:space="preserve"> </w:t>
      </w:r>
      <w:r>
        <w:rPr>
          <w:rFonts w:ascii="Palatino-Roman" w:hAnsi="Palatino-Roman" w:cs="Palatino-Roman"/>
          <w:sz w:val="21"/>
          <w:szCs w:val="21"/>
        </w:rPr>
        <w:t xml:space="preserve">reproduce the copyright notices, trademark notices, and logos of ASCE </w:t>
      </w:r>
      <w:r w:rsidR="00B2189A">
        <w:rPr>
          <w:rFonts w:ascii="Palatino-Roman" w:hAnsi="Palatino-Roman" w:cs="Palatino-Roman"/>
          <w:sz w:val="21"/>
          <w:szCs w:val="21"/>
        </w:rPr>
        <w:t xml:space="preserve">and its </w:t>
      </w:r>
      <w:r>
        <w:rPr>
          <w:rFonts w:ascii="Palatino-Roman" w:hAnsi="Palatino-Roman" w:cs="Palatino-Roman"/>
          <w:sz w:val="21"/>
          <w:szCs w:val="21"/>
        </w:rPr>
        <w:t>licensors that appear on the Product on the bac</w:t>
      </w:r>
      <w:r w:rsidR="00B2189A">
        <w:rPr>
          <w:rFonts w:ascii="Palatino-Roman" w:hAnsi="Palatino-Roman" w:cs="Palatino-Roman"/>
          <w:sz w:val="21"/>
          <w:szCs w:val="21"/>
        </w:rPr>
        <w:t xml:space="preserve">k-up copy of the Product, which </w:t>
      </w:r>
      <w:r>
        <w:rPr>
          <w:rFonts w:ascii="Palatino-Roman" w:hAnsi="Palatino-Roman" w:cs="Palatino-Roman"/>
          <w:sz w:val="21"/>
          <w:szCs w:val="21"/>
        </w:rPr>
        <w:t>you are permitted to make hereunder. All other righ</w:t>
      </w:r>
      <w:r w:rsidR="00B2189A">
        <w:rPr>
          <w:rFonts w:ascii="Palatino-Roman" w:hAnsi="Palatino-Roman" w:cs="Palatino-Roman"/>
          <w:sz w:val="21"/>
          <w:szCs w:val="21"/>
        </w:rPr>
        <w:t xml:space="preserve">ts in the Product not expressly </w:t>
      </w:r>
      <w:r>
        <w:rPr>
          <w:rFonts w:ascii="Palatino-Roman" w:hAnsi="Palatino-Roman" w:cs="Palatino-Roman"/>
          <w:sz w:val="21"/>
          <w:szCs w:val="21"/>
        </w:rPr>
        <w:t>granted herein are reserved by ASCE and its licensors.</w:t>
      </w:r>
    </w:p>
    <w:p w14:paraId="5A59EBC3" w14:textId="77777777" w:rsidR="00B2189A" w:rsidRDefault="00B2189A" w:rsidP="00C63427">
      <w:pPr>
        <w:autoSpaceDE w:val="0"/>
        <w:autoSpaceDN w:val="0"/>
        <w:adjustRightInd w:val="0"/>
        <w:spacing w:after="0" w:line="240" w:lineRule="auto"/>
        <w:rPr>
          <w:rFonts w:ascii="Palatino-Roman" w:hAnsi="Palatino-Roman" w:cs="Palatino-Roman"/>
          <w:sz w:val="21"/>
          <w:szCs w:val="21"/>
        </w:rPr>
      </w:pPr>
    </w:p>
    <w:p w14:paraId="46B681B7"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TERM: </w:t>
      </w:r>
      <w:r>
        <w:rPr>
          <w:rFonts w:ascii="Palatino-Roman" w:hAnsi="Palatino-Roman" w:cs="Palatino-Roman"/>
          <w:sz w:val="21"/>
          <w:szCs w:val="21"/>
        </w:rPr>
        <w:t>This License Agreement is effective until t</w:t>
      </w:r>
      <w:r w:rsidR="00B2189A">
        <w:rPr>
          <w:rFonts w:ascii="Palatino-Roman" w:hAnsi="Palatino-Roman" w:cs="Palatino-Roman"/>
          <w:sz w:val="21"/>
          <w:szCs w:val="21"/>
        </w:rPr>
        <w:t xml:space="preserve">erminated. It will terminate if </w:t>
      </w:r>
      <w:r>
        <w:rPr>
          <w:rFonts w:ascii="Palatino-Roman" w:hAnsi="Palatino-Roman" w:cs="Palatino-Roman"/>
          <w:sz w:val="21"/>
          <w:szCs w:val="21"/>
        </w:rPr>
        <w:t xml:space="preserve">you fail to comply with any term or condition </w:t>
      </w:r>
      <w:r w:rsidR="00B2189A">
        <w:rPr>
          <w:rFonts w:ascii="Palatino-Roman" w:hAnsi="Palatino-Roman" w:cs="Palatino-Roman"/>
          <w:sz w:val="21"/>
          <w:szCs w:val="21"/>
        </w:rPr>
        <w:t xml:space="preserve">of this License Agreement. Upon </w:t>
      </w:r>
      <w:r>
        <w:rPr>
          <w:rFonts w:ascii="Palatino-Roman" w:hAnsi="Palatino-Roman" w:cs="Palatino-Roman"/>
          <w:sz w:val="21"/>
          <w:szCs w:val="21"/>
        </w:rPr>
        <w:t>termination, you are obliged to return to ASC</w:t>
      </w:r>
      <w:r w:rsidR="00B2189A">
        <w:rPr>
          <w:rFonts w:ascii="Palatino-Roman" w:hAnsi="Palatino-Roman" w:cs="Palatino-Roman"/>
          <w:sz w:val="21"/>
          <w:szCs w:val="21"/>
        </w:rPr>
        <w:t xml:space="preserve">E the Product together with all </w:t>
      </w:r>
      <w:r>
        <w:rPr>
          <w:rFonts w:ascii="Palatino-Roman" w:hAnsi="Palatino-Roman" w:cs="Palatino-Roman"/>
          <w:sz w:val="21"/>
          <w:szCs w:val="21"/>
        </w:rPr>
        <w:t xml:space="preserve">copies thereof and to purge all copies of the </w:t>
      </w:r>
      <w:r w:rsidR="00B2189A">
        <w:rPr>
          <w:rFonts w:ascii="Palatino-Roman" w:hAnsi="Palatino-Roman" w:cs="Palatino-Roman"/>
          <w:sz w:val="21"/>
          <w:szCs w:val="21"/>
        </w:rPr>
        <w:t xml:space="preserve">Product included in any and all </w:t>
      </w:r>
      <w:r>
        <w:rPr>
          <w:rFonts w:ascii="Palatino-Roman" w:hAnsi="Palatino-Roman" w:cs="Palatino-Roman"/>
          <w:sz w:val="21"/>
          <w:szCs w:val="21"/>
        </w:rPr>
        <w:t>servers and computer facilities.</w:t>
      </w:r>
    </w:p>
    <w:p w14:paraId="629B1635" w14:textId="77777777" w:rsidR="00B2189A" w:rsidRDefault="00B2189A" w:rsidP="00C63427">
      <w:pPr>
        <w:autoSpaceDE w:val="0"/>
        <w:autoSpaceDN w:val="0"/>
        <w:adjustRightInd w:val="0"/>
        <w:spacing w:after="0" w:line="240" w:lineRule="auto"/>
        <w:rPr>
          <w:rFonts w:ascii="Palatino-Roman" w:hAnsi="Palatino-Roman" w:cs="Palatino-Roman"/>
          <w:sz w:val="21"/>
          <w:szCs w:val="21"/>
        </w:rPr>
      </w:pPr>
    </w:p>
    <w:p w14:paraId="72AFC917"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DISCLAIMER OF WARRANTY: </w:t>
      </w:r>
      <w:r>
        <w:rPr>
          <w:rFonts w:ascii="Palatino-Roman" w:hAnsi="Palatino-Roman" w:cs="Palatino-Roman"/>
          <w:sz w:val="21"/>
          <w:szCs w:val="21"/>
        </w:rPr>
        <w:t>This Product is provided to you on an “as is”</w:t>
      </w:r>
      <w:r w:rsidR="00B2189A">
        <w:rPr>
          <w:rFonts w:ascii="Palatino-Roman" w:hAnsi="Palatino-Roman" w:cs="Palatino-Roman"/>
          <w:sz w:val="21"/>
          <w:szCs w:val="21"/>
        </w:rPr>
        <w:t xml:space="preserve"> </w:t>
      </w:r>
      <w:r>
        <w:rPr>
          <w:rFonts w:ascii="Palatino-Roman" w:hAnsi="Palatino-Roman" w:cs="Palatino-Roman"/>
          <w:sz w:val="21"/>
          <w:szCs w:val="21"/>
        </w:rPr>
        <w:t>basis. ASCE and its licensors make no representati</w:t>
      </w:r>
      <w:r w:rsidR="00B2189A">
        <w:rPr>
          <w:rFonts w:ascii="Palatino-Roman" w:hAnsi="Palatino-Roman" w:cs="Palatino-Roman"/>
          <w:sz w:val="21"/>
          <w:szCs w:val="21"/>
        </w:rPr>
        <w:t xml:space="preserve">on as to results to be obtained </w:t>
      </w:r>
      <w:r>
        <w:rPr>
          <w:rFonts w:ascii="Palatino-Roman" w:hAnsi="Palatino-Roman" w:cs="Palatino-Roman"/>
          <w:sz w:val="21"/>
          <w:szCs w:val="21"/>
        </w:rPr>
        <w:t>by any person or entity from use of the Product</w:t>
      </w:r>
      <w:r w:rsidR="00B2189A">
        <w:rPr>
          <w:rFonts w:ascii="Palatino-Roman" w:hAnsi="Palatino-Roman" w:cs="Palatino-Roman"/>
          <w:sz w:val="21"/>
          <w:szCs w:val="21"/>
        </w:rPr>
        <w:t xml:space="preserve"> and/or any information or data </w:t>
      </w:r>
      <w:r>
        <w:rPr>
          <w:rFonts w:ascii="Palatino-Roman" w:hAnsi="Palatino-Roman" w:cs="Palatino-Roman"/>
          <w:sz w:val="21"/>
          <w:szCs w:val="21"/>
        </w:rPr>
        <w:t>included therein. ASCE and its licensors exp</w:t>
      </w:r>
      <w:r w:rsidR="00B2189A">
        <w:rPr>
          <w:rFonts w:ascii="Palatino-Roman" w:hAnsi="Palatino-Roman" w:cs="Palatino-Roman"/>
          <w:sz w:val="21"/>
          <w:szCs w:val="21"/>
        </w:rPr>
        <w:t xml:space="preserve">ressly disclaim all warranties, </w:t>
      </w:r>
      <w:r>
        <w:rPr>
          <w:rFonts w:ascii="Palatino-Roman" w:hAnsi="Palatino-Roman" w:cs="Palatino-Roman"/>
          <w:sz w:val="21"/>
          <w:szCs w:val="21"/>
        </w:rPr>
        <w:t>express or implied, in and to the Product, including wi</w:t>
      </w:r>
      <w:r w:rsidR="00B2189A">
        <w:rPr>
          <w:rFonts w:ascii="Palatino-Roman" w:hAnsi="Palatino-Roman" w:cs="Palatino-Roman"/>
          <w:sz w:val="21"/>
          <w:szCs w:val="21"/>
        </w:rPr>
        <w:t xml:space="preserve">thout limitation any warranties </w:t>
      </w:r>
      <w:r>
        <w:rPr>
          <w:rFonts w:ascii="Palatino-Roman" w:hAnsi="Palatino-Roman" w:cs="Palatino-Roman"/>
          <w:sz w:val="21"/>
          <w:szCs w:val="21"/>
        </w:rPr>
        <w:t>of merchantability or fitness for a par</w:t>
      </w:r>
      <w:r w:rsidR="00B2189A">
        <w:rPr>
          <w:rFonts w:ascii="Palatino-Roman" w:hAnsi="Palatino-Roman" w:cs="Palatino-Roman"/>
          <w:sz w:val="21"/>
          <w:szCs w:val="21"/>
        </w:rPr>
        <w:t xml:space="preserve">ticular purpose or use. Neither </w:t>
      </w:r>
      <w:r>
        <w:rPr>
          <w:rFonts w:ascii="Palatino-Roman" w:hAnsi="Palatino-Roman" w:cs="Palatino-Roman"/>
          <w:sz w:val="21"/>
          <w:szCs w:val="21"/>
        </w:rPr>
        <w:t>ASCE nor its licensors warrant that the function</w:t>
      </w:r>
      <w:r w:rsidR="00B2189A">
        <w:rPr>
          <w:rFonts w:ascii="Palatino-Roman" w:hAnsi="Palatino-Roman" w:cs="Palatino-Roman"/>
          <w:sz w:val="21"/>
          <w:szCs w:val="21"/>
        </w:rPr>
        <w:t xml:space="preserve">s contained in the product will </w:t>
      </w:r>
      <w:r>
        <w:rPr>
          <w:rFonts w:ascii="Palatino-Roman" w:hAnsi="Palatino-Roman" w:cs="Palatino-Roman"/>
          <w:sz w:val="21"/>
          <w:szCs w:val="21"/>
        </w:rPr>
        <w:t>meet your requirements or that the operation of th</w:t>
      </w:r>
      <w:r w:rsidR="00B2189A">
        <w:rPr>
          <w:rFonts w:ascii="Palatino-Roman" w:hAnsi="Palatino-Roman" w:cs="Palatino-Roman"/>
          <w:sz w:val="21"/>
          <w:szCs w:val="21"/>
        </w:rPr>
        <w:t xml:space="preserve">e Product will be uninterrupted or error-free. </w:t>
      </w:r>
      <w:r>
        <w:rPr>
          <w:rFonts w:ascii="Palatino-Roman" w:hAnsi="Palatino-Roman" w:cs="Palatino-Roman"/>
          <w:sz w:val="21"/>
          <w:szCs w:val="21"/>
        </w:rPr>
        <w:t>You assume the entire risk with respect t</w:t>
      </w:r>
      <w:r w:rsidR="00B2189A">
        <w:rPr>
          <w:rFonts w:ascii="Palatino-Roman" w:hAnsi="Palatino-Roman" w:cs="Palatino-Roman"/>
          <w:sz w:val="21"/>
          <w:szCs w:val="21"/>
        </w:rPr>
        <w:t xml:space="preserve">o the quality and </w:t>
      </w:r>
      <w:r>
        <w:rPr>
          <w:rFonts w:ascii="Palatino-Roman" w:hAnsi="Palatino-Roman" w:cs="Palatino-Roman"/>
          <w:sz w:val="21"/>
          <w:szCs w:val="21"/>
        </w:rPr>
        <w:t xml:space="preserve">performance of the Product or your reliance </w:t>
      </w:r>
      <w:r w:rsidR="00B2189A">
        <w:rPr>
          <w:rFonts w:ascii="Palatino-Roman" w:hAnsi="Palatino-Roman" w:cs="Palatino-Roman"/>
          <w:sz w:val="21"/>
          <w:szCs w:val="21"/>
        </w:rPr>
        <w:t xml:space="preserve">on any information contained or </w:t>
      </w:r>
      <w:r>
        <w:rPr>
          <w:rFonts w:ascii="Palatino-Roman" w:hAnsi="Palatino-Roman" w:cs="Palatino-Roman"/>
          <w:sz w:val="21"/>
          <w:szCs w:val="21"/>
        </w:rPr>
        <w:t>provided therein. This Product is provided to y</w:t>
      </w:r>
      <w:r w:rsidR="00B2189A">
        <w:rPr>
          <w:rFonts w:ascii="Palatino-Roman" w:hAnsi="Palatino-Roman" w:cs="Palatino-Roman"/>
          <w:sz w:val="21"/>
          <w:szCs w:val="21"/>
        </w:rPr>
        <w:t xml:space="preserve">ou subject to the understanding </w:t>
      </w:r>
      <w:r>
        <w:rPr>
          <w:rFonts w:ascii="Palatino-Roman" w:hAnsi="Palatino-Roman" w:cs="Palatino-Roman"/>
          <w:sz w:val="21"/>
          <w:szCs w:val="21"/>
        </w:rPr>
        <w:t>that ASCE and its licensors are not engaged in</w:t>
      </w:r>
      <w:r w:rsidR="00B2189A">
        <w:rPr>
          <w:rFonts w:ascii="Palatino-Roman" w:hAnsi="Palatino-Roman" w:cs="Palatino-Roman"/>
          <w:sz w:val="21"/>
          <w:szCs w:val="21"/>
        </w:rPr>
        <w:t xml:space="preserve"> providing engineering or other </w:t>
      </w:r>
      <w:r>
        <w:rPr>
          <w:rFonts w:ascii="Palatino-Roman" w:hAnsi="Palatino-Roman" w:cs="Palatino-Roman"/>
          <w:sz w:val="21"/>
          <w:szCs w:val="21"/>
        </w:rPr>
        <w:t>professional services. If such services are required, t</w:t>
      </w:r>
      <w:r w:rsidR="00B2189A">
        <w:rPr>
          <w:rFonts w:ascii="Palatino-Roman" w:hAnsi="Palatino-Roman" w:cs="Palatino-Roman"/>
          <w:sz w:val="21"/>
          <w:szCs w:val="21"/>
        </w:rPr>
        <w:t xml:space="preserve">he assistance of an appropriate </w:t>
      </w:r>
      <w:r>
        <w:rPr>
          <w:rFonts w:ascii="Palatino-Roman" w:hAnsi="Palatino-Roman" w:cs="Palatino-Roman"/>
          <w:sz w:val="21"/>
          <w:szCs w:val="21"/>
        </w:rPr>
        <w:t>professional should be sought.</w:t>
      </w:r>
    </w:p>
    <w:p w14:paraId="5CC26F64" w14:textId="77777777" w:rsidR="00B2189A" w:rsidRDefault="00B2189A" w:rsidP="00C63427">
      <w:pPr>
        <w:autoSpaceDE w:val="0"/>
        <w:autoSpaceDN w:val="0"/>
        <w:adjustRightInd w:val="0"/>
        <w:spacing w:after="0" w:line="240" w:lineRule="auto"/>
        <w:rPr>
          <w:rFonts w:ascii="Palatino-Roman" w:hAnsi="Palatino-Roman" w:cs="Palatino-Roman"/>
          <w:sz w:val="21"/>
          <w:szCs w:val="21"/>
        </w:rPr>
      </w:pPr>
    </w:p>
    <w:p w14:paraId="2A3828DE"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LIMITATION OF LIABILITY: </w:t>
      </w:r>
      <w:r>
        <w:rPr>
          <w:rFonts w:ascii="Palatino-Roman" w:hAnsi="Palatino-Roman" w:cs="Palatino-Roman"/>
          <w:sz w:val="21"/>
          <w:szCs w:val="21"/>
        </w:rPr>
        <w:t>Neither ASCE no</w:t>
      </w:r>
      <w:r w:rsidR="00B2189A">
        <w:rPr>
          <w:rFonts w:ascii="Palatino-Roman" w:hAnsi="Palatino-Roman" w:cs="Palatino-Roman"/>
          <w:sz w:val="21"/>
          <w:szCs w:val="21"/>
        </w:rPr>
        <w:t xml:space="preserve">r its licensors shall be liable </w:t>
      </w:r>
      <w:r>
        <w:rPr>
          <w:rFonts w:ascii="Palatino-Roman" w:hAnsi="Palatino-Roman" w:cs="Palatino-Roman"/>
          <w:sz w:val="21"/>
          <w:szCs w:val="21"/>
        </w:rPr>
        <w:t>for any direct, indirect, special, or consequential damages (including,</w:t>
      </w:r>
      <w:r w:rsidR="00B2189A">
        <w:rPr>
          <w:rFonts w:ascii="Palatino-Roman" w:hAnsi="Palatino-Roman" w:cs="Palatino-Roman"/>
          <w:sz w:val="21"/>
          <w:szCs w:val="21"/>
        </w:rPr>
        <w:t xml:space="preserve"> but not </w:t>
      </w:r>
      <w:r>
        <w:rPr>
          <w:rFonts w:ascii="Palatino-Roman" w:hAnsi="Palatino-Roman" w:cs="Palatino-Roman"/>
          <w:sz w:val="21"/>
          <w:szCs w:val="21"/>
        </w:rPr>
        <w:t>limited to, breach of express or implied contract</w:t>
      </w:r>
      <w:r w:rsidR="00B2189A">
        <w:rPr>
          <w:rFonts w:ascii="Palatino-Roman" w:hAnsi="Palatino-Roman" w:cs="Palatino-Roman"/>
          <w:sz w:val="21"/>
          <w:szCs w:val="21"/>
        </w:rPr>
        <w:t xml:space="preserve">; loss of use, data or profits; </w:t>
      </w:r>
      <w:r>
        <w:rPr>
          <w:rFonts w:ascii="Palatino-Roman" w:hAnsi="Palatino-Roman" w:cs="Palatino-Roman"/>
          <w:sz w:val="21"/>
          <w:szCs w:val="21"/>
        </w:rPr>
        <w:t xml:space="preserve">business interruption; or damage to any </w:t>
      </w:r>
      <w:r w:rsidR="00B2189A">
        <w:rPr>
          <w:rFonts w:ascii="Palatino-Roman" w:hAnsi="Palatino-Roman" w:cs="Palatino-Roman"/>
          <w:sz w:val="21"/>
          <w:szCs w:val="21"/>
        </w:rPr>
        <w:t xml:space="preserve">equipment, software and/or data </w:t>
      </w:r>
      <w:r>
        <w:rPr>
          <w:rFonts w:ascii="Palatino-Roman" w:hAnsi="Palatino-Roman" w:cs="Palatino-Roman"/>
          <w:sz w:val="21"/>
          <w:szCs w:val="21"/>
        </w:rPr>
        <w:t>files), however caused and on any legal theory of l</w:t>
      </w:r>
      <w:r w:rsidR="00B2189A">
        <w:rPr>
          <w:rFonts w:ascii="Palatino-Roman" w:hAnsi="Palatino-Roman" w:cs="Palatino-Roman"/>
          <w:sz w:val="21"/>
          <w:szCs w:val="21"/>
        </w:rPr>
        <w:t xml:space="preserve">iability, whether for contract, </w:t>
      </w:r>
      <w:r>
        <w:rPr>
          <w:rFonts w:ascii="Palatino-Roman" w:hAnsi="Palatino-Roman" w:cs="Palatino-Roman"/>
          <w:sz w:val="21"/>
          <w:szCs w:val="21"/>
        </w:rPr>
        <w:t>tort, strict liability, or a combination thereof (inc</w:t>
      </w:r>
      <w:r w:rsidR="00B2189A">
        <w:rPr>
          <w:rFonts w:ascii="Palatino-Roman" w:hAnsi="Palatino-Roman" w:cs="Palatino-Roman"/>
          <w:sz w:val="21"/>
          <w:szCs w:val="21"/>
        </w:rPr>
        <w:t xml:space="preserve">luding negligence or otherwise) </w:t>
      </w:r>
      <w:r>
        <w:rPr>
          <w:rFonts w:ascii="Palatino-Roman" w:hAnsi="Palatino-Roman" w:cs="Palatino-Roman"/>
          <w:sz w:val="21"/>
          <w:szCs w:val="21"/>
        </w:rPr>
        <w:t>arising in any way out of the direct or in</w:t>
      </w:r>
      <w:r w:rsidR="00B2189A">
        <w:rPr>
          <w:rFonts w:ascii="Palatino-Roman" w:hAnsi="Palatino-Roman" w:cs="Palatino-Roman"/>
          <w:sz w:val="21"/>
          <w:szCs w:val="21"/>
        </w:rPr>
        <w:t xml:space="preserve">direct use of the Product, even </w:t>
      </w:r>
      <w:r>
        <w:rPr>
          <w:rFonts w:ascii="Palatino-Roman" w:hAnsi="Palatino-Roman" w:cs="Palatino-Roman"/>
          <w:sz w:val="21"/>
          <w:szCs w:val="21"/>
        </w:rPr>
        <w:t>if advised of the possibility of such risk and po</w:t>
      </w:r>
      <w:r w:rsidR="00B2189A">
        <w:rPr>
          <w:rFonts w:ascii="Palatino-Roman" w:hAnsi="Palatino-Roman" w:cs="Palatino-Roman"/>
          <w:sz w:val="21"/>
          <w:szCs w:val="21"/>
        </w:rPr>
        <w:t xml:space="preserve">tential damage. This limitation </w:t>
      </w:r>
      <w:r>
        <w:rPr>
          <w:rFonts w:ascii="Palatino-Roman" w:hAnsi="Palatino-Roman" w:cs="Palatino-Roman"/>
          <w:sz w:val="21"/>
          <w:szCs w:val="21"/>
        </w:rPr>
        <w:t>of liability shall apply to any claim or cause w</w:t>
      </w:r>
      <w:r w:rsidR="00B2189A">
        <w:rPr>
          <w:rFonts w:ascii="Palatino-Roman" w:hAnsi="Palatino-Roman" w:cs="Palatino-Roman"/>
          <w:sz w:val="21"/>
          <w:szCs w:val="21"/>
        </w:rPr>
        <w:t xml:space="preserve">hatsoever whether such claim or </w:t>
      </w:r>
      <w:r>
        <w:rPr>
          <w:rFonts w:ascii="Palatino-Roman" w:hAnsi="Palatino-Roman" w:cs="Palatino-Roman"/>
          <w:sz w:val="21"/>
          <w:szCs w:val="21"/>
        </w:rPr>
        <w:t>cause arises in contract, tort, or otherwise. Some st</w:t>
      </w:r>
      <w:r w:rsidR="00B2189A">
        <w:rPr>
          <w:rFonts w:ascii="Palatino-Roman" w:hAnsi="Palatino-Roman" w:cs="Palatino-Roman"/>
          <w:sz w:val="21"/>
          <w:szCs w:val="21"/>
        </w:rPr>
        <w:t xml:space="preserve">ates do not allow the exclusion </w:t>
      </w:r>
      <w:r>
        <w:rPr>
          <w:rFonts w:ascii="Palatino-Roman" w:hAnsi="Palatino-Roman" w:cs="Palatino-Roman"/>
          <w:sz w:val="21"/>
          <w:szCs w:val="21"/>
        </w:rPr>
        <w:t>or limitation of indirect, special or conse</w:t>
      </w:r>
      <w:r w:rsidR="00B2189A">
        <w:rPr>
          <w:rFonts w:ascii="Palatino-Roman" w:hAnsi="Palatino-Roman" w:cs="Palatino-Roman"/>
          <w:sz w:val="21"/>
          <w:szCs w:val="21"/>
        </w:rPr>
        <w:t xml:space="preserve">quential damages, so the stated </w:t>
      </w:r>
      <w:r>
        <w:rPr>
          <w:rFonts w:ascii="Palatino-Roman" w:hAnsi="Palatino-Roman" w:cs="Palatino-Roman"/>
          <w:sz w:val="21"/>
          <w:szCs w:val="21"/>
        </w:rPr>
        <w:t>limitation herein may not apply to you.</w:t>
      </w:r>
    </w:p>
    <w:p w14:paraId="4784A8CF" w14:textId="77777777" w:rsidR="00B2189A" w:rsidRDefault="00B2189A" w:rsidP="00C63427">
      <w:pPr>
        <w:autoSpaceDE w:val="0"/>
        <w:autoSpaceDN w:val="0"/>
        <w:adjustRightInd w:val="0"/>
        <w:spacing w:after="0" w:line="240" w:lineRule="auto"/>
        <w:rPr>
          <w:rFonts w:ascii="Palatino-Roman" w:hAnsi="Palatino-Roman" w:cs="Palatino-Roman"/>
          <w:sz w:val="21"/>
          <w:szCs w:val="21"/>
        </w:rPr>
      </w:pPr>
    </w:p>
    <w:p w14:paraId="474CF713"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U.S. GOVERNMENT END USER RESTRICTED RIGHTS: </w:t>
      </w:r>
      <w:r w:rsidR="00B2189A">
        <w:rPr>
          <w:rFonts w:ascii="Palatino-Roman" w:hAnsi="Palatino-Roman" w:cs="Palatino-Roman"/>
          <w:sz w:val="21"/>
          <w:szCs w:val="21"/>
        </w:rPr>
        <w:t xml:space="preserve">Any software </w:t>
      </w:r>
      <w:r>
        <w:rPr>
          <w:rFonts w:ascii="Palatino-Roman" w:hAnsi="Palatino-Roman" w:cs="Palatino-Roman"/>
          <w:sz w:val="21"/>
          <w:szCs w:val="21"/>
        </w:rPr>
        <w:t xml:space="preserve">included in the Product is provided with restricted </w:t>
      </w:r>
      <w:r w:rsidR="00B2189A">
        <w:rPr>
          <w:rFonts w:ascii="Palatino-Roman" w:hAnsi="Palatino-Roman" w:cs="Palatino-Roman"/>
          <w:sz w:val="21"/>
          <w:szCs w:val="21"/>
        </w:rPr>
        <w:t xml:space="preserve">rights subject to subparagraphs </w:t>
      </w:r>
      <w:r>
        <w:rPr>
          <w:rFonts w:ascii="Palatino-Roman" w:hAnsi="Palatino-Roman" w:cs="Palatino-Roman"/>
          <w:sz w:val="21"/>
          <w:szCs w:val="21"/>
        </w:rPr>
        <w:t>(c) (1) and (2) of the Commercial Comp</w:t>
      </w:r>
      <w:r w:rsidR="00B2189A">
        <w:rPr>
          <w:rFonts w:ascii="Palatino-Roman" w:hAnsi="Palatino-Roman" w:cs="Palatino-Roman"/>
          <w:sz w:val="21"/>
          <w:szCs w:val="21"/>
        </w:rPr>
        <w:t xml:space="preserve">uter Software-Restricted Rights </w:t>
      </w:r>
      <w:r>
        <w:rPr>
          <w:rFonts w:ascii="Palatino-Roman" w:hAnsi="Palatino-Roman" w:cs="Palatino-Roman"/>
          <w:sz w:val="21"/>
          <w:szCs w:val="21"/>
        </w:rPr>
        <w:t xml:space="preserve">clause at 48 C.F.R. 52.227-19. The terms of this </w:t>
      </w:r>
      <w:r w:rsidR="00B2189A">
        <w:rPr>
          <w:rFonts w:ascii="Palatino-Roman" w:hAnsi="Palatino-Roman" w:cs="Palatino-Roman"/>
          <w:sz w:val="21"/>
          <w:szCs w:val="21"/>
        </w:rPr>
        <w:t xml:space="preserve">Agreement applicable to the use </w:t>
      </w:r>
      <w:r>
        <w:rPr>
          <w:rFonts w:ascii="Palatino-Roman" w:hAnsi="Palatino-Roman" w:cs="Palatino-Roman"/>
          <w:sz w:val="21"/>
          <w:szCs w:val="21"/>
        </w:rPr>
        <w:t>of the data in the Product are those under wh</w:t>
      </w:r>
      <w:r w:rsidR="00B2189A">
        <w:rPr>
          <w:rFonts w:ascii="Palatino-Roman" w:hAnsi="Palatino-Roman" w:cs="Palatino-Roman"/>
          <w:sz w:val="21"/>
          <w:szCs w:val="21"/>
        </w:rPr>
        <w:t xml:space="preserve">ich the data generally are made </w:t>
      </w:r>
      <w:r>
        <w:rPr>
          <w:rFonts w:ascii="Palatino-Roman" w:hAnsi="Palatino-Roman" w:cs="Palatino-Roman"/>
          <w:sz w:val="21"/>
          <w:szCs w:val="21"/>
        </w:rPr>
        <w:t>available to the general public by ASCE. Except as provided herein, no</w:t>
      </w:r>
      <w:r w:rsidR="00B2189A">
        <w:rPr>
          <w:rFonts w:ascii="Palatino-Roman" w:hAnsi="Palatino-Roman" w:cs="Palatino-Roman"/>
          <w:sz w:val="21"/>
          <w:szCs w:val="21"/>
        </w:rPr>
        <w:t xml:space="preserve"> </w:t>
      </w:r>
      <w:r>
        <w:rPr>
          <w:rFonts w:ascii="Palatino-Roman" w:hAnsi="Palatino-Roman" w:cs="Palatino-Roman"/>
          <w:sz w:val="21"/>
          <w:szCs w:val="21"/>
        </w:rPr>
        <w:t>reproduction, use, or disclosure rights are grant</w:t>
      </w:r>
      <w:r w:rsidR="00B2189A">
        <w:rPr>
          <w:rFonts w:ascii="Palatino-Roman" w:hAnsi="Palatino-Roman" w:cs="Palatino-Roman"/>
          <w:sz w:val="21"/>
          <w:szCs w:val="21"/>
        </w:rPr>
        <w:t xml:space="preserve">ed with respect to the Product </w:t>
      </w:r>
      <w:r>
        <w:rPr>
          <w:rFonts w:ascii="Palatino-Roman" w:hAnsi="Palatino-Roman" w:cs="Palatino-Roman"/>
          <w:sz w:val="21"/>
          <w:szCs w:val="21"/>
        </w:rPr>
        <w:t>or any data therein, and no right to modify or c</w:t>
      </w:r>
      <w:r w:rsidR="00B2189A">
        <w:rPr>
          <w:rFonts w:ascii="Palatino-Roman" w:hAnsi="Palatino-Roman" w:cs="Palatino-Roman"/>
          <w:sz w:val="21"/>
          <w:szCs w:val="21"/>
        </w:rPr>
        <w:t xml:space="preserve">reate derivative works from the </w:t>
      </w:r>
      <w:r>
        <w:rPr>
          <w:rFonts w:ascii="Palatino-Roman" w:hAnsi="Palatino-Roman" w:cs="Palatino-Roman"/>
          <w:sz w:val="21"/>
          <w:szCs w:val="21"/>
        </w:rPr>
        <w:t>Product or any such data is hereby granted.</w:t>
      </w:r>
    </w:p>
    <w:p w14:paraId="6EAF60A0" w14:textId="77777777" w:rsidR="00B2189A" w:rsidRDefault="00B2189A" w:rsidP="00C63427">
      <w:pPr>
        <w:autoSpaceDE w:val="0"/>
        <w:autoSpaceDN w:val="0"/>
        <w:adjustRightInd w:val="0"/>
        <w:spacing w:after="0" w:line="240" w:lineRule="auto"/>
        <w:rPr>
          <w:rFonts w:ascii="Palatino-Roman" w:hAnsi="Palatino-Roman" w:cs="Palatino-Roman"/>
          <w:sz w:val="21"/>
          <w:szCs w:val="21"/>
        </w:rPr>
      </w:pPr>
    </w:p>
    <w:p w14:paraId="591ADA53"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Bold" w:hAnsi="Palatino-Bold" w:cs="Palatino-Bold"/>
          <w:b/>
          <w:bCs/>
          <w:sz w:val="21"/>
          <w:szCs w:val="21"/>
        </w:rPr>
        <w:t xml:space="preserve">GENERAL: </w:t>
      </w:r>
      <w:r>
        <w:rPr>
          <w:rFonts w:ascii="Palatino-Roman" w:hAnsi="Palatino-Roman" w:cs="Palatino-Roman"/>
          <w:sz w:val="21"/>
          <w:szCs w:val="21"/>
        </w:rPr>
        <w:t xml:space="preserve">The agreement will be governed </w:t>
      </w:r>
      <w:r w:rsidR="00B2189A">
        <w:rPr>
          <w:rFonts w:ascii="Palatino-Roman" w:hAnsi="Palatino-Roman" w:cs="Palatino-Roman"/>
          <w:sz w:val="21"/>
          <w:szCs w:val="21"/>
        </w:rPr>
        <w:t xml:space="preserve">by the laws of the Commonwealth </w:t>
      </w:r>
      <w:r>
        <w:rPr>
          <w:rFonts w:ascii="Palatino-Roman" w:hAnsi="Palatino-Roman" w:cs="Palatino-Roman"/>
          <w:sz w:val="21"/>
          <w:szCs w:val="21"/>
        </w:rPr>
        <w:t>of Virginia.</w:t>
      </w:r>
    </w:p>
    <w:p w14:paraId="76369A42" w14:textId="77777777" w:rsidR="00B2189A" w:rsidRDefault="00B2189A" w:rsidP="00C63427">
      <w:pPr>
        <w:autoSpaceDE w:val="0"/>
        <w:autoSpaceDN w:val="0"/>
        <w:adjustRightInd w:val="0"/>
        <w:spacing w:after="0" w:line="240" w:lineRule="auto"/>
        <w:rPr>
          <w:rFonts w:ascii="Palatino-Roman" w:hAnsi="Palatino-Roman" w:cs="Palatino-Roman"/>
          <w:sz w:val="21"/>
          <w:szCs w:val="21"/>
        </w:rPr>
      </w:pPr>
    </w:p>
    <w:p w14:paraId="27C8DCB3" w14:textId="372AD06D" w:rsidR="00C63427" w:rsidRDefault="00224B59" w:rsidP="00C63427">
      <w:pPr>
        <w:autoSpaceDE w:val="0"/>
        <w:autoSpaceDN w:val="0"/>
        <w:adjustRightInd w:val="0"/>
        <w:spacing w:after="0" w:line="240" w:lineRule="auto"/>
        <w:rPr>
          <w:rFonts w:ascii="Palatino-Roman" w:hAnsi="Palatino-Roman" w:cs="Palatino-Roman"/>
          <w:sz w:val="21"/>
          <w:szCs w:val="21"/>
        </w:rPr>
      </w:pPr>
      <w:r>
        <w:rPr>
          <w:rFonts w:ascii="Palatino-Roman" w:hAnsi="Palatino-Roman" w:cs="Palatino-Roman"/>
          <w:sz w:val="21"/>
          <w:szCs w:val="21"/>
        </w:rPr>
        <w:t>Copyright © 20</w:t>
      </w:r>
      <w:r w:rsidR="00D41C15">
        <w:rPr>
          <w:rFonts w:ascii="Palatino-Roman" w:hAnsi="Palatino-Roman" w:cs="Palatino-Roman"/>
          <w:sz w:val="21"/>
          <w:szCs w:val="21"/>
        </w:rPr>
        <w:t>2</w:t>
      </w:r>
      <w:r w:rsidR="009A4949">
        <w:rPr>
          <w:rFonts w:ascii="Palatino-Roman" w:hAnsi="Palatino-Roman" w:cs="Palatino-Roman"/>
          <w:sz w:val="21"/>
          <w:szCs w:val="21"/>
        </w:rPr>
        <w:t>3</w:t>
      </w:r>
      <w:r w:rsidR="00C63427">
        <w:rPr>
          <w:rFonts w:ascii="Palatino-Roman" w:hAnsi="Palatino-Roman" w:cs="Palatino-Roman"/>
          <w:sz w:val="21"/>
          <w:szCs w:val="21"/>
        </w:rPr>
        <w:t xml:space="preserve"> by the American Society of Civil Engineers.</w:t>
      </w:r>
    </w:p>
    <w:p w14:paraId="5FC78948" w14:textId="77777777" w:rsidR="00C63427" w:rsidRDefault="00C63427" w:rsidP="00C63427">
      <w:pPr>
        <w:autoSpaceDE w:val="0"/>
        <w:autoSpaceDN w:val="0"/>
        <w:adjustRightInd w:val="0"/>
        <w:spacing w:after="0" w:line="240" w:lineRule="auto"/>
        <w:rPr>
          <w:rFonts w:ascii="Palatino-Roman" w:hAnsi="Palatino-Roman" w:cs="Palatino-Roman"/>
          <w:sz w:val="21"/>
          <w:szCs w:val="21"/>
        </w:rPr>
      </w:pPr>
      <w:r>
        <w:rPr>
          <w:rFonts w:ascii="Palatino-Roman" w:hAnsi="Palatino-Roman" w:cs="Palatino-Roman"/>
          <w:sz w:val="21"/>
          <w:szCs w:val="21"/>
        </w:rPr>
        <w:t>All Rights Reserved.</w:t>
      </w:r>
    </w:p>
    <w:sectPr w:rsidR="00C63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Palatino-Bold">
    <w:altName w:val="Palatino Linotyp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427"/>
    <w:rsid w:val="00025312"/>
    <w:rsid w:val="000B315E"/>
    <w:rsid w:val="002159DB"/>
    <w:rsid w:val="00217D37"/>
    <w:rsid w:val="00224B59"/>
    <w:rsid w:val="007D153B"/>
    <w:rsid w:val="009A4949"/>
    <w:rsid w:val="00A71079"/>
    <w:rsid w:val="00B2189A"/>
    <w:rsid w:val="00B6790C"/>
    <w:rsid w:val="00BE4AC5"/>
    <w:rsid w:val="00C63427"/>
    <w:rsid w:val="00CA37B2"/>
    <w:rsid w:val="00D41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6FEC"/>
  <w15:chartTrackingRefBased/>
  <w15:docId w15:val="{22AB4011-FDC6-49BE-A34F-44DE56B4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_x002f_Time xmlns="90e8eff6-5c42-4fdb-9e38-6ba6b6c9c894" xsi:nil="true"/>
    <lcf76f155ced4ddcb4097134ff3c332f xmlns="90e8eff6-5c42-4fdb-9e38-6ba6b6c9c894">
      <Terms xmlns="http://schemas.microsoft.com/office/infopath/2007/PartnerControls"/>
    </lcf76f155ced4ddcb4097134ff3c332f>
    <TaxCatchAll xmlns="f45f91de-78d6-4b07-8401-3fa13f12fc30" xsi:nil="true"/>
    <SharedWithUsers xmlns="f45f91de-78d6-4b07-8401-3fa13f12fc30">
      <UserInfo>
        <DisplayName>Gluck, Michie</DisplayName>
        <AccountId>19</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4E64A054B1744D8A992320AAF1AC6C" ma:contentTypeVersion="15" ma:contentTypeDescription="Create a new document." ma:contentTypeScope="" ma:versionID="b027e27aafaf454862d06179dccd3b96">
  <xsd:schema xmlns:xsd="http://www.w3.org/2001/XMLSchema" xmlns:xs="http://www.w3.org/2001/XMLSchema" xmlns:p="http://schemas.microsoft.com/office/2006/metadata/properties" xmlns:ns2="90e8eff6-5c42-4fdb-9e38-6ba6b6c9c894" xmlns:ns3="f45f91de-78d6-4b07-8401-3fa13f12fc30" targetNamespace="http://schemas.microsoft.com/office/2006/metadata/properties" ma:root="true" ma:fieldsID="7190e39173317219d5314bf7567df3cf" ns2:_="" ns3:_="">
    <xsd:import namespace="90e8eff6-5c42-4fdb-9e38-6ba6b6c9c894"/>
    <xsd:import namespace="f45f91de-78d6-4b07-8401-3fa13f12fc3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Date_x002f_Tim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8eff6-5c42-4fdb-9e38-6ba6b6c9c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cb2ac65-dcbb-42ad-8f83-b8cf86685a7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e_x002f_Time" ma:index="21" nillable="true" ma:displayName="Date/Time" ma:format="DateTime" ma:internalName="Date_x002f_Time">
      <xsd:simpleType>
        <xsd:restriction base="dms:DateTim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5f91de-78d6-4b07-8401-3fa13f12fc3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9a21ede-a0eb-4b59-a055-2e3ad9b1bb2a}" ma:internalName="TaxCatchAll" ma:showField="CatchAllData" ma:web="f45f91de-78d6-4b07-8401-3fa13f12fc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497810-292A-4C2B-B71D-FE6BBED7E47A}">
  <ds:schemaRefs>
    <ds:schemaRef ds:uri="http://schemas.microsoft.com/office/2006/metadata/properties"/>
    <ds:schemaRef ds:uri="http://schemas.microsoft.com/office/infopath/2007/PartnerControls"/>
    <ds:schemaRef ds:uri="90e8eff6-5c42-4fdb-9e38-6ba6b6c9c894"/>
    <ds:schemaRef ds:uri="f45f91de-78d6-4b07-8401-3fa13f12fc30"/>
  </ds:schemaRefs>
</ds:datastoreItem>
</file>

<file path=customXml/itemProps2.xml><?xml version="1.0" encoding="utf-8"?>
<ds:datastoreItem xmlns:ds="http://schemas.openxmlformats.org/officeDocument/2006/customXml" ds:itemID="{37A91382-67F6-48A4-907A-C30B02B5A49A}">
  <ds:schemaRefs>
    <ds:schemaRef ds:uri="http://schemas.microsoft.com/sharepoint/v3/contenttype/forms"/>
  </ds:schemaRefs>
</ds:datastoreItem>
</file>

<file path=customXml/itemProps3.xml><?xml version="1.0" encoding="utf-8"?>
<ds:datastoreItem xmlns:ds="http://schemas.openxmlformats.org/officeDocument/2006/customXml" ds:itemID="{C0D7B797-B6BA-447E-9000-B65832348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8eff6-5c42-4fdb-9e38-6ba6b6c9c894"/>
    <ds:schemaRef ds:uri="f45f91de-78d6-4b07-8401-3fa13f12fc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832</Words>
  <Characters>4747</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Metcalfe, Teresa</dc:creator>
  <cp:keywords/>
  <dc:description/>
  <cp:lastModifiedBy>Metcalfe, Teresa</cp:lastModifiedBy>
  <cp:revision>6</cp:revision>
  <dcterms:created xsi:type="dcterms:W3CDTF">2021-08-16T19:31:00Z</dcterms:created>
  <dcterms:modified xsi:type="dcterms:W3CDTF">2023-11-28T21:19:00Z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0x0101003D4E64A054B1744D8A992320AAF1AC6C</vt:lpwstr>
  </property>
  <property fmtid="{D5CDD505-2E9C-101B-9397-08002B2CF9AE}" pid="3" name="Order">
    <vt:r8>1341800</vt:r8>
  </property>
  <property fmtid="{D5CDD505-2E9C-101B-9397-08002B2CF9AE}" pid="4" name="MediaServiceImageTags">
    <vt:lpwstr/>
  </property>
</Properties>
</file>