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874408" w:rsidR="00874408" w:rsidP="008F43A2" w:rsidRDefault="00874408">
      <w:pPr>
        <w:rPr>
          <w:b/>
          <w:u w:val="single"/>
        </w:rPr>
      </w:pPr>
      <w:r w:rsidRPr="00874408">
        <w:rPr>
          <w:b/>
          <w:u w:val="single"/>
        </w:rPr>
        <w:t>Impl</w:t>
      </w:r>
      <w:r>
        <w:rPr>
          <w:b/>
          <w:u w:val="single"/>
        </w:rPr>
        <w:t>icitly closed with inline start</w:t>
      </w:r>
    </w:p>
    <w:p w:rsidR="00D3569E" w:rsidP="008F43A2" w:rsidRDefault="008F43A2">
      <w:r>
        <w:t>An inline paragraph with</w:t>
      </w:r>
      <w:r w:rsidR="00874408">
        <w:t xml:space="preserve"> lots</w:t>
      </w:r>
      <w:r>
        <w:t xml:space="preserve"> </w:t>
      </w:r>
      <w:r w:rsidR="00874408">
        <w:t>and lots</w:t>
      </w:r>
    </w:p>
    <w:p w:rsidR="00A31EF7" w:rsidP="008F43A2" w:rsidRDefault="00874408">
      <w:proofErr w:type="gramStart"/>
      <w:r>
        <w:t>and</w:t>
      </w:r>
      <w:proofErr w:type="gramEnd"/>
      <w:r>
        <w:t xml:space="preserve"> </w:t>
      </w:r>
      <w:r w:rsidR="00792C3D">
        <w:t>so on</w:t>
      </w:r>
    </w:p>
    <w:sectPr w:rsidR="00A31EF7">
      <w:pgSz w:w="11906" w:h="16838"/>
      <w:pgMar w:top="1440" w:right="1440" w:bottom="1440" w:left="1440" w:header="708" w:footer="708" w:gutter="0"/>
      <w:cols w:space="708"/>
      <w:docGrid w:linePitch="360"/>
    </w:sectPr>
    <w:p w:rsidR="00D3569E" w:rsidP="008F43A2" w:rsidRDefault="008F43A2">
      <w:r w:rsidR="00874408">
        <w:t>and lots</w:t>
      </w:r>
    </w:p>
    <w:p w:rsidR="00A31EF7" w:rsidP="008F43A2" w:rsidRDefault="00874408">
      <w:proofErr w:type="gramStart"/>
      <w:r>
        <w:t>and</w:t>
      </w:r>
      <w:proofErr w:type="gramEnd"/>
      <w:r>
        <w:t xml:space="preserve"> </w:t>
      </w:r>
      <w:r w:rsidR="00792C3D">
        <w:t>so on</w:t>
      </w:r>
    </w:p>
    <w:sectPr w:rsidR="00A31EF7">
      <w:pgSz w:w="11906" w:h="16838"/>
      <w:pgMar w:top="1440" w:right="1440" w:bottom="1440" w:left="1440" w:header="708" w:footer="708" w:gutter="0"/>
      <w:cols w:space="708"/>
      <w:docGrid w:linePitch="360"/>
    </w:sectPr>
    <w:p w:rsidR="00D3569E" w:rsidP="008F43A2" w:rsidRDefault="008F43A2">
      <w:r w:rsidR="00874408">
        <w:t>and lots</w:t>
      </w:r>
    </w:p>
    <w:p w:rsidR="00A31EF7" w:rsidP="008F43A2" w:rsidRDefault="00874408">
      <w:proofErr w:type="gramStart"/>
      <w:r>
        <w:t>and</w:t>
      </w:r>
      <w:proofErr w:type="gramEnd"/>
      <w:r>
        <w:t xml:space="preserve"> </w:t>
      </w:r>
      <w:r w:rsidR="00792C3D">
        <w:t>so on</w:t>
      </w:r>
    </w:p>
    <w:sectPr w:rsidR="00A31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A53B0"/>
    <w:multiLevelType w:val="hybridMultilevel"/>
    <w:tmpl w:val="A2B201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F5D56"/>
    <w:multiLevelType w:val="hybridMultilevel"/>
    <w:tmpl w:val="FDF67F94"/>
    <w:lvl w:ilvl="0" w:tplc="05DAC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DD4007"/>
    <w:multiLevelType w:val="hybridMultilevel"/>
    <w:tmpl w:val="351020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F9"/>
    <w:rsid w:val="0000629E"/>
    <w:rsid w:val="00006499"/>
    <w:rsid w:val="0001682C"/>
    <w:rsid w:val="0004717D"/>
    <w:rsid w:val="000526FE"/>
    <w:rsid w:val="000838CE"/>
    <w:rsid w:val="000C7FC8"/>
    <w:rsid w:val="0015166F"/>
    <w:rsid w:val="0018470C"/>
    <w:rsid w:val="001A388C"/>
    <w:rsid w:val="001F0C5C"/>
    <w:rsid w:val="001F4E66"/>
    <w:rsid w:val="00211383"/>
    <w:rsid w:val="00246F17"/>
    <w:rsid w:val="002507C9"/>
    <w:rsid w:val="00273D29"/>
    <w:rsid w:val="002809C8"/>
    <w:rsid w:val="00283531"/>
    <w:rsid w:val="002A37D4"/>
    <w:rsid w:val="002A3CC8"/>
    <w:rsid w:val="002B748C"/>
    <w:rsid w:val="002D6B7F"/>
    <w:rsid w:val="002E206E"/>
    <w:rsid w:val="00301207"/>
    <w:rsid w:val="00342CE6"/>
    <w:rsid w:val="00364B04"/>
    <w:rsid w:val="00375D6D"/>
    <w:rsid w:val="00386D35"/>
    <w:rsid w:val="003B17F3"/>
    <w:rsid w:val="003E3077"/>
    <w:rsid w:val="004528FA"/>
    <w:rsid w:val="00460A39"/>
    <w:rsid w:val="00496B7C"/>
    <w:rsid w:val="004D3F11"/>
    <w:rsid w:val="004E250C"/>
    <w:rsid w:val="004E527C"/>
    <w:rsid w:val="00511B7F"/>
    <w:rsid w:val="00513B65"/>
    <w:rsid w:val="00517038"/>
    <w:rsid w:val="00543B84"/>
    <w:rsid w:val="005C4F71"/>
    <w:rsid w:val="005D55AA"/>
    <w:rsid w:val="0062014C"/>
    <w:rsid w:val="006353A0"/>
    <w:rsid w:val="00697155"/>
    <w:rsid w:val="006A564E"/>
    <w:rsid w:val="007141EC"/>
    <w:rsid w:val="007534F8"/>
    <w:rsid w:val="0075397C"/>
    <w:rsid w:val="00784E0C"/>
    <w:rsid w:val="00792C3D"/>
    <w:rsid w:val="007A484E"/>
    <w:rsid w:val="007B4C7A"/>
    <w:rsid w:val="007E4ECE"/>
    <w:rsid w:val="007F0D7A"/>
    <w:rsid w:val="008442D9"/>
    <w:rsid w:val="00850DD3"/>
    <w:rsid w:val="00874408"/>
    <w:rsid w:val="008A59CF"/>
    <w:rsid w:val="008F1503"/>
    <w:rsid w:val="008F43A2"/>
    <w:rsid w:val="00930ED8"/>
    <w:rsid w:val="00980BAC"/>
    <w:rsid w:val="00A0410E"/>
    <w:rsid w:val="00A12435"/>
    <w:rsid w:val="00A31EF7"/>
    <w:rsid w:val="00AA484A"/>
    <w:rsid w:val="00B83420"/>
    <w:rsid w:val="00BC0360"/>
    <w:rsid w:val="00BD5018"/>
    <w:rsid w:val="00C14F3B"/>
    <w:rsid w:val="00C25A89"/>
    <w:rsid w:val="00C7321F"/>
    <w:rsid w:val="00CF24A0"/>
    <w:rsid w:val="00CF6B2A"/>
    <w:rsid w:val="00D3569E"/>
    <w:rsid w:val="00D51D77"/>
    <w:rsid w:val="00D52276"/>
    <w:rsid w:val="00D74514"/>
    <w:rsid w:val="00D96EFC"/>
    <w:rsid w:val="00DC2BCD"/>
    <w:rsid w:val="00DC7DF9"/>
    <w:rsid w:val="00E236EB"/>
    <w:rsid w:val="00E65B50"/>
    <w:rsid w:val="00ED5A7E"/>
    <w:rsid w:val="00F14FA6"/>
    <w:rsid w:val="00F3328D"/>
    <w:rsid w:val="00F544BC"/>
    <w:rsid w:val="00FD7060"/>
    <w:rsid w:val="00F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20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0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2809C8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unhideWhenUsed/>
    <w:qFormat/>
    <w:rsid w:val="00386D3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34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2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20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20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2809C8"/>
    <w:rPr>
      <w:i/>
      <w:iCs/>
      <w:color w:val="808080" w:themeColor="text1" w:themeTint="7F"/>
    </w:rPr>
  </w:style>
  <w:style w:type="paragraph" w:styleId="TOCHeading">
    <w:name w:val="TOC Heading"/>
    <w:basedOn w:val="Heading1"/>
    <w:next w:val="Normal"/>
    <w:uiPriority w:val="39"/>
    <w:unhideWhenUsed/>
    <w:qFormat/>
    <w:rsid w:val="00386D3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3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0F276-F06B-45EB-A152-BC5E914AF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Aylett</dc:creator>
  <cp:lastModifiedBy>Peter Aylett</cp:lastModifiedBy>
  <cp:revision>8</cp:revision>
  <dcterms:created xsi:type="dcterms:W3CDTF">2013-01-11T09:23:00Z</dcterms:created>
  <dcterms:modified xsi:type="dcterms:W3CDTF">2013-05-29T03:38:00Z</dcterms:modified>
</cp:coreProperties>
</file>