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7A" w:rsidRPr="0016267A" w:rsidRDefault="00C0333A" w:rsidP="0052098A">
      <w:pPr>
        <w:pStyle w:val="Title"/>
      </w:pPr>
      <w:bookmarkStart w:id="0" w:name="_Toc345688585"/>
      <w:r>
        <w:t>All Definitions</w:t>
      </w:r>
      <w:bookmarkEnd w:id="0"/>
    </w:p>
    <w:sdt>
      <w:sdtPr>
        <w:rPr>
          <w:b/>
          <w:bCs/>
          <w:color w:val="auto"/>
          <w:sz w:val="22"/>
          <w:szCs w:val="22"/>
        </w:rPr>
        <w:id w:val="34105712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595959" w:themeColor="text1" w:themeTint="A6"/>
          <w:sz w:val="36"/>
          <w:szCs w:val="20"/>
        </w:rPr>
      </w:sdtEndPr>
      <w:sdtContent>
        <w:p w:rsidR="00672904" w:rsidRDefault="00672904" w:rsidP="00EF2D40">
          <w:pPr>
            <w:pStyle w:val="TOCHeading"/>
          </w:pPr>
          <w:r>
            <w:t>Contents</w:t>
          </w:r>
          <w:r>
            <w:fldChar w:fldCharType="begin"/>
          </w:r>
          <w:r w:rsidR="006943E1">
            <w:instrText xml:space="preserve"> TOC \o "1</w:instrText>
          </w:r>
          <w:r w:rsidR="006E3212">
            <w:instrText>-1</w:instrText>
          </w:r>
          <w:r>
            <w:instrText xml:space="preserve">" \h \z \u </w:instrText>
          </w:r>
          <w:r>
            <w:fldChar w:fldCharType="end"/>
          </w:r>
        </w:p>
      </w:sdtContent>
    </w:sdt>
    <w:p w:rsidR="006B0E39" w:rsidRDefault="0083478B" w:rsidP="0083478B">
      <w:r>
        <w:fldChar w:fldCharType="begin"/>
      </w:r>
      <w:r>
        <w:instrText xml:space="preserve"> </w:instrText>
      </w:r>
      <w:r w:rsidR="001276D8">
        <w:instrText>MERGEFIELD</w:instrText>
      </w:r>
      <w:r>
        <w:instrText xml:space="preserve"> </w:instrText>
      </w:r>
      <w:r w:rsidR="00200094">
        <w:instrText xml:space="preserve">with </w:instrText>
      </w:r>
      <w:r w:rsidR="00724A29">
        <w:instrText>all</w:instrText>
      </w:r>
      <w:r w:rsidR="006718B7">
        <w:instrText xml:space="preserve"> </w:instrText>
      </w:r>
      <w:r w:rsidR="00724A29">
        <w:instrText>Definition</w:instrText>
      </w:r>
      <w:r w:rsidR="006718B7">
        <w:instrText xml:space="preserve"> </w:instrText>
      </w:r>
      <w:r>
        <w:fldChar w:fldCharType="separate"/>
      </w:r>
      <w:r>
        <w:rPr>
          <w:noProof/>
        </w:rPr>
        <w:t>«rel core:instances</w:t>
      </w:r>
      <w:r w:rsidR="004500E0">
        <w:rPr>
          <w:noProof/>
        </w:rPr>
        <w:t>OfType</w:t>
      </w:r>
      <w:r>
        <w:rPr>
          <w:noProof/>
        </w:rPr>
        <w:t>»</w:t>
      </w:r>
      <w:r>
        <w:fldChar w:fldCharType="end"/>
      </w:r>
    </w:p>
    <w:p w:rsidR="0083478B" w:rsidRDefault="0083478B" w:rsidP="00042C15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fldChar w:fldCharType="begin"/>
      </w:r>
      <w:r w:rsidRPr="0083478B">
        <w:rPr>
          <w:rStyle w:val="Heading1Char"/>
        </w:rPr>
        <w:instrText xml:space="preserve"> MERGEFIELD  </w:instrText>
      </w:r>
      <w:r w:rsidR="00724A29">
        <w:rPr>
          <w:rStyle w:val="Heading1Char"/>
        </w:rPr>
        <w:instrText>N</w:instrText>
      </w:r>
      <w:r w:rsidRPr="0083478B">
        <w:rPr>
          <w:rStyle w:val="Heading1Char"/>
        </w:rPr>
        <w:instrText xml:space="preserve">ame  \* MERGEFORMAT </w:instrText>
      </w:r>
      <w:r w:rsidRPr="0083478B">
        <w:rPr>
          <w:rStyle w:val="Heading1Char"/>
        </w:rPr>
        <w:fldChar w:fldCharType="separate"/>
      </w:r>
      <w:bookmarkStart w:id="1" w:name="_Toc345688586"/>
      <w:bookmarkStart w:id="2" w:name="_Toc349588332"/>
      <w:r w:rsidRPr="0083478B">
        <w:rPr>
          <w:rStyle w:val="Heading1Char"/>
        </w:rPr>
        <w:t>«core:name»</w:t>
      </w:r>
      <w:bookmarkEnd w:id="1"/>
      <w:bookmarkEnd w:id="2"/>
      <w:r w:rsidRPr="0083478B">
        <w:rPr>
          <w:rStyle w:val="Heading1Char"/>
        </w:rPr>
        <w:fldChar w:fldCharType="end"/>
      </w:r>
    </w:p>
    <w:p w:rsidR="007768AE" w:rsidRDefault="00FF5771" w:rsidP="00042C15">
      <w:pPr>
        <w:keepNext/>
        <w:ind w:left="284"/>
      </w:pPr>
      <w:r>
        <w:fldChar w:fldCharType="begin"/>
      </w:r>
      <w:r>
        <w:instrText xml:space="preserve"> MERGEFIELD </w:instrText>
      </w:r>
      <w:r w:rsidR="00724A29">
        <w:instrText>D</w:instrText>
      </w:r>
      <w:r>
        <w:instrText xml:space="preserve">escription </w:instrText>
      </w:r>
      <w:r>
        <w:fldChar w:fldCharType="separate"/>
      </w:r>
      <w:r w:rsidR="007768AE" w:rsidRPr="007768AE">
        <w:t>«core:description»</w:t>
      </w:r>
      <w:r>
        <w:fldChar w:fldCharType="end"/>
      </w:r>
    </w:p>
    <w:p w:rsidR="00B77F98" w:rsidRDefault="00B77F98" w:rsidP="00C04506">
      <w:pPr>
        <w:keepNext/>
        <w:ind w:left="284"/>
      </w:pPr>
      <w:r w:rsidRPr="00315815">
        <w:rPr>
          <w:i/>
        </w:rPr>
        <w:t>Inherits:</w:t>
      </w:r>
      <w:r>
        <w:fldChar w:fldCharType="begin"/>
      </w:r>
      <w:r>
        <w:instrText xml:space="preserve"> MERGEFIELD </w:instrText>
      </w:r>
      <w:r w:rsidR="00200094">
        <w:instrText xml:space="preserve">with </w:instrText>
      </w:r>
      <w:r w:rsidR="005C588E">
        <w:instrText>[Type inherits Type]</w:instrText>
      </w:r>
      <w:r>
        <w:instrText xml:space="preserve">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</w:instrText>
      </w:r>
      <w:r w:rsidR="00724A29">
        <w:instrText>N</w:instrText>
      </w:r>
      <w:r>
        <w:instrText xml:space="preserve">ame </w:instrText>
      </w:r>
      <w:r>
        <w:fldChar w:fldCharType="end"/>
      </w:r>
      <w:r>
        <w:fldChar w:fldCharType="begin"/>
      </w:r>
      <w:r>
        <w:instrText xml:space="preserve"> MERGEFIELD end </w:instrText>
      </w:r>
      <w:r>
        <w:fldChar w:fldCharType="end"/>
      </w:r>
      <w:r w:rsidR="00C04506">
        <w:fldChar w:fldCharType="begin"/>
      </w:r>
      <w:r w:rsidR="00C04506">
        <w:instrText xml:space="preserve"> MERGEFIELD if [D</w:instrText>
      </w:r>
      <w:r w:rsidR="00C04506" w:rsidRPr="00FF5771">
        <w:instrText>erived</w:instrText>
      </w:r>
      <w:r w:rsidR="00C04506">
        <w:instrText xml:space="preserve"> </w:instrText>
      </w:r>
      <w:r w:rsidR="00C04506" w:rsidRPr="00FF5771">
        <w:instrText>Types</w:instrText>
      </w:r>
      <w:r w:rsidR="00C04506">
        <w:instrText xml:space="preserve">] </w:instrText>
      </w:r>
      <w:r w:rsidR="00C04506">
        <w:fldChar w:fldCharType="end"/>
      </w:r>
    </w:p>
    <w:p w:rsidR="001105C7" w:rsidRDefault="00B77F98" w:rsidP="00974D6D">
      <w:pPr>
        <w:keepNext/>
        <w:ind w:left="284"/>
      </w:pPr>
      <w:r w:rsidRPr="00315815">
        <w:rPr>
          <w:i/>
        </w:rPr>
        <w:t>Derived</w:t>
      </w:r>
      <w:r w:rsidR="009278B7" w:rsidRPr="00315815">
        <w:rPr>
          <w:i/>
        </w:rPr>
        <w:t>:</w:t>
      </w:r>
      <w:r w:rsidR="00C52628" w:rsidRPr="00FF5771">
        <w:fldChar w:fldCharType="begin"/>
      </w:r>
      <w:r w:rsidR="00C52628" w:rsidRPr="00FF5771">
        <w:instrText xml:space="preserve"> MERGEFIELD </w:instrText>
      </w:r>
      <w:r w:rsidR="00200094">
        <w:instrText xml:space="preserve">with </w:instrText>
      </w:r>
      <w:r w:rsidR="00724A29">
        <w:instrText>[D</w:instrText>
      </w:r>
      <w:r w:rsidRPr="00FF5771">
        <w:instrText>erived</w:instrText>
      </w:r>
      <w:r w:rsidR="00724A29">
        <w:instrText xml:space="preserve"> </w:instrText>
      </w:r>
      <w:r w:rsidRPr="00FF5771">
        <w:instrText>Types</w:instrText>
      </w:r>
      <w:r w:rsidR="00724A29">
        <w:instrText>]</w:instrText>
      </w:r>
      <w:r w:rsidR="00C52628" w:rsidRPr="00FF5771">
        <w:instrText xml:space="preserve"> </w:instrText>
      </w:r>
      <w:r w:rsidR="00C52628" w:rsidRPr="00FF5771">
        <w:fldChar w:fldCharType="end"/>
      </w:r>
      <w:r w:rsidR="009278B7" w:rsidRPr="00FF5771">
        <w:t xml:space="preserve"> </w:t>
      </w:r>
      <w:r w:rsidR="00C52628" w:rsidRPr="00FF5771">
        <w:fldChar w:fldCharType="begin"/>
      </w:r>
      <w:r w:rsidR="00C52628" w:rsidRPr="00FF5771">
        <w:instrText xml:space="preserve"> MERGEFIELD </w:instrText>
      </w:r>
      <w:r w:rsidR="00724A29">
        <w:instrText>N</w:instrText>
      </w:r>
      <w:r w:rsidR="00C52628" w:rsidRPr="00FF5771">
        <w:instrText xml:space="preserve">ame </w:instrText>
      </w:r>
      <w:r w:rsidR="00C52628" w:rsidRPr="00FF5771">
        <w:fldChar w:fldCharType="end"/>
      </w:r>
      <w:r w:rsidR="00C52628" w:rsidRPr="00FF5771">
        <w:fldChar w:fldCharType="begin"/>
      </w:r>
      <w:r w:rsidR="00C52628" w:rsidRPr="00FF5771">
        <w:instrText xml:space="preserve"> MERGEFIELD end </w:instrText>
      </w:r>
      <w:r w:rsidR="00C52628" w:rsidRPr="00FF5771">
        <w:fldChar w:fldCharType="end"/>
      </w:r>
      <w:r w:rsidR="00C04506" w:rsidRPr="00FF5771">
        <w:fldChar w:fldCharType="begin"/>
      </w:r>
      <w:r w:rsidR="00C04506" w:rsidRPr="00FF5771">
        <w:instrText xml:space="preserve"> MERGEFIELD end </w:instrText>
      </w:r>
      <w:r w:rsidR="00C04506" w:rsidRPr="00FF5771">
        <w:fldChar w:fldCharType="end"/>
      </w:r>
      <w:r w:rsidR="001105C7">
        <w:fldChar w:fldCharType="begin"/>
      </w:r>
      <w:r w:rsidR="001105C7">
        <w:instrText xml:space="preserve"> MERGEFIELD if</w:instrText>
      </w:r>
      <w:r w:rsidR="00724A29">
        <w:instrText xml:space="preserve"> </w:instrText>
      </w:r>
      <w:r w:rsidR="006102E5">
        <w:instrText>Fields</w:instrText>
      </w:r>
      <w:r w:rsidR="001105C7">
        <w:instrText xml:space="preserve"> </w:instrText>
      </w:r>
      <w:r w:rsidR="001105C7">
        <w:fldChar w:fldCharType="end"/>
      </w:r>
    </w:p>
    <w:p w:rsidR="00610A68" w:rsidRPr="00042C15" w:rsidRDefault="00610A68" w:rsidP="00042C15">
      <w:pPr>
        <w:pStyle w:val="Heading2"/>
        <w:ind w:left="284"/>
        <w:rPr>
          <w:rFonts w:asciiTheme="minorHAnsi" w:hAnsiTheme="minorHAnsi" w:cstheme="minorHAnsi"/>
        </w:rPr>
      </w:pPr>
      <w:bookmarkStart w:id="3" w:name="_Toc345688587"/>
      <w:bookmarkStart w:id="4" w:name="_Toc349588333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RDefault="00610A68" w:rsidP="007518BC">
      <w:pPr>
        <w:pStyle w:val="ListParagraph"/>
        <w:keepNext/>
        <w:numPr>
          <w:ilvl w:val="0"/>
          <w:numId w:val="4"/>
        </w:numPr>
      </w:pPr>
      <w:r>
        <w:fldChar w:fldCharType="begin"/>
      </w:r>
      <w:r>
        <w:instrText xml:space="preserve"> MERGEFIELD list</w:instrText>
      </w:r>
      <w:r w:rsidR="00724A29">
        <w:instrText xml:space="preserve"> F</w:instrText>
      </w:r>
      <w:r>
        <w:instrText xml:space="preserve">ields </w:instrText>
      </w:r>
      <w:r>
        <w:fldChar w:fldCharType="end"/>
      </w:r>
      <w:r>
        <w:fldChar w:fldCharType="begin"/>
      </w:r>
      <w:r>
        <w:instrText xml:space="preserve"> MERGEFIELD </w:instrText>
      </w:r>
      <w:r w:rsidR="00724A29">
        <w:instrText>N</w:instrText>
      </w:r>
      <w:r>
        <w:instrText xml:space="preserve">ame </w:instrText>
      </w:r>
      <w:r>
        <w:fldChar w:fldCharType="end"/>
      </w:r>
      <w:r>
        <w:t xml:space="preserve"> </w:t>
      </w:r>
      <w:r w:rsidR="00472465">
        <w:fldChar w:fldCharType="begin"/>
      </w:r>
      <w:r w:rsidR="00472465">
        <w:instrText xml:space="preserve"> MERGEFIELD </w:instrText>
      </w:r>
      <w:r w:rsidR="00200094">
        <w:instrText xml:space="preserve">with </w:instrText>
      </w:r>
      <w:r w:rsidR="00724A29">
        <w:instrText>[Resource Type]</w:instrText>
      </w:r>
      <w:r w:rsidR="00472465">
        <w:instrText xml:space="preserve"> </w:instrText>
      </w:r>
      <w:r w:rsidR="00472465">
        <w:fldChar w:fldCharType="end"/>
      </w:r>
      <w:r w:rsidR="00472465" w:rsidRPr="00D13A2F">
        <w:rPr>
          <w:rStyle w:val="SubtleEmphasis"/>
          <w:color w:val="808080" w:themeColor="background1" w:themeShade="80"/>
        </w:rPr>
        <w:fldChar w:fldCharType="begin"/>
      </w:r>
      <w:r w:rsidR="00472465" w:rsidRPr="00D13A2F">
        <w:rPr>
          <w:rStyle w:val="SubtleEmphasis"/>
          <w:color w:val="808080" w:themeColor="background1" w:themeShade="80"/>
        </w:rPr>
        <w:instrText xml:space="preserve"> MERGEFIELD </w:instrText>
      </w:r>
      <w:r w:rsidR="00724A29">
        <w:rPr>
          <w:rStyle w:val="SubtleEmphasis"/>
          <w:color w:val="808080" w:themeColor="background1" w:themeShade="80"/>
        </w:rPr>
        <w:instrText>N</w:instrText>
      </w:r>
      <w:r w:rsidR="00472465" w:rsidRPr="00D13A2F">
        <w:rPr>
          <w:rStyle w:val="SubtleEmphasis"/>
          <w:color w:val="808080" w:themeColor="background1" w:themeShade="80"/>
        </w:rPr>
        <w:instrText xml:space="preserve">ame </w:instrText>
      </w:r>
      <w:r w:rsidR="00472465" w:rsidRPr="00D13A2F">
        <w:rPr>
          <w:rStyle w:val="SubtleEmphasis"/>
          <w:color w:val="808080" w:themeColor="background1" w:themeShade="80"/>
        </w:rPr>
        <w:fldChar w:fldCharType="end"/>
      </w:r>
      <w:r w:rsidR="00472465">
        <w:fldChar w:fldCharType="begin"/>
      </w:r>
      <w:r w:rsidR="00472465">
        <w:instrText xml:space="preserve"> MERGEFIELD end </w:instrText>
      </w:r>
      <w:r w:rsidR="00472465">
        <w:fldChar w:fldCharType="end"/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fldChar w:fldCharType="begin"/>
      </w:r>
      <w:r w:rsidRPr="00D13A2F">
        <w:rPr>
          <w:color w:val="auto"/>
        </w:rPr>
        <w:instrText xml:space="preserve"> MERGEFIELD </w:instrText>
      </w:r>
      <w:r w:rsidR="00724A29">
        <w:rPr>
          <w:color w:val="auto"/>
        </w:rPr>
        <w:instrText>D</w:instrText>
      </w:r>
      <w:r w:rsidRPr="00D13A2F">
        <w:rPr>
          <w:color w:val="auto"/>
        </w:rPr>
        <w:instrText xml:space="preserve">escription </w:instrText>
      </w:r>
      <w:r w:rsidRPr="00D13A2F">
        <w:rPr>
          <w:color w:val="auto"/>
        </w:rPr>
        <w:fldChar w:fldCharType="end"/>
      </w:r>
      <w:bookmarkStart w:id="5" w:name="_Toc345688588"/>
      <w:r w:rsidR="00752243">
        <w:fldChar w:fldCharType="begin"/>
      </w:r>
      <w:r w:rsidR="00752243">
        <w:instrText xml:space="preserve"> MERGEFIELD end </w:instrText>
      </w:r>
      <w:r w:rsidR="00752243">
        <w:fldChar w:fldCharType="end"/>
      </w:r>
      <w:bookmarkEnd w:id="5"/>
      <w:r w:rsidR="00315815">
        <w:fldChar w:fldCharType="begin"/>
      </w:r>
      <w:r w:rsidR="00315815">
        <w:instrText xml:space="preserve"> MERGEFIELD if [Relationships (Source)] </w:instrText>
      </w:r>
      <w:r w:rsidR="00315815">
        <w:fldChar w:fldCharType="end"/>
      </w:r>
      <w:r w:rsidR="00113A76" w:rsidRPr="00113A76">
        <w:t xml:space="preserve"> </w:t>
      </w:r>
    </w:p>
    <w:p w:rsidR="00113A76" w:rsidRPr="00042C15" w:rsidRDefault="00113A76" w:rsidP="00042C15">
      <w:pPr>
        <w:pStyle w:val="Heading2"/>
        <w:ind w:left="284"/>
        <w:rPr>
          <w:rFonts w:asciiTheme="minorHAnsi" w:hAnsiTheme="minorHAnsi" w:cstheme="minorHAnsi"/>
        </w:rPr>
      </w:pPr>
      <w:bookmarkStart w:id="6" w:name="_Toc349588334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="00113A76" w:rsidRPr="007E6089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113A76" w:rsidRPr="007E6089" w:rsidRDefault="00113A76" w:rsidP="00042C15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="00113A76" w:rsidRPr="007E6089" w:rsidRDefault="00113A76" w:rsidP="00042C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="00113A76" w:rsidRPr="007E6089" w:rsidRDefault="00113A76" w:rsidP="00042C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="00113A76" w:rsidRPr="007E6089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113A76" w:rsidRPr="007E6089" w:rsidRDefault="00113A76" w:rsidP="00200094">
            <w:pPr>
              <w:keepNext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rows</w:instrText>
            </w:r>
            <w:r w:rsidRPr="007E6089">
              <w:instrText xml:space="preserve"> </w:instrText>
            </w:r>
            <w:r>
              <w:instrText>[</w:instrText>
            </w:r>
            <w:r w:rsidRPr="00D42C0F">
              <w:instrText>Relationships (Source)</w:instrText>
            </w:r>
            <w:r>
              <w:instrText>]</w:instrText>
            </w:r>
            <w:r w:rsidRPr="007E6089">
              <w:instrText xml:space="preserve"> </w:instrText>
            </w:r>
            <w:r w:rsidRPr="007E6089">
              <w:fldChar w:fldCharType="end"/>
            </w: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N</w:instrText>
            </w:r>
            <w:r w:rsidRPr="007E6089">
              <w:instrText xml:space="preserve">ame </w:instrText>
            </w:r>
            <w:r w:rsidRPr="007E6089">
              <w:fldChar w:fldCharType="end"/>
            </w:r>
          </w:p>
        </w:tc>
        <w:tc>
          <w:tcPr>
            <w:tcW w:w="3602" w:type="dxa"/>
          </w:tcPr>
          <w:p w:rsidR="00113A76" w:rsidRPr="007E6089" w:rsidRDefault="00113A76" w:rsidP="0020009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 w:rsidR="00200094">
              <w:instrText>with</w:instrText>
            </w:r>
            <w:r w:rsidRPr="007E6089">
              <w:instrText xml:space="preserve"> </w:instrText>
            </w:r>
            <w:r>
              <w:instrText>[To Type]</w:instrText>
            </w:r>
            <w:r w:rsidRPr="007E6089">
              <w:instrText xml:space="preserve"> </w:instrText>
            </w:r>
            <w:r w:rsidRPr="007E6089">
              <w:fldChar w:fldCharType="end"/>
            </w: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N</w:instrText>
            </w:r>
            <w:r w:rsidRPr="007E6089">
              <w:instrText xml:space="preserve">ame </w:instrText>
            </w:r>
            <w:r w:rsidRPr="007E6089">
              <w:fldChar w:fldCharType="end"/>
            </w:r>
          </w:p>
        </w:tc>
        <w:tc>
          <w:tcPr>
            <w:tcW w:w="3437" w:type="dxa"/>
          </w:tcPr>
          <w:p w:rsidR="00113A76" w:rsidRPr="007E6089" w:rsidRDefault="00113A76" w:rsidP="00042C1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D</w:instrText>
            </w:r>
            <w:r w:rsidRPr="007E6089">
              <w:instrText xml:space="preserve">escription </w:instrText>
            </w:r>
            <w:r w:rsidRPr="007E6089">
              <w:fldChar w:fldCharType="end"/>
            </w:r>
          </w:p>
        </w:tc>
      </w:tr>
    </w:tbl>
    <w:p w:rsidR="005D48F0" w:rsidRDefault="00315815" w:rsidP="00042C15">
      <w:pPr>
        <w:keepNext/>
        <w:ind w:left="284"/>
      </w:pPr>
      <w:r>
        <w:fldChar w:fldCharType="begin"/>
      </w:r>
      <w:r>
        <w:instrText xml:space="preserve"> MERGEFIELD end </w:instrText>
      </w:r>
      <w:r>
        <w:fldChar w:fldCharType="end"/>
      </w:r>
      <w:r>
        <w:fldChar w:fldCharType="begin"/>
      </w:r>
      <w:r>
        <w:instrText xml:space="preserve"> MERGEFIELD if </w:instrText>
      </w:r>
      <w:bookmarkStart w:id="7" w:name="_GoBack"/>
      <w:bookmarkEnd w:id="7"/>
      <w:r>
        <w:instrText xml:space="preserve">[Relationships (Target)] </w:instrText>
      </w:r>
      <w:r>
        <w:fldChar w:fldCharType="end"/>
      </w:r>
    </w:p>
    <w:p w:rsidR="00351690" w:rsidRPr="00042C15" w:rsidRDefault="00113A76" w:rsidP="00042C15">
      <w:pPr>
        <w:pStyle w:val="Heading2"/>
        <w:ind w:left="284"/>
        <w:rPr>
          <w:rFonts w:asciiTheme="minorHAnsi" w:hAnsiTheme="minorHAnsi" w:cstheme="minorHAnsi"/>
        </w:rPr>
      </w:pPr>
      <w:bookmarkStart w:id="8" w:name="_Toc349588335"/>
      <w:r w:rsidRPr="00042C15">
        <w:rPr>
          <w:rFonts w:asciiTheme="minorHAnsi" w:hAnsiTheme="minorHAnsi" w:cstheme="minorHAnsi"/>
        </w:rPr>
        <w:t>Reverse</w:t>
      </w:r>
      <w:r w:rsidR="00351690" w:rsidRPr="00042C15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="00351690" w:rsidRPr="007E6089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351690" w:rsidRPr="007E6089" w:rsidRDefault="00351690" w:rsidP="00042C15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="00351690" w:rsidRPr="007E6089" w:rsidRDefault="00113A76" w:rsidP="00042C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="00351690" w:rsidRPr="007E6089">
              <w:t>Type</w:t>
            </w:r>
          </w:p>
        </w:tc>
        <w:tc>
          <w:tcPr>
            <w:tcW w:w="3437" w:type="dxa"/>
          </w:tcPr>
          <w:p w:rsidR="00351690" w:rsidRPr="007E6089" w:rsidRDefault="00351690" w:rsidP="00042C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="00351690" w:rsidRPr="007E6089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351690" w:rsidRPr="007E6089" w:rsidRDefault="00351690" w:rsidP="00200094">
            <w:pPr>
              <w:keepNext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rows</w:instrText>
            </w:r>
            <w:r w:rsidRPr="007E6089">
              <w:instrText xml:space="preserve"> </w:instrText>
            </w:r>
            <w:r w:rsidR="00D42C0F">
              <w:instrText>[</w:instrText>
            </w:r>
            <w:r w:rsidR="00D42C0F" w:rsidRPr="00D42C0F">
              <w:instrText>Relationships (</w:instrText>
            </w:r>
            <w:r w:rsidR="00113A76">
              <w:instrText>Target</w:instrText>
            </w:r>
            <w:r w:rsidR="00D42C0F" w:rsidRPr="00D42C0F">
              <w:instrText>)</w:instrText>
            </w:r>
            <w:r w:rsidR="00D42C0F">
              <w:instrText>]</w:instrText>
            </w:r>
            <w:r w:rsidRPr="007E6089">
              <w:instrText xml:space="preserve"> </w:instrText>
            </w:r>
            <w:r w:rsidRPr="007E6089">
              <w:fldChar w:fldCharType="end"/>
            </w: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N</w:instrText>
            </w:r>
            <w:r w:rsidRPr="007E6089">
              <w:instrText xml:space="preserve">ame </w:instrText>
            </w:r>
            <w:r w:rsidRPr="007E6089">
              <w:fldChar w:fldCharType="end"/>
            </w:r>
          </w:p>
        </w:tc>
        <w:tc>
          <w:tcPr>
            <w:tcW w:w="3602" w:type="dxa"/>
          </w:tcPr>
          <w:p w:rsidR="00351690" w:rsidRPr="007E6089" w:rsidRDefault="00351690" w:rsidP="0020009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 w:rsidR="00200094">
              <w:instrText>with</w:instrText>
            </w:r>
            <w:r w:rsidRPr="007E6089">
              <w:instrText xml:space="preserve"> </w:instrText>
            </w:r>
            <w:r>
              <w:instrText>[</w:instrText>
            </w:r>
            <w:r w:rsidR="00113A76">
              <w:instrText>From</w:instrText>
            </w:r>
            <w:r>
              <w:instrText xml:space="preserve"> Type]</w:instrText>
            </w:r>
            <w:r w:rsidRPr="007E6089">
              <w:instrText xml:space="preserve"> </w:instrText>
            </w:r>
            <w:r w:rsidRPr="007E6089">
              <w:fldChar w:fldCharType="end"/>
            </w: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N</w:instrText>
            </w:r>
            <w:r w:rsidRPr="007E6089">
              <w:instrText xml:space="preserve">ame </w:instrText>
            </w:r>
            <w:r w:rsidRPr="007E6089">
              <w:fldChar w:fldCharType="end"/>
            </w:r>
          </w:p>
        </w:tc>
        <w:tc>
          <w:tcPr>
            <w:tcW w:w="3437" w:type="dxa"/>
          </w:tcPr>
          <w:p w:rsidR="00351690" w:rsidRPr="007E6089" w:rsidRDefault="00351690" w:rsidP="00042C1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D</w:instrText>
            </w:r>
            <w:r w:rsidRPr="007E6089">
              <w:instrText xml:space="preserve">escription </w:instrText>
            </w:r>
            <w:r w:rsidRPr="007E6089">
              <w:fldChar w:fldCharType="end"/>
            </w:r>
          </w:p>
        </w:tc>
      </w:tr>
    </w:tbl>
    <w:p w:rsidR="00F14FA6" w:rsidRDefault="00315815" w:rsidP="0072561E">
      <w:pPr>
        <w:keepNext/>
        <w:ind w:left="284"/>
      </w:pPr>
      <w:r>
        <w:fldChar w:fldCharType="begin"/>
      </w:r>
      <w:r>
        <w:instrText xml:space="preserve"> MERGEFIELD end </w:instrText>
      </w:r>
      <w:r>
        <w:fldChar w:fldCharType="end"/>
      </w:r>
      <w:r w:rsidR="008E1339">
        <w:fldChar w:fldCharType="begin"/>
      </w:r>
      <w:r w:rsidR="008E1339">
        <w:instrText xml:space="preserve"> MERGEFIELD end </w:instrText>
      </w:r>
      <w:r w:rsidR="008E1339">
        <w:fldChar w:fldCharType="separate"/>
      </w:r>
      <w:r w:rsidR="0083478B">
        <w:rPr>
          <w:noProof/>
        </w:rPr>
        <w:t>«end»</w:t>
      </w:r>
      <w:r w:rsidR="008E1339">
        <w:rPr>
          <w:noProof/>
        </w:rPr>
        <w:fldChar w:fldCharType="end"/>
      </w:r>
      <w:r w:rsidR="008E1339">
        <w:fldChar w:fldCharType="begin"/>
      </w:r>
      <w:r w:rsidR="008E1339">
        <w:instrText xml:space="preserve"> MERGEFIELD end </w:instrText>
      </w:r>
      <w:r w:rsidR="008E1339">
        <w:fldChar w:fldCharType="separate"/>
      </w:r>
      <w:r w:rsidR="007243B2">
        <w:rPr>
          <w:noProof/>
        </w:rPr>
        <w:t>«end»</w:t>
      </w:r>
      <w:r w:rsidR="008E1339">
        <w:rPr>
          <w:noProof/>
        </w:rPr>
        <w:fldChar w:fldCharType="end"/>
      </w:r>
    </w:p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932A59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07F20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6DFA9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4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8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7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2C15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13A76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00094"/>
    <w:rsid w:val="00211383"/>
    <w:rsid w:val="00246F17"/>
    <w:rsid w:val="002507C9"/>
    <w:rsid w:val="00260728"/>
    <w:rsid w:val="002809C8"/>
    <w:rsid w:val="00283531"/>
    <w:rsid w:val="002A37D4"/>
    <w:rsid w:val="002A3CC8"/>
    <w:rsid w:val="002B748C"/>
    <w:rsid w:val="002D6B7F"/>
    <w:rsid w:val="002E206E"/>
    <w:rsid w:val="00301207"/>
    <w:rsid w:val="00315815"/>
    <w:rsid w:val="00341F82"/>
    <w:rsid w:val="00344B61"/>
    <w:rsid w:val="00351690"/>
    <w:rsid w:val="00364B04"/>
    <w:rsid w:val="00375D6D"/>
    <w:rsid w:val="00386D35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B132E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B6DF1"/>
    <w:rsid w:val="005C4F71"/>
    <w:rsid w:val="005C588E"/>
    <w:rsid w:val="005D48F0"/>
    <w:rsid w:val="005D55AA"/>
    <w:rsid w:val="006102E5"/>
    <w:rsid w:val="00610A68"/>
    <w:rsid w:val="0062014C"/>
    <w:rsid w:val="006269A2"/>
    <w:rsid w:val="006353A0"/>
    <w:rsid w:val="006718B7"/>
    <w:rsid w:val="00672904"/>
    <w:rsid w:val="006943E1"/>
    <w:rsid w:val="00697155"/>
    <w:rsid w:val="006A564E"/>
    <w:rsid w:val="006A73B0"/>
    <w:rsid w:val="006B0E39"/>
    <w:rsid w:val="006E3212"/>
    <w:rsid w:val="007141EC"/>
    <w:rsid w:val="007243B2"/>
    <w:rsid w:val="00724A29"/>
    <w:rsid w:val="0072561E"/>
    <w:rsid w:val="007267E9"/>
    <w:rsid w:val="007518BC"/>
    <w:rsid w:val="00752243"/>
    <w:rsid w:val="007534F8"/>
    <w:rsid w:val="0075397C"/>
    <w:rsid w:val="00757CCC"/>
    <w:rsid w:val="007768AE"/>
    <w:rsid w:val="00784E0C"/>
    <w:rsid w:val="00790C7F"/>
    <w:rsid w:val="007941E5"/>
    <w:rsid w:val="007A484E"/>
    <w:rsid w:val="007B4C7A"/>
    <w:rsid w:val="007E4ECE"/>
    <w:rsid w:val="007E6089"/>
    <w:rsid w:val="007F0D7A"/>
    <w:rsid w:val="0083478B"/>
    <w:rsid w:val="008442D9"/>
    <w:rsid w:val="00850DD3"/>
    <w:rsid w:val="00854BC2"/>
    <w:rsid w:val="008A258C"/>
    <w:rsid w:val="008A59CF"/>
    <w:rsid w:val="008E1339"/>
    <w:rsid w:val="008F1503"/>
    <w:rsid w:val="008F2944"/>
    <w:rsid w:val="008F43A2"/>
    <w:rsid w:val="009254BF"/>
    <w:rsid w:val="009278B7"/>
    <w:rsid w:val="00930ED8"/>
    <w:rsid w:val="00974D6D"/>
    <w:rsid w:val="00980BAC"/>
    <w:rsid w:val="009F0004"/>
    <w:rsid w:val="00A0410E"/>
    <w:rsid w:val="00A0461E"/>
    <w:rsid w:val="00A12435"/>
    <w:rsid w:val="00AA484A"/>
    <w:rsid w:val="00AB1BFC"/>
    <w:rsid w:val="00AE5373"/>
    <w:rsid w:val="00B46D30"/>
    <w:rsid w:val="00B77F98"/>
    <w:rsid w:val="00B83420"/>
    <w:rsid w:val="00B91BDC"/>
    <w:rsid w:val="00B96277"/>
    <w:rsid w:val="00BB0100"/>
    <w:rsid w:val="00BC0360"/>
    <w:rsid w:val="00BD5018"/>
    <w:rsid w:val="00C0333A"/>
    <w:rsid w:val="00C04506"/>
    <w:rsid w:val="00C14F3B"/>
    <w:rsid w:val="00C25A89"/>
    <w:rsid w:val="00C52628"/>
    <w:rsid w:val="00C7321F"/>
    <w:rsid w:val="00C945F1"/>
    <w:rsid w:val="00CF24A0"/>
    <w:rsid w:val="00CF6B2A"/>
    <w:rsid w:val="00CF7E28"/>
    <w:rsid w:val="00D13A2F"/>
    <w:rsid w:val="00D3569E"/>
    <w:rsid w:val="00D42C0F"/>
    <w:rsid w:val="00D51D77"/>
    <w:rsid w:val="00D52276"/>
    <w:rsid w:val="00D74514"/>
    <w:rsid w:val="00D85D29"/>
    <w:rsid w:val="00D8780B"/>
    <w:rsid w:val="00D96EFC"/>
    <w:rsid w:val="00DC0882"/>
    <w:rsid w:val="00DC2BCD"/>
    <w:rsid w:val="00DC7DF9"/>
    <w:rsid w:val="00DF3249"/>
    <w:rsid w:val="00E65B50"/>
    <w:rsid w:val="00EC58D4"/>
    <w:rsid w:val="00ED5A7E"/>
    <w:rsid w:val="00EF2D40"/>
    <w:rsid w:val="00F14FA6"/>
    <w:rsid w:val="00F3328D"/>
    <w:rsid w:val="00F544BC"/>
    <w:rsid w:val="00F607A4"/>
    <w:rsid w:val="00FD7060"/>
    <w:rsid w:val="00FE259B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15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344B61"/>
    <w:pPr>
      <w:spacing w:before="24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42C15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042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042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042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042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042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042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042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44B61"/>
    <w:rPr>
      <w:kern w:val="20"/>
      <w:sz w:val="36"/>
    </w:r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042C15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042C15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styleId="SubtleEmphasis">
    <w:name w:val="Subtle Emphasis"/>
    <w:basedOn w:val="DefaultParagraphFont"/>
    <w:uiPriority w:val="19"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042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042C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042C15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518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rsid w:val="007E6089"/>
    <w:rPr>
      <w:b/>
      <w:caps w:val="0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42C15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042C15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042C15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042C15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042C15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C15"/>
    <w:pPr>
      <w:spacing w:line="240" w:lineRule="auto"/>
    </w:pPr>
    <w:rPr>
      <w:b/>
      <w:bCs/>
      <w:color w:val="4F81BD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042C15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042C15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character" w:styleId="Strong">
    <w:name w:val="Strong"/>
    <w:basedOn w:val="DefaultParagraphFont"/>
    <w:uiPriority w:val="1"/>
    <w:unhideWhenUsed/>
    <w:qFormat/>
    <w:rsid w:val="00042C15"/>
    <w:rPr>
      <w:b/>
      <w:bCs/>
    </w:rPr>
  </w:style>
  <w:style w:type="character" w:styleId="Emphasis">
    <w:name w:val="Emphasis"/>
    <w:basedOn w:val="DefaultParagraphFont"/>
    <w:uiPriority w:val="20"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042C15"/>
  </w:style>
  <w:style w:type="paragraph" w:styleId="Quote">
    <w:name w:val="Quote"/>
    <w:basedOn w:val="Normal"/>
    <w:next w:val="Normal"/>
    <w:link w:val="QuoteChar"/>
    <w:uiPriority w:val="9"/>
    <w:unhideWhenUsed/>
    <w:qFormat/>
    <w:rsid w:val="00042C15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042C15"/>
    <w:rPr>
      <w:i/>
      <w:iCs/>
      <w:noProof/>
      <w:color w:val="4F81BD" w:themeColor="accent1"/>
      <w:kern w:val="2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TableHeading">
    <w:name w:val="Table Heading"/>
    <w:basedOn w:val="Normal"/>
    <w:uiPriority w:val="10"/>
    <w:qFormat/>
    <w:rsid w:val="00042C15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042C15"/>
    <w:pPr>
      <w:spacing w:after="40"/>
    </w:pPr>
  </w:style>
  <w:style w:type="paragraph" w:customStyle="1" w:styleId="Abstract">
    <w:name w:val="Abstract"/>
    <w:basedOn w:val="Normal"/>
    <w:uiPriority w:val="20"/>
    <w:qFormat/>
    <w:rsid w:val="00042C15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042C15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042C15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042C15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ListBullet">
    <w:name w:val="List Bullet"/>
    <w:basedOn w:val="Normal"/>
    <w:uiPriority w:val="1"/>
    <w:semiHidden/>
    <w:unhideWhenUsed/>
    <w:qFormat/>
    <w:rsid w:val="00042C15"/>
    <w:pPr>
      <w:numPr>
        <w:numId w:val="6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042C15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042C15"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042C15"/>
    <w:pPr>
      <w:numPr>
        <w:ilvl w:val="2"/>
        <w:numId w:val="12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042C15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042C15"/>
    <w:rPr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15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344B61"/>
    <w:pPr>
      <w:spacing w:before="24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42C15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042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042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042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042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042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042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042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44B61"/>
    <w:rPr>
      <w:kern w:val="20"/>
      <w:sz w:val="36"/>
    </w:r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042C15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042C15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styleId="SubtleEmphasis">
    <w:name w:val="Subtle Emphasis"/>
    <w:basedOn w:val="DefaultParagraphFont"/>
    <w:uiPriority w:val="19"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042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042C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042C15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518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rsid w:val="007E6089"/>
    <w:rPr>
      <w:b/>
      <w:caps w:val="0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42C15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042C15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042C15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042C15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042C15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C15"/>
    <w:pPr>
      <w:spacing w:line="240" w:lineRule="auto"/>
    </w:pPr>
    <w:rPr>
      <w:b/>
      <w:bCs/>
      <w:color w:val="4F81BD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042C15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042C15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character" w:styleId="Strong">
    <w:name w:val="Strong"/>
    <w:basedOn w:val="DefaultParagraphFont"/>
    <w:uiPriority w:val="1"/>
    <w:unhideWhenUsed/>
    <w:qFormat/>
    <w:rsid w:val="00042C15"/>
    <w:rPr>
      <w:b/>
      <w:bCs/>
    </w:rPr>
  </w:style>
  <w:style w:type="character" w:styleId="Emphasis">
    <w:name w:val="Emphasis"/>
    <w:basedOn w:val="DefaultParagraphFont"/>
    <w:uiPriority w:val="20"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042C15"/>
  </w:style>
  <w:style w:type="paragraph" w:styleId="Quote">
    <w:name w:val="Quote"/>
    <w:basedOn w:val="Normal"/>
    <w:next w:val="Normal"/>
    <w:link w:val="QuoteChar"/>
    <w:uiPriority w:val="9"/>
    <w:unhideWhenUsed/>
    <w:qFormat/>
    <w:rsid w:val="00042C15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042C15"/>
    <w:rPr>
      <w:i/>
      <w:iCs/>
      <w:noProof/>
      <w:color w:val="4F81BD" w:themeColor="accent1"/>
      <w:kern w:val="2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TableHeading">
    <w:name w:val="Table Heading"/>
    <w:basedOn w:val="Normal"/>
    <w:uiPriority w:val="10"/>
    <w:qFormat/>
    <w:rsid w:val="00042C15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042C15"/>
    <w:pPr>
      <w:spacing w:after="40"/>
    </w:pPr>
  </w:style>
  <w:style w:type="paragraph" w:customStyle="1" w:styleId="Abstract">
    <w:name w:val="Abstract"/>
    <w:basedOn w:val="Normal"/>
    <w:uiPriority w:val="20"/>
    <w:qFormat/>
    <w:rsid w:val="00042C15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042C15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042C15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042C15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ListBullet">
    <w:name w:val="List Bullet"/>
    <w:basedOn w:val="Normal"/>
    <w:uiPriority w:val="1"/>
    <w:semiHidden/>
    <w:unhideWhenUsed/>
    <w:qFormat/>
    <w:rsid w:val="00042C15"/>
    <w:pPr>
      <w:numPr>
        <w:numId w:val="6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042C15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042C15"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042C15"/>
    <w:pPr>
      <w:numPr>
        <w:ilvl w:val="2"/>
        <w:numId w:val="12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042C15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042C15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D8504-7ECA-49E4-9503-08EA84C1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39</cp:revision>
  <dcterms:created xsi:type="dcterms:W3CDTF">2013-01-11T09:44:00Z</dcterms:created>
  <dcterms:modified xsi:type="dcterms:W3CDTF">2013-05-29T04:53:00Z</dcterms:modified>
</cp:coreProperties>
</file>