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63F02" w14:textId="77777777" w:rsidR="00974DBD" w:rsidRDefault="00781ECA" w:rsidP="00573C6B">
      <w:pPr>
        <w:jc w:val="center"/>
      </w:pPr>
      <w:r>
        <w:rPr>
          <w:rFonts w:hint="eastAsia"/>
        </w:rPr>
        <w:t>需求变更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81ECA" w14:paraId="3FEF8684" w14:textId="77777777" w:rsidTr="00781ECA">
        <w:tc>
          <w:tcPr>
            <w:tcW w:w="2072" w:type="dxa"/>
          </w:tcPr>
          <w:p w14:paraId="349C2032" w14:textId="77777777" w:rsidR="00781ECA" w:rsidRDefault="00573C6B">
            <w:r>
              <w:rPr>
                <w:rFonts w:hint="eastAsia"/>
              </w:rPr>
              <w:t>版本</w:t>
            </w:r>
          </w:p>
        </w:tc>
        <w:tc>
          <w:tcPr>
            <w:tcW w:w="2072" w:type="dxa"/>
          </w:tcPr>
          <w:p w14:paraId="648BEA4A" w14:textId="77777777" w:rsidR="00781ECA" w:rsidRDefault="00573C6B">
            <w:r>
              <w:rPr>
                <w:rFonts w:hint="eastAsia"/>
              </w:rPr>
              <w:t>编辑人</w:t>
            </w:r>
          </w:p>
        </w:tc>
        <w:tc>
          <w:tcPr>
            <w:tcW w:w="2073" w:type="dxa"/>
          </w:tcPr>
          <w:p w14:paraId="66A807B3" w14:textId="77777777" w:rsidR="00781ECA" w:rsidRDefault="00573C6B"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</w:tcPr>
          <w:p w14:paraId="573C50AB" w14:textId="77777777" w:rsidR="00781ECA" w:rsidRDefault="00573C6B">
            <w:r>
              <w:rPr>
                <w:rFonts w:hint="eastAsia"/>
              </w:rPr>
              <w:t>说明</w:t>
            </w:r>
          </w:p>
        </w:tc>
      </w:tr>
      <w:tr w:rsidR="00781ECA" w14:paraId="3043500D" w14:textId="77777777" w:rsidTr="00573C6B">
        <w:trPr>
          <w:trHeight w:val="409"/>
        </w:trPr>
        <w:tc>
          <w:tcPr>
            <w:tcW w:w="2072" w:type="dxa"/>
          </w:tcPr>
          <w:p w14:paraId="630839FC" w14:textId="77777777" w:rsidR="00781ECA" w:rsidRDefault="00573C6B">
            <w:r>
              <w:rPr>
                <w:rFonts w:hint="eastAsia"/>
              </w:rPr>
              <w:t>1.0.2</w:t>
            </w:r>
          </w:p>
        </w:tc>
        <w:tc>
          <w:tcPr>
            <w:tcW w:w="2072" w:type="dxa"/>
          </w:tcPr>
          <w:p w14:paraId="4DA5760D" w14:textId="77777777" w:rsidR="00781ECA" w:rsidRDefault="00573C6B">
            <w:r>
              <w:rPr>
                <w:rFonts w:hint="eastAsia"/>
              </w:rPr>
              <w:t>刘强</w:t>
            </w:r>
          </w:p>
        </w:tc>
        <w:tc>
          <w:tcPr>
            <w:tcW w:w="2073" w:type="dxa"/>
          </w:tcPr>
          <w:p w14:paraId="5FAEB413" w14:textId="77777777" w:rsidR="00781ECA" w:rsidRDefault="00573C6B">
            <w:r>
              <w:rPr>
                <w:rFonts w:hint="eastAsia"/>
              </w:rPr>
              <w:t>2018-11-20</w:t>
            </w:r>
          </w:p>
        </w:tc>
        <w:tc>
          <w:tcPr>
            <w:tcW w:w="2073" w:type="dxa"/>
          </w:tcPr>
          <w:p w14:paraId="4C3F378F" w14:textId="77777777" w:rsidR="00781ECA" w:rsidRDefault="00573C6B">
            <w:r>
              <w:rPr>
                <w:rFonts w:hint="eastAsia"/>
              </w:rPr>
              <w:t>业务流程中遇到一些问题需要进行调整</w:t>
            </w:r>
          </w:p>
        </w:tc>
      </w:tr>
    </w:tbl>
    <w:p w14:paraId="2162DA2B" w14:textId="77777777" w:rsidR="00781ECA" w:rsidRDefault="00781ECA"/>
    <w:p w14:paraId="6858561F" w14:textId="4AD007E7" w:rsidR="00781ECA" w:rsidRDefault="00573C6B" w:rsidP="00781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</w:t>
      </w:r>
      <w:r w:rsidR="00D77C73">
        <w:rPr>
          <w:rFonts w:hint="eastAsia"/>
        </w:rPr>
        <w:t>（本期可做）</w:t>
      </w:r>
    </w:p>
    <w:p w14:paraId="1FECCD70" w14:textId="5DBA8509" w:rsidR="00573C6B" w:rsidRDefault="00165A45" w:rsidP="00573C6B">
      <w:pPr>
        <w:pStyle w:val="a3"/>
        <w:ind w:left="720" w:firstLineChars="0" w:firstLine="0"/>
      </w:pPr>
      <w:r w:rsidRPr="00165A45">
        <w:rPr>
          <w:noProof/>
        </w:rPr>
        <w:drawing>
          <wp:inline distT="0" distB="0" distL="0" distR="0" wp14:anchorId="578E81DC" wp14:editId="5D7C30A3">
            <wp:extent cx="5270500" cy="30543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03EC" w14:textId="77777777" w:rsidR="00573C6B" w:rsidRDefault="00573C6B" w:rsidP="00573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创建项目的时候有项目人数的输入，但是该数字不作为项目人数的限制要求，加入项目的人数可以超出项目人数的要求；</w:t>
      </w:r>
    </w:p>
    <w:p w14:paraId="2EAD6474" w14:textId="77777777" w:rsidR="00573C6B" w:rsidRDefault="00573C6B" w:rsidP="00573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上传文件（协议），已上传的文件可以点击文件名称进行查看；</w:t>
      </w:r>
    </w:p>
    <w:p w14:paraId="4CF38950" w14:textId="60660D13" w:rsidR="00573C6B" w:rsidRDefault="00573C6B" w:rsidP="00781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轻客管理</w:t>
      </w:r>
      <w:r w:rsidR="00D77C73">
        <w:rPr>
          <w:rFonts w:hint="eastAsia"/>
        </w:rPr>
        <w:t>（第二期做）</w:t>
      </w:r>
    </w:p>
    <w:p w14:paraId="35E78D5E" w14:textId="77777777" w:rsidR="00E8173D" w:rsidRDefault="00E8173D" w:rsidP="00E8173D">
      <w:pPr>
        <w:pStyle w:val="a3"/>
        <w:ind w:left="720" w:firstLineChars="0" w:firstLine="0"/>
      </w:pPr>
      <w:r w:rsidRPr="00E8173D">
        <w:rPr>
          <w:noProof/>
        </w:rPr>
        <w:lastRenderedPageBreak/>
        <w:drawing>
          <wp:inline distT="0" distB="0" distL="0" distR="0" wp14:anchorId="37DAE910" wp14:editId="642BDDAF">
            <wp:extent cx="5270500" cy="27082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17AF" w14:textId="10F27220" w:rsidR="00E8173D" w:rsidRDefault="00E8173D" w:rsidP="00E8173D">
      <w:pPr>
        <w:pStyle w:val="a3"/>
        <w:ind w:left="720" w:firstLineChars="0" w:firstLine="0"/>
      </w:pPr>
      <w:r>
        <w:rPr>
          <w:rFonts w:hint="eastAsia"/>
        </w:rPr>
        <w:t>1、增加导出功能</w:t>
      </w:r>
      <w:r w:rsidR="00840BBF">
        <w:rPr>
          <w:rFonts w:hint="eastAsia"/>
        </w:rPr>
        <w:t>根据筛选条件的结果进行导出</w:t>
      </w:r>
      <w:r>
        <w:rPr>
          <w:rFonts w:hint="eastAsia"/>
        </w:rPr>
        <w:t>，具体的内容待定</w:t>
      </w:r>
    </w:p>
    <w:p w14:paraId="69C44174" w14:textId="01D968FB" w:rsidR="00E8173D" w:rsidRDefault="00E8173D" w:rsidP="00781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轻客审批</w:t>
      </w:r>
      <w:r w:rsidR="00D77C73">
        <w:rPr>
          <w:rFonts w:hint="eastAsia"/>
        </w:rPr>
        <w:t>（本期可做）</w:t>
      </w:r>
    </w:p>
    <w:p w14:paraId="290FF7C7" w14:textId="77777777" w:rsidR="004A35DC" w:rsidRDefault="004A35DC" w:rsidP="004A35DC">
      <w:pPr>
        <w:pStyle w:val="a3"/>
        <w:ind w:left="720" w:firstLineChars="0" w:firstLine="0"/>
      </w:pPr>
      <w:r w:rsidRPr="004A35DC">
        <w:rPr>
          <w:noProof/>
        </w:rPr>
        <w:drawing>
          <wp:inline distT="0" distB="0" distL="0" distR="0" wp14:anchorId="01E46F60" wp14:editId="33915F76">
            <wp:extent cx="5270500" cy="7067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51B3" w14:textId="77777777" w:rsidR="004A35DC" w:rsidRDefault="004A35DC" w:rsidP="004A35DC">
      <w:pPr>
        <w:pStyle w:val="a3"/>
        <w:ind w:left="720" w:firstLineChars="0" w:firstLine="0"/>
      </w:pPr>
      <w:r>
        <w:rPr>
          <w:rFonts w:hint="eastAsia"/>
        </w:rPr>
        <w:t>1、增加创建时间即加入时间的显示</w:t>
      </w:r>
    </w:p>
    <w:p w14:paraId="1BC83A03" w14:textId="77777777" w:rsidR="008F3270" w:rsidRDefault="004A35DC" w:rsidP="008F3270">
      <w:pPr>
        <w:pStyle w:val="a3"/>
        <w:ind w:left="720" w:firstLineChars="0" w:firstLine="0"/>
      </w:pPr>
      <w:r w:rsidRPr="004A35DC">
        <w:rPr>
          <w:noProof/>
        </w:rPr>
        <w:drawing>
          <wp:inline distT="0" distB="0" distL="0" distR="0" wp14:anchorId="6B080470" wp14:editId="2D9F33FA">
            <wp:extent cx="5270500" cy="30956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3D6" w14:textId="77777777" w:rsidR="00677779" w:rsidRDefault="00677779" w:rsidP="00677779">
      <w:pPr>
        <w:pStyle w:val="a3"/>
        <w:ind w:left="1200" w:firstLineChars="0" w:firstLine="0"/>
        <w:rPr>
          <w:sz w:val="28"/>
        </w:rPr>
      </w:pPr>
      <w:r>
        <w:rPr>
          <w:rFonts w:hint="eastAsia"/>
        </w:rPr>
        <w:t>1、</w:t>
      </w:r>
      <w:r>
        <w:rPr>
          <w:rFonts w:hint="eastAsia"/>
          <w:sz w:val="28"/>
        </w:rPr>
        <w:t>年龄判断</w:t>
      </w:r>
    </w:p>
    <w:p w14:paraId="4FAB3546" w14:textId="77777777" w:rsidR="00677779" w:rsidRDefault="00677779" w:rsidP="00677779">
      <w:pPr>
        <w:pStyle w:val="a3"/>
        <w:ind w:left="1200" w:firstLineChars="0" w:firstLine="0"/>
        <w:rPr>
          <w:sz w:val="28"/>
        </w:rPr>
      </w:pPr>
      <w:r>
        <w:rPr>
          <w:rFonts w:hint="eastAsia"/>
          <w:sz w:val="28"/>
        </w:rPr>
        <w:t>男性：1</w:t>
      </w:r>
      <w:r>
        <w:rPr>
          <w:sz w:val="28"/>
        </w:rPr>
        <w:t>8</w:t>
      </w:r>
      <w:r>
        <w:rPr>
          <w:rFonts w:hint="eastAsia"/>
          <w:sz w:val="28"/>
        </w:rPr>
        <w:t>周岁-</w:t>
      </w:r>
      <w:r>
        <w:rPr>
          <w:sz w:val="28"/>
        </w:rPr>
        <w:t>59</w:t>
      </w:r>
      <w:r>
        <w:rPr>
          <w:rFonts w:hint="eastAsia"/>
          <w:sz w:val="28"/>
        </w:rPr>
        <w:t>周岁（含）</w:t>
      </w:r>
    </w:p>
    <w:p w14:paraId="76279412" w14:textId="77777777" w:rsidR="00677779" w:rsidRDefault="00677779" w:rsidP="00677779">
      <w:pPr>
        <w:pStyle w:val="a3"/>
        <w:ind w:left="1200" w:firstLineChars="0" w:firstLine="0"/>
        <w:rPr>
          <w:sz w:val="28"/>
        </w:rPr>
      </w:pPr>
      <w:r>
        <w:rPr>
          <w:rFonts w:hint="eastAsia"/>
          <w:sz w:val="28"/>
        </w:rPr>
        <w:t>女性：1</w:t>
      </w:r>
      <w:r>
        <w:rPr>
          <w:sz w:val="28"/>
        </w:rPr>
        <w:t>8</w:t>
      </w:r>
      <w:r>
        <w:rPr>
          <w:rFonts w:hint="eastAsia"/>
          <w:sz w:val="28"/>
        </w:rPr>
        <w:t>周岁-</w:t>
      </w:r>
      <w:r>
        <w:rPr>
          <w:sz w:val="28"/>
        </w:rPr>
        <w:t>55</w:t>
      </w:r>
      <w:r>
        <w:rPr>
          <w:rFonts w:hint="eastAsia"/>
          <w:sz w:val="28"/>
        </w:rPr>
        <w:t>周岁（含）</w:t>
      </w:r>
    </w:p>
    <w:p w14:paraId="676867FA" w14:textId="77777777" w:rsidR="00677779" w:rsidRDefault="00677779" w:rsidP="00677779">
      <w:pPr>
        <w:pStyle w:val="a3"/>
        <w:ind w:left="840" w:firstLineChars="0" w:firstLine="0"/>
        <w:rPr>
          <w:sz w:val="28"/>
        </w:rPr>
      </w:pPr>
      <w:r>
        <w:rPr>
          <w:sz w:val="28"/>
        </w:rPr>
        <w:tab/>
      </w:r>
      <w:r>
        <w:rPr>
          <w:rFonts w:hint="eastAsia"/>
        </w:rPr>
        <w:t>2、</w:t>
      </w:r>
      <w:r>
        <w:rPr>
          <w:rFonts w:hint="eastAsia"/>
          <w:sz w:val="28"/>
        </w:rPr>
        <w:t>证件判断</w:t>
      </w:r>
    </w:p>
    <w:p w14:paraId="2B69E253" w14:textId="77777777" w:rsidR="00677779" w:rsidRDefault="00677779" w:rsidP="00677779">
      <w:pPr>
        <w:pStyle w:val="a3"/>
        <w:ind w:left="840" w:firstLineChars="0" w:firstLine="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无法使用临时身份证以及驾驶证等证件，只允许上传身份证。</w:t>
      </w:r>
    </w:p>
    <w:p w14:paraId="181C5156" w14:textId="77777777" w:rsidR="00677779" w:rsidRDefault="00677779" w:rsidP="00677779">
      <w:pPr>
        <w:pStyle w:val="a3"/>
        <w:ind w:left="840" w:firstLineChars="0" w:firstLine="0"/>
        <w:rPr>
          <w:sz w:val="28"/>
        </w:rPr>
      </w:pPr>
      <w:r>
        <w:rPr>
          <w:sz w:val="28"/>
        </w:rPr>
        <w:tab/>
      </w:r>
      <w:r>
        <w:rPr>
          <w:rFonts w:hint="eastAsia"/>
        </w:rPr>
        <w:t>3、</w:t>
      </w:r>
      <w:r>
        <w:rPr>
          <w:rFonts w:hint="eastAsia"/>
          <w:sz w:val="28"/>
        </w:rPr>
        <w:t>证件有效期</w:t>
      </w:r>
    </w:p>
    <w:p w14:paraId="11691927" w14:textId="77777777" w:rsidR="00677779" w:rsidRDefault="00677779" w:rsidP="00677779">
      <w:pPr>
        <w:pStyle w:val="a3"/>
        <w:ind w:left="840" w:firstLineChars="0" w:firstLine="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当前日期证件有效期截止日期前2个月内可以使用</w:t>
      </w:r>
    </w:p>
    <w:p w14:paraId="07F69688" w14:textId="77777777" w:rsidR="00781ECA" w:rsidRDefault="00677779" w:rsidP="00EA6B9A">
      <w:pPr>
        <w:pStyle w:val="a3"/>
        <w:ind w:left="720" w:firstLineChars="0" w:firstLine="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当前日期</w:t>
      </w:r>
      <w:r>
        <w:rPr>
          <w:sz w:val="28"/>
        </w:rPr>
        <w:t>&lt;</w:t>
      </w:r>
      <w:r>
        <w:rPr>
          <w:rFonts w:hint="eastAsia"/>
          <w:sz w:val="28"/>
        </w:rPr>
        <w:t>（截止日期-6</w:t>
      </w:r>
      <w:r>
        <w:rPr>
          <w:sz w:val="28"/>
        </w:rPr>
        <w:t>0</w:t>
      </w:r>
      <w:r>
        <w:rPr>
          <w:rFonts w:hint="eastAsia"/>
          <w:sz w:val="28"/>
        </w:rPr>
        <w:t>日）。</w:t>
      </w:r>
    </w:p>
    <w:p w14:paraId="19F99D13" w14:textId="77777777" w:rsidR="00EA6B9A" w:rsidRDefault="00EA6B9A" w:rsidP="00EA6B9A">
      <w:pPr>
        <w:pStyle w:val="a3"/>
        <w:ind w:left="720" w:firstLineChars="0" w:firstLine="0"/>
        <w:rPr>
          <w:rFonts w:hint="eastAsia"/>
          <w:color w:val="FF0000"/>
          <w:sz w:val="28"/>
        </w:rPr>
      </w:pPr>
      <w:r>
        <w:rPr>
          <w:rFonts w:hint="eastAsia"/>
          <w:sz w:val="28"/>
        </w:rPr>
        <w:t xml:space="preserve">    </w:t>
      </w:r>
      <w:r w:rsidRPr="00EA6B9A">
        <w:rPr>
          <w:rFonts w:hint="eastAsia"/>
          <w:color w:val="FF0000"/>
          <w:sz w:val="28"/>
        </w:rPr>
        <w:t>4、如果不符合以上规则则身份证验证不能通过。</w:t>
      </w:r>
    </w:p>
    <w:p w14:paraId="7CE9218A" w14:textId="7F8D0F6E" w:rsidR="00DE6B52" w:rsidRDefault="00DE6B52" w:rsidP="00DE6B52">
      <w:pPr>
        <w:pStyle w:val="a3"/>
        <w:ind w:left="720" w:firstLineChars="0" w:firstLine="56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5、前端交互图如下：</w:t>
      </w:r>
    </w:p>
    <w:p w14:paraId="4E17A4F6" w14:textId="06B6C624" w:rsidR="00DE6B52" w:rsidRPr="00DE6B52" w:rsidRDefault="0012335F" w:rsidP="00DE6B52">
      <w:pPr>
        <w:pStyle w:val="a3"/>
        <w:ind w:left="720" w:firstLineChars="0" w:firstLine="560"/>
        <w:rPr>
          <w:rFonts w:hint="eastAsia"/>
          <w:color w:val="FF0000"/>
          <w:sz w:val="28"/>
        </w:rPr>
      </w:pPr>
      <w:r w:rsidRPr="0012335F">
        <w:rPr>
          <w:color w:val="FF0000"/>
          <w:sz w:val="28"/>
        </w:rPr>
        <w:drawing>
          <wp:inline distT="0" distB="0" distL="0" distR="0" wp14:anchorId="2CDBFF4A" wp14:editId="2C672FD6">
            <wp:extent cx="5270500" cy="22371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0BA830" w14:textId="00B1099E" w:rsidR="00E8173D" w:rsidRDefault="00E8173D" w:rsidP="00E81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轻客详情</w:t>
      </w:r>
      <w:r w:rsidR="00D77C73">
        <w:rPr>
          <w:rFonts w:hint="eastAsia"/>
        </w:rPr>
        <w:t>（本期可做）</w:t>
      </w:r>
    </w:p>
    <w:p w14:paraId="123FFB74" w14:textId="59464C25" w:rsidR="00E8173D" w:rsidRDefault="004352DB" w:rsidP="00E8173D">
      <w:pPr>
        <w:pStyle w:val="a3"/>
        <w:ind w:left="720" w:firstLineChars="0" w:firstLine="0"/>
      </w:pPr>
      <w:r w:rsidRPr="004352DB">
        <w:rPr>
          <w:noProof/>
        </w:rPr>
        <w:drawing>
          <wp:inline distT="0" distB="0" distL="0" distR="0" wp14:anchorId="78E3FDFB" wp14:editId="54E5222C">
            <wp:extent cx="5270500" cy="240601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4EC" w14:textId="28C0D454" w:rsidR="004352DB" w:rsidRDefault="00020DB8" w:rsidP="00E8173D">
      <w:pPr>
        <w:pStyle w:val="a3"/>
        <w:ind w:left="720" w:firstLineChars="0" w:firstLine="0"/>
      </w:pPr>
      <w:r>
        <w:rPr>
          <w:rFonts w:hint="eastAsia"/>
        </w:rPr>
        <w:t>1、增加统一社会信用代码的输入保存和修改功能。</w:t>
      </w:r>
    </w:p>
    <w:p w14:paraId="077B7935" w14:textId="189FBC12" w:rsidR="00020DB8" w:rsidRDefault="00020DB8" w:rsidP="00E8173D">
      <w:pPr>
        <w:pStyle w:val="a3"/>
        <w:ind w:left="720" w:firstLineChars="0" w:firstLine="0"/>
      </w:pPr>
      <w:r w:rsidRPr="00020DB8">
        <w:rPr>
          <w:noProof/>
        </w:rPr>
        <w:drawing>
          <wp:inline distT="0" distB="0" distL="0" distR="0" wp14:anchorId="42FECE6A" wp14:editId="3E8218D0">
            <wp:extent cx="5270500" cy="320611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4597" w14:textId="77777777" w:rsidR="00E8173D" w:rsidRDefault="00E8173D" w:rsidP="00E8173D">
      <w:pPr>
        <w:pStyle w:val="a3"/>
        <w:ind w:left="720" w:firstLineChars="0" w:firstLine="0"/>
      </w:pPr>
      <w:r>
        <w:rPr>
          <w:rFonts w:hint="eastAsia"/>
        </w:rPr>
        <w:t>1、根据轻客审批做对应的修改。</w:t>
      </w:r>
    </w:p>
    <w:p w14:paraId="41E09164" w14:textId="5355778C" w:rsidR="00E8173D" w:rsidRDefault="00020DB8" w:rsidP="00E81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协议说明</w:t>
      </w:r>
      <w:r w:rsidR="00D77C73">
        <w:rPr>
          <w:rFonts w:hint="eastAsia"/>
        </w:rPr>
        <w:t>（本期可做）</w:t>
      </w:r>
    </w:p>
    <w:p w14:paraId="781B8F35" w14:textId="7BDD54E9" w:rsidR="00020DB8" w:rsidRDefault="00020DB8" w:rsidP="00020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注册协议</w:t>
      </w:r>
    </w:p>
    <w:p w14:paraId="712F5452" w14:textId="722CAC51" w:rsidR="0053208F" w:rsidRDefault="0053208F" w:rsidP="0053208F">
      <w:pPr>
        <w:ind w:left="1440"/>
      </w:pPr>
      <w:r>
        <w:rPr>
          <w:rFonts w:hint="eastAsia"/>
        </w:rPr>
        <w:t>仅在公众号注册的时候显示，内容采用静态页面的方式展示。</w:t>
      </w:r>
    </w:p>
    <w:p w14:paraId="18186B69" w14:textId="09E0A8D0" w:rsidR="00020DB8" w:rsidRDefault="0053208F" w:rsidP="00020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轻客商务服务中心企业委托服务协议</w:t>
      </w:r>
      <w:r w:rsidR="00387EF4">
        <w:rPr>
          <w:rFonts w:hint="eastAsia"/>
        </w:rPr>
        <w:t>（</w:t>
      </w:r>
      <w:r w:rsidR="00840BBF">
        <w:rPr>
          <w:rFonts w:hint="eastAsia"/>
        </w:rPr>
        <w:t>轻客和平台之间签署的协议</w:t>
      </w:r>
      <w:r w:rsidR="00387EF4">
        <w:rPr>
          <w:rFonts w:hint="eastAsia"/>
        </w:rPr>
        <w:t>）</w:t>
      </w:r>
      <w:r w:rsidR="003C096A">
        <w:rPr>
          <w:rFonts w:hint="eastAsia"/>
        </w:rPr>
        <w:t>；</w:t>
      </w:r>
    </w:p>
    <w:p w14:paraId="3B4A86C0" w14:textId="578C3AB0" w:rsidR="00460429" w:rsidRDefault="00165A45" w:rsidP="00165A45">
      <w:pPr>
        <w:pStyle w:val="a3"/>
        <w:ind w:left="1440" w:firstLineChars="0" w:firstLine="0"/>
      </w:pPr>
      <w:r>
        <w:rPr>
          <w:rFonts w:hint="eastAsia"/>
        </w:rPr>
        <w:t>在项目管理中上传图片格式，在前台进行显示，轻客用户需要签署该协议；</w:t>
      </w:r>
      <w:r w:rsidRPr="00387EF4">
        <w:rPr>
          <w:rFonts w:hint="eastAsia"/>
          <w:color w:val="C45911" w:themeColor="accent2" w:themeShade="BF"/>
        </w:rPr>
        <w:t>上传后可以整体查看分页查看。</w:t>
      </w:r>
      <w:r>
        <w:rPr>
          <w:rFonts w:hint="eastAsia"/>
          <w:color w:val="C45911" w:themeColor="accent2" w:themeShade="BF"/>
        </w:rPr>
        <w:t>前台显示</w:t>
      </w:r>
      <w:r w:rsidR="00387EF4" w:rsidRPr="00165A45">
        <w:rPr>
          <w:rFonts w:hint="eastAsia"/>
          <w:color w:val="C45911" w:themeColor="accent2" w:themeShade="BF"/>
        </w:rPr>
        <w:t>。</w:t>
      </w:r>
    </w:p>
    <w:p w14:paraId="741118D1" w14:textId="2D18B6F8" w:rsidR="0053208F" w:rsidRDefault="0053208F" w:rsidP="00020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项目转包协议 企业与个体【线上签约版】</w:t>
      </w:r>
      <w:r w:rsidR="00387EF4">
        <w:rPr>
          <w:rFonts w:hint="eastAsia"/>
        </w:rPr>
        <w:t>（</w:t>
      </w:r>
      <w:r w:rsidR="00387EF4" w:rsidRPr="00387EF4">
        <w:rPr>
          <w:rFonts w:hint="eastAsia"/>
          <w:color w:val="FF0000"/>
        </w:rPr>
        <w:t>轻客和企业签署的</w:t>
      </w:r>
      <w:r w:rsidR="00387EF4">
        <w:rPr>
          <w:rFonts w:hint="eastAsia"/>
        </w:rPr>
        <w:t>）</w:t>
      </w:r>
    </w:p>
    <w:p w14:paraId="7FA91AD7" w14:textId="09236779" w:rsidR="00460429" w:rsidRPr="00460429" w:rsidRDefault="00460429" w:rsidP="00460429">
      <w:pPr>
        <w:pStyle w:val="a3"/>
        <w:ind w:left="1440" w:firstLineChars="0" w:firstLine="0"/>
      </w:pPr>
      <w:r>
        <w:rPr>
          <w:rFonts w:hint="eastAsia"/>
        </w:rPr>
        <w:t>在项目管理中上传图片格式，在前台进行显示，轻客用户需要签署该协议；</w:t>
      </w:r>
      <w:r w:rsidR="00387EF4" w:rsidRPr="00387EF4">
        <w:rPr>
          <w:rFonts w:hint="eastAsia"/>
          <w:color w:val="C45911" w:themeColor="accent2" w:themeShade="BF"/>
        </w:rPr>
        <w:t>上传后可以整体查看分页查看。</w:t>
      </w:r>
      <w:r w:rsidR="00840BBF">
        <w:rPr>
          <w:rFonts w:hint="eastAsia"/>
          <w:color w:val="C45911" w:themeColor="accent2" w:themeShade="BF"/>
        </w:rPr>
        <w:t>前台显示</w:t>
      </w:r>
    </w:p>
    <w:p w14:paraId="64B47DF7" w14:textId="3A32B9C3" w:rsidR="0053208F" w:rsidRDefault="0053208F" w:rsidP="00020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平台与</w:t>
      </w:r>
      <w:r w:rsidR="00840BBF">
        <w:rPr>
          <w:rFonts w:hint="eastAsia"/>
        </w:rPr>
        <w:t>企业之间签署</w:t>
      </w:r>
      <w:r>
        <w:rPr>
          <w:rFonts w:hint="eastAsia"/>
        </w:rPr>
        <w:t>的协议</w:t>
      </w:r>
      <w:r w:rsidR="00840BBF">
        <w:rPr>
          <w:rFonts w:hint="eastAsia"/>
        </w:rPr>
        <w:t>（手机端不需要显示，框架协议，只和企业签署，现在放在项目中，每一个项目上传一个）</w:t>
      </w:r>
    </w:p>
    <w:p w14:paraId="3C33610C" w14:textId="0D637C5A" w:rsidR="00460429" w:rsidRDefault="00840BBF" w:rsidP="00460429">
      <w:pPr>
        <w:pStyle w:val="a3"/>
        <w:ind w:left="1440" w:firstLineChars="0" w:firstLine="0"/>
      </w:pPr>
      <w:r>
        <w:rPr>
          <w:rFonts w:hint="eastAsia"/>
        </w:rPr>
        <w:t>在项目管理中上传图片格式，在前台不</w:t>
      </w:r>
      <w:r w:rsidR="00165A45">
        <w:rPr>
          <w:rFonts w:hint="eastAsia"/>
        </w:rPr>
        <w:t>进行显示</w:t>
      </w:r>
      <w:r>
        <w:rPr>
          <w:rFonts w:hint="eastAsia"/>
        </w:rPr>
        <w:t>；</w:t>
      </w:r>
      <w:r w:rsidRPr="00387EF4">
        <w:rPr>
          <w:rFonts w:hint="eastAsia"/>
          <w:color w:val="C45911" w:themeColor="accent2" w:themeShade="BF"/>
        </w:rPr>
        <w:t>上传后可以整体查看分页查看。</w:t>
      </w:r>
    </w:p>
    <w:p w14:paraId="5F367381" w14:textId="77777777" w:rsidR="00E8173D" w:rsidRPr="00E8173D" w:rsidRDefault="00E8173D" w:rsidP="00EA6B9A">
      <w:pPr>
        <w:pStyle w:val="a3"/>
        <w:ind w:left="720" w:firstLineChars="0" w:firstLine="0"/>
      </w:pPr>
    </w:p>
    <w:sectPr w:rsidR="00E8173D" w:rsidRPr="00E8173D" w:rsidSect="007038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86F36"/>
    <w:multiLevelType w:val="hybridMultilevel"/>
    <w:tmpl w:val="616AB920"/>
    <w:lvl w:ilvl="0" w:tplc="1ED094DC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3AB42B9"/>
    <w:multiLevelType w:val="hybridMultilevel"/>
    <w:tmpl w:val="6070FDE2"/>
    <w:lvl w:ilvl="0" w:tplc="A02C400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0E6C5D"/>
    <w:multiLevelType w:val="hybridMultilevel"/>
    <w:tmpl w:val="7DFED79A"/>
    <w:lvl w:ilvl="0" w:tplc="28F8052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CA"/>
    <w:rsid w:val="00020DB8"/>
    <w:rsid w:val="0012335F"/>
    <w:rsid w:val="00165A45"/>
    <w:rsid w:val="00255AC0"/>
    <w:rsid w:val="00387EF4"/>
    <w:rsid w:val="003C096A"/>
    <w:rsid w:val="004352DB"/>
    <w:rsid w:val="00460429"/>
    <w:rsid w:val="004A35DC"/>
    <w:rsid w:val="0053208F"/>
    <w:rsid w:val="00573C6B"/>
    <w:rsid w:val="00677779"/>
    <w:rsid w:val="0070386B"/>
    <w:rsid w:val="00781ECA"/>
    <w:rsid w:val="00840BBF"/>
    <w:rsid w:val="008F3270"/>
    <w:rsid w:val="00BD165C"/>
    <w:rsid w:val="00D77C73"/>
    <w:rsid w:val="00DE6B52"/>
    <w:rsid w:val="00E8173D"/>
    <w:rsid w:val="00EA6B9A"/>
    <w:rsid w:val="00E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63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779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CA"/>
    <w:pPr>
      <w:ind w:firstLineChars="200" w:firstLine="420"/>
    </w:pPr>
  </w:style>
  <w:style w:type="table" w:styleId="a4">
    <w:name w:val="Table Grid"/>
    <w:basedOn w:val="a1"/>
    <w:uiPriority w:val="39"/>
    <w:rsid w:val="0078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7777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2018-11-20T02:55:00Z</dcterms:created>
  <dcterms:modified xsi:type="dcterms:W3CDTF">2018-11-20T15:00:00Z</dcterms:modified>
</cp:coreProperties>
</file>