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B94F9" w14:textId="77777777" w:rsidR="00220F31" w:rsidRPr="00FF34AA" w:rsidRDefault="00220F31" w:rsidP="00220F31">
      <w:pPr>
        <w:spacing w:before="240" w:after="0" w:line="480" w:lineRule="auto"/>
        <w:ind w:firstLine="567"/>
        <w:rPr>
          <w:rFonts w:ascii="Times New Roman" w:hAnsi="Times New Roman"/>
          <w:sz w:val="28"/>
        </w:rPr>
      </w:pPr>
      <w:bookmarkStart w:id="0" w:name="_Hlk88775730"/>
      <w:r w:rsidRPr="00FF34AA">
        <w:rPr>
          <w:rFonts w:ascii="Times New Roman" w:hAnsi="Times New Roman"/>
          <w:color w:val="000000"/>
          <w:sz w:val="28"/>
          <w:szCs w:val="28"/>
        </w:rPr>
        <w:t>2.2 Руководство пользователя</w:t>
      </w:r>
    </w:p>
    <w:p w14:paraId="7E8F1003" w14:textId="77777777" w:rsidR="00220F31" w:rsidRDefault="00220F31" w:rsidP="00220F31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 w:rsidRPr="0087230D">
        <w:rPr>
          <w:rFonts w:ascii="Times New Roman" w:hAnsi="Times New Roman"/>
          <w:bCs/>
          <w:sz w:val="28"/>
          <w:szCs w:val="28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программой и правильно ее эксплуатировал.</w:t>
      </w:r>
    </w:p>
    <w:p w14:paraId="51663129" w14:textId="77777777" w:rsidR="00220F31" w:rsidRDefault="00220F31" w:rsidP="00220F31">
      <w:pPr>
        <w:spacing w:after="0" w:line="360" w:lineRule="auto"/>
        <w:ind w:right="-284" w:firstLine="567"/>
        <w:jc w:val="both"/>
        <w:rPr>
          <w:rFonts w:ascii="Times New Roman" w:hAnsi="Times New Roman"/>
          <w:sz w:val="28"/>
        </w:rPr>
      </w:pPr>
      <w:r w:rsidRPr="00122068">
        <w:rPr>
          <w:rFonts w:ascii="Times New Roman" w:hAnsi="Times New Roman"/>
          <w:sz w:val="28"/>
        </w:rPr>
        <w:t>Для запуска и использования программы пользователю необходимы практические знания в области операционной системы Windows.</w:t>
      </w:r>
    </w:p>
    <w:p w14:paraId="5878C54A" w14:textId="77777777" w:rsidR="00220F31" w:rsidRDefault="00220F31" w:rsidP="00220F31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работы с программой нужно запустить </w:t>
      </w:r>
      <w:r w:rsidRPr="00E65F57">
        <w:rPr>
          <w:rFonts w:ascii="Times New Roman" w:hAnsi="Times New Roman"/>
          <w:sz w:val="28"/>
          <w:szCs w:val="28"/>
          <w:lang w:val="en-US"/>
        </w:rPr>
        <w:t>Group</w:t>
      </w:r>
      <w:r w:rsidRPr="00E65F57">
        <w:rPr>
          <w:rFonts w:ascii="Times New Roman" w:hAnsi="Times New Roman"/>
          <w:sz w:val="28"/>
          <w:szCs w:val="28"/>
        </w:rPr>
        <w:t>_</w:t>
      </w:r>
      <w:r w:rsidRPr="00E65F57">
        <w:rPr>
          <w:rFonts w:ascii="Times New Roman" w:hAnsi="Times New Roman"/>
          <w:sz w:val="28"/>
          <w:szCs w:val="28"/>
          <w:lang w:val="en-US"/>
        </w:rPr>
        <w:t>project</w:t>
      </w:r>
      <w:r w:rsidRPr="00214A8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2C358818" w14:textId="77777777" w:rsidR="00220F31" w:rsidRDefault="00220F31" w:rsidP="00220F31">
      <w:pPr>
        <w:spacing w:after="0" w:line="360" w:lineRule="auto"/>
        <w:ind w:right="-284"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После запуска программы откроется окно авторизации (рисунок 2.2.1).</w:t>
      </w:r>
    </w:p>
    <w:p w14:paraId="1CB2BCE3" w14:textId="77777777" w:rsidR="00220F31" w:rsidRDefault="00220F31" w:rsidP="00220F31">
      <w:pPr>
        <w:spacing w:after="0" w:line="360" w:lineRule="auto"/>
        <w:ind w:right="-284"/>
        <w:jc w:val="center"/>
        <w:rPr>
          <w:noProof/>
        </w:rPr>
      </w:pPr>
      <w:r>
        <w:rPr>
          <w:noProof/>
        </w:rPr>
        <w:drawing>
          <wp:inline distT="0" distB="0" distL="0" distR="0" wp14:anchorId="4CB1BD46" wp14:editId="59B6F255">
            <wp:extent cx="6645910" cy="4681855"/>
            <wp:effectExtent l="0" t="0" r="2540" b="4445"/>
            <wp:docPr id="13" name="Рисунок 13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24D6" w14:textId="77777777" w:rsidR="00220F31" w:rsidRDefault="00220F31" w:rsidP="00220F31">
      <w:pPr>
        <w:spacing w:after="0" w:line="480" w:lineRule="auto"/>
        <w:ind w:right="-284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2.2</w:t>
      </w:r>
      <w:r>
        <w:rPr>
          <w:rFonts w:ascii="Times New Roman" w:hAnsi="Times New Roman"/>
          <w:noProof/>
          <w:sz w:val="28"/>
        </w:rPr>
        <w:t>.1 – Окно Авторизации</w:t>
      </w:r>
    </w:p>
    <w:p w14:paraId="6710530B" w14:textId="34123EC0" w:rsidR="00220F31" w:rsidRDefault="00220F31" w:rsidP="00220F31">
      <w:pPr>
        <w:spacing w:after="0" w:line="360" w:lineRule="auto"/>
        <w:ind w:right="-284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z w:val="28"/>
        </w:rPr>
        <w:t xml:space="preserve"> запуске программы </w:t>
      </w:r>
      <w:r>
        <w:rPr>
          <w:rFonts w:ascii="Times New Roman" w:hAnsi="Times New Roman"/>
          <w:sz w:val="28"/>
        </w:rPr>
        <w:t>пользователь заходит под статусом «Заведующий складом»</w:t>
      </w:r>
      <w:r>
        <w:rPr>
          <w:rFonts w:ascii="Times New Roman" w:hAnsi="Times New Roman"/>
          <w:sz w:val="28"/>
        </w:rPr>
        <w:t>,</w:t>
      </w:r>
      <w:r w:rsidR="00DB01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который в свою очередь может принимать и отклонять заказы</w:t>
      </w:r>
    </w:p>
    <w:p w14:paraId="204B67F6" w14:textId="0DB7F135" w:rsidR="00DB01B6" w:rsidRDefault="00220F31" w:rsidP="00DB01B6">
      <w:pPr>
        <w:spacing w:after="0" w:line="360" w:lineRule="auto"/>
        <w:ind w:right="-28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</w:t>
      </w:r>
      <w:r w:rsidR="00DB01B6">
        <w:rPr>
          <w:rFonts w:ascii="Times New Roman" w:hAnsi="Times New Roman"/>
          <w:bCs/>
          <w:sz w:val="28"/>
          <w:szCs w:val="28"/>
        </w:rPr>
        <w:t>успешной авторизации</w:t>
      </w:r>
      <w:r>
        <w:rPr>
          <w:rFonts w:ascii="Times New Roman" w:hAnsi="Times New Roman"/>
          <w:bCs/>
          <w:sz w:val="28"/>
          <w:szCs w:val="28"/>
        </w:rPr>
        <w:t xml:space="preserve"> откроется меню</w:t>
      </w:r>
      <w:r w:rsidR="00DB01B6" w:rsidRPr="00DB01B6">
        <w:rPr>
          <w:rFonts w:ascii="Times New Roman" w:hAnsi="Times New Roman"/>
          <w:bCs/>
          <w:sz w:val="28"/>
          <w:szCs w:val="28"/>
        </w:rPr>
        <w:t xml:space="preserve"> (</w:t>
      </w:r>
      <w:r w:rsidR="00DB01B6">
        <w:rPr>
          <w:rFonts w:ascii="Times New Roman" w:hAnsi="Times New Roman"/>
          <w:bCs/>
          <w:sz w:val="28"/>
          <w:szCs w:val="28"/>
        </w:rPr>
        <w:t>рисунок 2.2.2</w:t>
      </w:r>
      <w:r w:rsidR="00DB01B6" w:rsidRPr="00DB01B6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 xml:space="preserve">, где </w:t>
      </w:r>
      <w:r w:rsidR="00DB01B6">
        <w:rPr>
          <w:rFonts w:ascii="Times New Roman" w:hAnsi="Times New Roman"/>
          <w:bCs/>
          <w:sz w:val="28"/>
          <w:szCs w:val="28"/>
        </w:rPr>
        <w:t xml:space="preserve">есть кнопка «Заказы». В </w:t>
      </w:r>
      <w:r w:rsidR="00DB01B6" w:rsidRPr="005B6E9C">
        <w:rPr>
          <w:rFonts w:ascii="Times New Roman" w:hAnsi="Times New Roman"/>
          <w:color w:val="000000"/>
          <w:sz w:val="28"/>
          <w:szCs w:val="28"/>
        </w:rPr>
        <w:t>противном случае выведется окно с надписью: «Неверны</w:t>
      </w:r>
      <w:r w:rsidR="00DB01B6">
        <w:rPr>
          <w:rFonts w:ascii="Times New Roman" w:hAnsi="Times New Roman"/>
          <w:color w:val="000000"/>
          <w:sz w:val="28"/>
          <w:szCs w:val="28"/>
        </w:rPr>
        <w:t>е данные</w:t>
      </w:r>
      <w:r w:rsidR="00DB01B6" w:rsidRPr="005B6E9C">
        <w:rPr>
          <w:rFonts w:ascii="Times New Roman" w:hAnsi="Times New Roman"/>
          <w:color w:val="000000"/>
          <w:sz w:val="28"/>
          <w:szCs w:val="28"/>
        </w:rPr>
        <w:t>»</w:t>
      </w:r>
      <w:r w:rsidR="00DB01B6" w:rsidRPr="005B6E9C">
        <w:rPr>
          <w:rFonts w:ascii="Times New Roman" w:hAnsi="Times New Roman"/>
          <w:bCs/>
          <w:sz w:val="28"/>
          <w:szCs w:val="28"/>
        </w:rPr>
        <w:t xml:space="preserve"> </w:t>
      </w:r>
      <w:r w:rsidR="00DB01B6">
        <w:rPr>
          <w:rFonts w:ascii="Times New Roman" w:hAnsi="Times New Roman"/>
          <w:bCs/>
          <w:sz w:val="28"/>
          <w:szCs w:val="28"/>
        </w:rPr>
        <w:t>(рисунок 2.2.</w:t>
      </w:r>
      <w:r w:rsidR="00E07380">
        <w:rPr>
          <w:rFonts w:ascii="Times New Roman" w:hAnsi="Times New Roman"/>
          <w:bCs/>
          <w:sz w:val="28"/>
          <w:szCs w:val="28"/>
        </w:rPr>
        <w:t>3</w:t>
      </w:r>
      <w:r w:rsidR="00DB01B6">
        <w:rPr>
          <w:rFonts w:ascii="Times New Roman" w:hAnsi="Times New Roman"/>
          <w:bCs/>
          <w:sz w:val="28"/>
          <w:szCs w:val="28"/>
        </w:rPr>
        <w:t>).</w:t>
      </w:r>
      <w:r w:rsidR="00DB01B6">
        <w:rPr>
          <w:rFonts w:ascii="Times New Roman" w:hAnsi="Times New Roman"/>
          <w:bCs/>
          <w:sz w:val="28"/>
          <w:szCs w:val="28"/>
        </w:rPr>
        <w:t xml:space="preserve"> </w:t>
      </w:r>
    </w:p>
    <w:p w14:paraId="784EBE96" w14:textId="1FA1E950" w:rsidR="00220F31" w:rsidRDefault="00220F31" w:rsidP="00220F31">
      <w:pPr>
        <w:spacing w:after="0" w:line="360" w:lineRule="auto"/>
        <w:ind w:right="-28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7324CD16" w14:textId="347249C2" w:rsidR="00DB01B6" w:rsidRPr="001D1D91" w:rsidRDefault="00DB01B6" w:rsidP="00DB01B6">
      <w:pPr>
        <w:spacing w:after="0" w:line="360" w:lineRule="auto"/>
        <w:ind w:right="-284"/>
        <w:jc w:val="center"/>
        <w:rPr>
          <w:rFonts w:ascii="Times New Roman" w:hAnsi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1F847A3C" wp14:editId="247085BD">
            <wp:extent cx="6645910" cy="4697095"/>
            <wp:effectExtent l="0" t="0" r="2540" b="8255"/>
            <wp:docPr id="1" name="Рисунок 1" descr="Изображение выглядит как текст, электроника, компьютер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компьютер, диспле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B2FC" w14:textId="22369576" w:rsidR="00DB01B6" w:rsidRDefault="00DB01B6" w:rsidP="00DB01B6">
      <w:pPr>
        <w:spacing w:after="0" w:line="480" w:lineRule="auto"/>
        <w:ind w:right="-284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2.2.2 – Меню </w:t>
      </w:r>
      <w:r w:rsidR="00E07380">
        <w:rPr>
          <w:rFonts w:ascii="Times New Roman" w:hAnsi="Times New Roman"/>
          <w:bCs/>
          <w:sz w:val="28"/>
          <w:szCs w:val="28"/>
        </w:rPr>
        <w:t>заведующего складом</w:t>
      </w:r>
    </w:p>
    <w:p w14:paraId="7FF2686A" w14:textId="12863D2E" w:rsidR="00220F31" w:rsidRPr="001D1D91" w:rsidRDefault="00E07380" w:rsidP="00220F31">
      <w:pPr>
        <w:spacing w:after="0" w:line="360" w:lineRule="auto"/>
        <w:ind w:right="-284"/>
        <w:jc w:val="center"/>
        <w:rPr>
          <w:rFonts w:ascii="Times New Roman" w:hAnsi="Times New Roman"/>
          <w:noProof/>
          <w:sz w:val="28"/>
        </w:rPr>
      </w:pPr>
      <w:r>
        <w:rPr>
          <w:noProof/>
        </w:rPr>
        <w:drawing>
          <wp:inline distT="0" distB="0" distL="0" distR="0" wp14:anchorId="42E5D80A" wp14:editId="069DD8AB">
            <wp:extent cx="1381125" cy="1266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A851" w14:textId="2CA387DF" w:rsidR="00220F31" w:rsidRDefault="00220F31" w:rsidP="00220F31">
      <w:pPr>
        <w:spacing w:after="0" w:line="480" w:lineRule="auto"/>
        <w:ind w:right="-284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 w:rsidR="00DB01B6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E07380" w:rsidRPr="005B6E9C">
        <w:rPr>
          <w:rFonts w:ascii="Times New Roman" w:hAnsi="Times New Roman"/>
          <w:color w:val="000000"/>
          <w:sz w:val="28"/>
          <w:szCs w:val="28"/>
        </w:rPr>
        <w:t>Сообщение о неверных данных</w:t>
      </w:r>
    </w:p>
    <w:p w14:paraId="208370AA" w14:textId="77777777" w:rsidR="00E07380" w:rsidRPr="00E07380" w:rsidRDefault="00E07380" w:rsidP="00E07380">
      <w:pPr>
        <w:spacing w:after="0" w:line="360" w:lineRule="auto"/>
        <w:ind w:right="-284" w:firstLine="567"/>
        <w:jc w:val="both"/>
        <w:rPr>
          <w:rFonts w:ascii="Times New Roman" w:hAnsi="Times New Roman"/>
          <w:sz w:val="28"/>
        </w:rPr>
      </w:pPr>
      <w:r w:rsidRPr="00E07380">
        <w:rPr>
          <w:rFonts w:ascii="Times New Roman" w:hAnsi="Times New Roman"/>
          <w:sz w:val="28"/>
        </w:rPr>
        <w:t>В меню, нажав на кнопку «Заказы», пользователь может открыть окно с полученными заказами от разных магазинов (рисунок 2.2.4). Если заказов нет, тогда появится окно с надписью: «Неверные данные» (рисунок 2.2.5).</w:t>
      </w:r>
    </w:p>
    <w:p w14:paraId="41F1DE01" w14:textId="511151FE" w:rsidR="00220F31" w:rsidRDefault="00E07380" w:rsidP="00220F31">
      <w:pPr>
        <w:spacing w:after="0" w:line="480" w:lineRule="auto"/>
        <w:ind w:right="-284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130F63" wp14:editId="5241EE81">
            <wp:extent cx="5443869" cy="6050642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869" cy="60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9699" w14:textId="2ADCA0A4" w:rsidR="00692286" w:rsidRDefault="00220F31" w:rsidP="00DB01B6">
      <w:pPr>
        <w:spacing w:after="0" w:line="480" w:lineRule="auto"/>
        <w:ind w:right="-284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 w:rsidR="00DB01B6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bookmarkEnd w:id="0"/>
      <w:r w:rsidR="00E07380">
        <w:rPr>
          <w:rFonts w:ascii="Times New Roman" w:hAnsi="Times New Roman"/>
          <w:bCs/>
          <w:sz w:val="28"/>
          <w:szCs w:val="28"/>
        </w:rPr>
        <w:t>Полученные заказы</w:t>
      </w:r>
    </w:p>
    <w:p w14:paraId="6D0B8BC4" w14:textId="60F5947F" w:rsidR="00E07380" w:rsidRPr="00DB01B6" w:rsidRDefault="00E07380" w:rsidP="00DB01B6">
      <w:pPr>
        <w:spacing w:after="0" w:line="48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4EC73E" wp14:editId="113E8013">
            <wp:extent cx="2495550" cy="17716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CA5" w14:textId="240AEDE1" w:rsidR="00E07380" w:rsidRPr="00DB01B6" w:rsidRDefault="00E07380" w:rsidP="00E07380">
      <w:pPr>
        <w:spacing w:after="0" w:line="48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</w:t>
      </w:r>
      <w:r>
        <w:rPr>
          <w:rFonts w:ascii="Times New Roman" w:hAnsi="Times New Roman"/>
          <w:bCs/>
          <w:sz w:val="28"/>
          <w:szCs w:val="28"/>
        </w:rPr>
        <w:t xml:space="preserve"> Уведомление о том, что заказов нет</w:t>
      </w:r>
    </w:p>
    <w:p w14:paraId="7FCB5727" w14:textId="0C81E87B" w:rsidR="00E07380" w:rsidRPr="00E07380" w:rsidRDefault="00E07380" w:rsidP="00E07380">
      <w:pPr>
        <w:spacing w:after="0" w:line="360" w:lineRule="auto"/>
        <w:ind w:right="-284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На окне с полученными заказами есть кнопки «Отклонить» и «Принять». Если нажать на кнопку «Отклонить», то заказ будет отклонен. Если нажать на кнопку «Принять», тогда откроется окно для сохранения приходной накладной (рисунок 2.2.6).</w:t>
      </w:r>
    </w:p>
    <w:p w14:paraId="0BDE4B13" w14:textId="6FC717AD" w:rsidR="00E07380" w:rsidRDefault="00D26042" w:rsidP="00E07380">
      <w:pPr>
        <w:spacing w:after="0" w:line="480" w:lineRule="auto"/>
        <w:ind w:right="-284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760B38" wp14:editId="49BDE732">
            <wp:extent cx="6645910" cy="4167505"/>
            <wp:effectExtent l="0" t="0" r="2540" b="4445"/>
            <wp:docPr id="4" name="Рисунок 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387" w14:textId="146E7816" w:rsidR="00D26042" w:rsidRDefault="00D26042" w:rsidP="00D26042">
      <w:pPr>
        <w:spacing w:after="0" w:line="480" w:lineRule="auto"/>
        <w:ind w:right="-284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>
        <w:rPr>
          <w:rFonts w:ascii="Times New Roman" w:hAnsi="Times New Roman"/>
          <w:bCs/>
          <w:sz w:val="28"/>
          <w:szCs w:val="28"/>
        </w:rPr>
        <w:t>6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Окно сохранения приходной накладной</w:t>
      </w:r>
    </w:p>
    <w:p w14:paraId="43E4316C" w14:textId="77D0BC12" w:rsidR="00D26042" w:rsidRDefault="00D26042" w:rsidP="00D26042">
      <w:pPr>
        <w:spacing w:after="0" w:line="360" w:lineRule="auto"/>
        <w:ind w:right="-284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нажатия на кнопку «Сохранить», данное окно закроется и в приложении появится уведомление об успешном сохранении файла</w:t>
      </w:r>
      <w:r>
        <w:rPr>
          <w:rFonts w:ascii="Times New Roman" w:hAnsi="Times New Roman"/>
          <w:sz w:val="28"/>
        </w:rPr>
        <w:t xml:space="preserve"> (рисунок 2.2.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>).</w:t>
      </w:r>
    </w:p>
    <w:p w14:paraId="3186692E" w14:textId="4B256A5B" w:rsidR="00D26042" w:rsidRPr="00DB01B6" w:rsidRDefault="00D26042" w:rsidP="00D26042">
      <w:pPr>
        <w:spacing w:after="0" w:line="48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4B2818" wp14:editId="4E4DDBD6">
            <wp:extent cx="1504950" cy="1771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61A" w14:textId="0543AC40" w:rsidR="00D26042" w:rsidRPr="00DB01B6" w:rsidRDefault="00D26042" w:rsidP="00D26042">
      <w:pPr>
        <w:spacing w:after="0" w:line="480" w:lineRule="auto"/>
        <w:ind w:right="-28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2.2.</w:t>
      </w:r>
      <w:r w:rsidR="00930DF8">
        <w:rPr>
          <w:rFonts w:ascii="Times New Roman" w:hAnsi="Times New Roman"/>
          <w:bCs/>
          <w:sz w:val="28"/>
          <w:szCs w:val="28"/>
        </w:rPr>
        <w:t>7</w:t>
      </w:r>
      <w:r>
        <w:rPr>
          <w:rFonts w:ascii="Times New Roman" w:hAnsi="Times New Roman"/>
          <w:bCs/>
          <w:sz w:val="28"/>
          <w:szCs w:val="28"/>
        </w:rPr>
        <w:t xml:space="preserve"> – Уведомление о том, что </w:t>
      </w:r>
      <w:r w:rsidR="00930DF8">
        <w:rPr>
          <w:rFonts w:ascii="Times New Roman" w:hAnsi="Times New Roman"/>
          <w:bCs/>
          <w:sz w:val="28"/>
          <w:szCs w:val="28"/>
        </w:rPr>
        <w:t>сохранение прошло успешно</w:t>
      </w:r>
    </w:p>
    <w:p w14:paraId="1DCC0483" w14:textId="54F1257F" w:rsidR="00D26042" w:rsidRPr="00D26042" w:rsidRDefault="00D26042" w:rsidP="00D26042">
      <w:pPr>
        <w:spacing w:after="0" w:line="360" w:lineRule="auto"/>
        <w:ind w:right="-284" w:firstLine="567"/>
        <w:jc w:val="both"/>
        <w:rPr>
          <w:rFonts w:ascii="Times New Roman" w:hAnsi="Times New Roman"/>
          <w:sz w:val="28"/>
        </w:rPr>
      </w:pPr>
    </w:p>
    <w:sectPr w:rsidR="00D26042" w:rsidRPr="00D26042" w:rsidSect="001D1D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31"/>
    <w:rsid w:val="00220F31"/>
    <w:rsid w:val="002B5076"/>
    <w:rsid w:val="00692286"/>
    <w:rsid w:val="00930DF8"/>
    <w:rsid w:val="00986299"/>
    <w:rsid w:val="00AA7344"/>
    <w:rsid w:val="00C5716E"/>
    <w:rsid w:val="00D26042"/>
    <w:rsid w:val="00DB01B6"/>
    <w:rsid w:val="00E0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9D291"/>
  <w15:chartTrackingRefBased/>
  <w15:docId w15:val="{14753F72-A896-4B3A-AB21-FF7E95649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0F31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qFormat/>
    <w:rsid w:val="00220F3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4">
    <w:name w:val="Обычный (Интернет) Знак"/>
    <w:link w:val="a3"/>
    <w:uiPriority w:val="99"/>
    <w:rsid w:val="00220F31"/>
    <w:rPr>
      <w:rFonts w:ascii="Times New Roman" w:eastAsia="Times New Roman" w:hAnsi="Times New Roman" w:cs="Times New Roman"/>
      <w:sz w:val="24"/>
      <w:szCs w:val="24"/>
      <w:lang w:val="x-none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</dc:creator>
  <cp:keywords/>
  <dc:description/>
  <cp:lastModifiedBy>O365</cp:lastModifiedBy>
  <cp:revision>3</cp:revision>
  <dcterms:created xsi:type="dcterms:W3CDTF">2021-11-25T18:58:00Z</dcterms:created>
  <dcterms:modified xsi:type="dcterms:W3CDTF">2021-11-25T19:27:00Z</dcterms:modified>
</cp:coreProperties>
</file>