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0C22" w:rsidRDefault="005E0C22" w:rsidP="005E0C22">
      <w:pPr>
        <w:pStyle w:val="Title"/>
        <w:jc w:val="center"/>
      </w:pPr>
      <w:r w:rsidRPr="005E0C22">
        <w:t>Component Descriptions for Real-Time Quiz Application</w:t>
      </w:r>
    </w:p>
    <w:p w:rsidR="005E0C22" w:rsidRDefault="005E0C22" w:rsidP="005E0C22">
      <w:pPr>
        <w:rPr>
          <w:rFonts w:ascii="Times New Roman" w:hAnsi="Times New Roman" w:cs="Times New Roman"/>
          <w:b/>
          <w:bCs/>
        </w:rPr>
      </w:pPr>
    </w:p>
    <w:p w:rsidR="005E0C22" w:rsidRDefault="005E0C22" w:rsidP="005E0C22">
      <w:pPr>
        <w:rPr>
          <w:rFonts w:ascii="Times New Roman" w:hAnsi="Times New Roman" w:cs="Times New Roman"/>
          <w:b/>
          <w:bCs/>
        </w:rPr>
      </w:pPr>
    </w:p>
    <w:p w:rsidR="005E0C22" w:rsidRPr="005E0C22" w:rsidRDefault="005E0C22" w:rsidP="005E0C22">
      <w:pPr>
        <w:rPr>
          <w:rFonts w:ascii="Times New Roman" w:hAnsi="Times New Roman" w:cs="Times New Roman"/>
          <w:b/>
          <w:bCs/>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1. Client (Web/Mobile)</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The Client component represents the user interface of the application. It can be accessed via web browsers or mobile devices. Users interact with this component to participate in quizzes, view leaderboards, and check results.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Display quiz questions and options in real-time.</w:t>
      </w:r>
    </w:p>
    <w:p w:rsidR="005E0C22" w:rsidRPr="005E0C22" w:rsidRDefault="005E0C22" w:rsidP="005E0C22">
      <w:pPr>
        <w:numPr>
          <w:ilvl w:val="0"/>
          <w:numId w:val="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Send user inputs (e.g., answers, quiz join requests) to the backend.</w:t>
      </w:r>
    </w:p>
    <w:p w:rsidR="005E0C22" w:rsidRPr="005E0C22" w:rsidRDefault="005E0C22" w:rsidP="005E0C22">
      <w:pPr>
        <w:numPr>
          <w:ilvl w:val="0"/>
          <w:numId w:val="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Display real-time updates like leaderboard changes.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2"/>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Connects to the </w:t>
      </w:r>
      <w:r w:rsidRPr="005E0C22">
        <w:rPr>
          <w:rFonts w:ascii="Times New Roman" w:hAnsi="Times New Roman" w:cs="Times New Roman"/>
          <w:b/>
          <w:bCs/>
          <w:color w:val="000000" w:themeColor="text1"/>
          <w:sz w:val="28"/>
          <w:szCs w:val="28"/>
        </w:rPr>
        <w:t>WebSocket Server</w:t>
      </w:r>
      <w:r w:rsidRPr="005E0C22">
        <w:rPr>
          <w:rFonts w:ascii="Times New Roman" w:hAnsi="Times New Roman" w:cs="Times New Roman"/>
          <w:color w:val="000000" w:themeColor="text1"/>
          <w:sz w:val="28"/>
          <w:szCs w:val="28"/>
        </w:rPr>
        <w:t xml:space="preserve"> for real-time updates.</w:t>
      </w:r>
    </w:p>
    <w:p w:rsidR="005E0C22" w:rsidRPr="005E0C22" w:rsidRDefault="005E0C22" w:rsidP="005E0C22">
      <w:pPr>
        <w:numPr>
          <w:ilvl w:val="0"/>
          <w:numId w:val="2"/>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Interacts with the </w:t>
      </w:r>
      <w:r w:rsidRPr="005E0C22">
        <w:rPr>
          <w:rFonts w:ascii="Times New Roman" w:hAnsi="Times New Roman" w:cs="Times New Roman"/>
          <w:b/>
          <w:bCs/>
          <w:color w:val="000000" w:themeColor="text1"/>
          <w:sz w:val="28"/>
          <w:szCs w:val="28"/>
        </w:rPr>
        <w:t>API Server</w:t>
      </w:r>
      <w:r w:rsidRPr="005E0C22">
        <w:rPr>
          <w:rFonts w:ascii="Times New Roman" w:hAnsi="Times New Roman" w:cs="Times New Roman"/>
          <w:color w:val="000000" w:themeColor="text1"/>
          <w:sz w:val="28"/>
          <w:szCs w:val="28"/>
        </w:rPr>
        <w:t xml:space="preserve"> for HTTP-based requests and responses.</w:t>
      </w:r>
    </w:p>
    <w:p w:rsidR="005E0C22" w:rsidRPr="005E0C22" w:rsidRDefault="005E0C22" w:rsidP="005E0C22">
      <w:pPr>
        <w:numPr>
          <w:ilvl w:val="0"/>
          <w:numId w:val="2"/>
        </w:numPr>
        <w:rPr>
          <w:rFonts w:ascii="Times New Roman" w:hAnsi="Times New Roman" w:cs="Times New Roman"/>
          <w:color w:val="000000" w:themeColor="text1"/>
          <w:sz w:val="28"/>
          <w:szCs w:val="28"/>
        </w:rPr>
      </w:pPr>
    </w:p>
    <w:p w:rsidR="005E0C22" w:rsidRPr="005E0C22" w:rsidRDefault="005E0C22" w:rsidP="005E0C22">
      <w:pPr>
        <w:rPr>
          <w:rFonts w:ascii="Times New Roman" w:hAnsi="Times New Roman" w:cs="Times New Roman"/>
          <w:color w:val="000000" w:themeColor="text1"/>
          <w:sz w:val="28"/>
          <w:szCs w:val="28"/>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2. WebSocket Server</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The WebSocket Server manages real-time communication between the Client and the backend. It ensures that quiz updates, such as new questions or leaderboard updates, are delivered instantly.</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3"/>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Establish and maintain WebSocket connections with multiple clients.</w:t>
      </w:r>
    </w:p>
    <w:p w:rsidR="005E0C22" w:rsidRPr="005E0C22" w:rsidRDefault="005E0C22" w:rsidP="005E0C22">
      <w:pPr>
        <w:numPr>
          <w:ilvl w:val="0"/>
          <w:numId w:val="3"/>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Push real-time updates to the clients.</w:t>
      </w:r>
    </w:p>
    <w:p w:rsidR="005E0C22" w:rsidRPr="005E0C22" w:rsidRDefault="005E0C22" w:rsidP="005E0C22">
      <w:pPr>
        <w:numPr>
          <w:ilvl w:val="0"/>
          <w:numId w:val="3"/>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Manage quiz session states and broadcast relevant updates.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4"/>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Receives data from the </w:t>
      </w:r>
      <w:r w:rsidRPr="005E0C22">
        <w:rPr>
          <w:rFonts w:ascii="Times New Roman" w:hAnsi="Times New Roman" w:cs="Times New Roman"/>
          <w:b/>
          <w:bCs/>
          <w:color w:val="000000" w:themeColor="text1"/>
          <w:sz w:val="28"/>
          <w:szCs w:val="28"/>
        </w:rPr>
        <w:t>Client</w:t>
      </w:r>
      <w:r w:rsidRPr="005E0C22">
        <w:rPr>
          <w:rFonts w:ascii="Times New Roman" w:hAnsi="Times New Roman" w:cs="Times New Roman"/>
          <w:color w:val="000000" w:themeColor="text1"/>
          <w:sz w:val="28"/>
          <w:szCs w:val="28"/>
        </w:rPr>
        <w:t xml:space="preserve"> (via WebSocket).</w:t>
      </w:r>
    </w:p>
    <w:p w:rsidR="005E0C22" w:rsidRPr="005E0C22" w:rsidRDefault="005E0C22" w:rsidP="005E0C22">
      <w:pPr>
        <w:numPr>
          <w:ilvl w:val="0"/>
          <w:numId w:val="4"/>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Publishes and subscribes to messages from the </w:t>
      </w:r>
      <w:r w:rsidRPr="005E0C22">
        <w:rPr>
          <w:rFonts w:ascii="Times New Roman" w:hAnsi="Times New Roman" w:cs="Times New Roman"/>
          <w:b/>
          <w:bCs/>
          <w:color w:val="000000" w:themeColor="text1"/>
          <w:sz w:val="28"/>
          <w:szCs w:val="28"/>
        </w:rPr>
        <w:t>Cache (Redis)</w:t>
      </w:r>
      <w:r w:rsidRPr="005E0C22">
        <w:rPr>
          <w:rFonts w:ascii="Times New Roman" w:hAnsi="Times New Roman" w:cs="Times New Roman"/>
          <w:color w:val="000000" w:themeColor="text1"/>
          <w:sz w:val="28"/>
          <w:szCs w:val="28"/>
        </w:rPr>
        <w:t xml:space="preserve"> for efficient real-time updates.</w:t>
      </w:r>
    </w:p>
    <w:p w:rsidR="005E0C22" w:rsidRPr="005E0C22" w:rsidRDefault="005E0C22" w:rsidP="005E0C22">
      <w:pPr>
        <w:rPr>
          <w:rFonts w:ascii="Times New Roman" w:hAnsi="Times New Roman" w:cs="Times New Roman"/>
          <w:color w:val="000000" w:themeColor="text1"/>
          <w:sz w:val="28"/>
          <w:szCs w:val="28"/>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3. API Server</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 xml:space="preserve">The API Server handles all non-real-time interactions between the Client and the </w:t>
      </w:r>
      <w:r w:rsidRPr="005E0C22">
        <w:rPr>
          <w:rFonts w:ascii="Times New Roman" w:hAnsi="Times New Roman" w:cs="Times New Roman"/>
          <w:color w:val="000000" w:themeColor="text1"/>
          <w:sz w:val="28"/>
          <w:szCs w:val="28"/>
        </w:rPr>
        <w:lastRenderedPageBreak/>
        <w:t>system. It manages user authentication, data retrieval, and persistent storage operations.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5"/>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Process HTTP requests from the Client (e.g., user registration, quiz submissions).</w:t>
      </w:r>
    </w:p>
    <w:p w:rsidR="005E0C22" w:rsidRPr="005E0C22" w:rsidRDefault="005E0C22" w:rsidP="005E0C22">
      <w:pPr>
        <w:numPr>
          <w:ilvl w:val="0"/>
          <w:numId w:val="5"/>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Handle user authentication requests via the </w:t>
      </w:r>
      <w:r w:rsidRPr="005E0C22">
        <w:rPr>
          <w:rFonts w:ascii="Times New Roman" w:hAnsi="Times New Roman" w:cs="Times New Roman"/>
          <w:b/>
          <w:bCs/>
          <w:color w:val="000000" w:themeColor="text1"/>
          <w:sz w:val="28"/>
          <w:szCs w:val="28"/>
        </w:rPr>
        <w:t>Authentication Service</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5"/>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Manage data storage and retrieval from the </w:t>
      </w:r>
      <w:r w:rsidRPr="005E0C22">
        <w:rPr>
          <w:rFonts w:ascii="Times New Roman" w:hAnsi="Times New Roman" w:cs="Times New Roman"/>
          <w:b/>
          <w:bCs/>
          <w:color w:val="000000" w:themeColor="text1"/>
          <w:sz w:val="28"/>
          <w:szCs w:val="28"/>
        </w:rPr>
        <w:t>Database</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5"/>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Interact with the </w:t>
      </w:r>
      <w:r w:rsidRPr="005E0C22">
        <w:rPr>
          <w:rFonts w:ascii="Times New Roman" w:hAnsi="Times New Roman" w:cs="Times New Roman"/>
          <w:b/>
          <w:bCs/>
          <w:color w:val="000000" w:themeColor="text1"/>
          <w:sz w:val="28"/>
          <w:szCs w:val="28"/>
        </w:rPr>
        <w:t>Cache</w:t>
      </w:r>
      <w:r w:rsidRPr="005E0C22">
        <w:rPr>
          <w:rFonts w:ascii="Times New Roman" w:hAnsi="Times New Roman" w:cs="Times New Roman"/>
          <w:color w:val="000000" w:themeColor="text1"/>
          <w:sz w:val="28"/>
          <w:szCs w:val="28"/>
        </w:rPr>
        <w:t xml:space="preserve"> for temporary data storage.</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6"/>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Communicates with the </w:t>
      </w:r>
      <w:r w:rsidRPr="005E0C22">
        <w:rPr>
          <w:rFonts w:ascii="Times New Roman" w:hAnsi="Times New Roman" w:cs="Times New Roman"/>
          <w:b/>
          <w:bCs/>
          <w:color w:val="000000" w:themeColor="text1"/>
          <w:sz w:val="28"/>
          <w:szCs w:val="28"/>
        </w:rPr>
        <w:t>Client</w:t>
      </w:r>
      <w:r w:rsidRPr="005E0C22">
        <w:rPr>
          <w:rFonts w:ascii="Times New Roman" w:hAnsi="Times New Roman" w:cs="Times New Roman"/>
          <w:color w:val="000000" w:themeColor="text1"/>
          <w:sz w:val="28"/>
          <w:szCs w:val="28"/>
        </w:rPr>
        <w:t xml:space="preserve"> for HTTP requests.</w:t>
      </w:r>
    </w:p>
    <w:p w:rsidR="005E0C22" w:rsidRPr="005E0C22" w:rsidRDefault="005E0C22" w:rsidP="005E0C22">
      <w:pPr>
        <w:numPr>
          <w:ilvl w:val="0"/>
          <w:numId w:val="6"/>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Interacts with the </w:t>
      </w:r>
      <w:r w:rsidRPr="005E0C22">
        <w:rPr>
          <w:rFonts w:ascii="Times New Roman" w:hAnsi="Times New Roman" w:cs="Times New Roman"/>
          <w:b/>
          <w:bCs/>
          <w:color w:val="000000" w:themeColor="text1"/>
          <w:sz w:val="28"/>
          <w:szCs w:val="28"/>
        </w:rPr>
        <w:t>Database</w:t>
      </w:r>
      <w:r w:rsidRPr="005E0C22">
        <w:rPr>
          <w:rFonts w:ascii="Times New Roman" w:hAnsi="Times New Roman" w:cs="Times New Roman"/>
          <w:color w:val="000000" w:themeColor="text1"/>
          <w:sz w:val="28"/>
          <w:szCs w:val="28"/>
        </w:rPr>
        <w:t xml:space="preserve"> for persistent storage.</w:t>
      </w:r>
    </w:p>
    <w:p w:rsidR="005E0C22" w:rsidRPr="005E0C22" w:rsidRDefault="005E0C22" w:rsidP="005E0C22">
      <w:pPr>
        <w:numPr>
          <w:ilvl w:val="0"/>
          <w:numId w:val="6"/>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Collaborates with the </w:t>
      </w:r>
      <w:r w:rsidRPr="005E0C22">
        <w:rPr>
          <w:rFonts w:ascii="Times New Roman" w:hAnsi="Times New Roman" w:cs="Times New Roman"/>
          <w:b/>
          <w:bCs/>
          <w:color w:val="000000" w:themeColor="text1"/>
          <w:sz w:val="28"/>
          <w:szCs w:val="28"/>
        </w:rPr>
        <w:t>Authentication Service</w:t>
      </w:r>
      <w:r w:rsidRPr="005E0C22">
        <w:rPr>
          <w:rFonts w:ascii="Times New Roman" w:hAnsi="Times New Roman" w:cs="Times New Roman"/>
          <w:color w:val="000000" w:themeColor="text1"/>
          <w:sz w:val="28"/>
          <w:szCs w:val="28"/>
        </w:rPr>
        <w:t xml:space="preserve"> for user verification.</w:t>
      </w:r>
    </w:p>
    <w:p w:rsidR="005E0C22" w:rsidRPr="005E0C22" w:rsidRDefault="005E0C22" w:rsidP="005E0C22">
      <w:pPr>
        <w:numPr>
          <w:ilvl w:val="0"/>
          <w:numId w:val="6"/>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Reads from and writes to the </w:t>
      </w:r>
      <w:r w:rsidRPr="005E0C22">
        <w:rPr>
          <w:rFonts w:ascii="Times New Roman" w:hAnsi="Times New Roman" w:cs="Times New Roman"/>
          <w:b/>
          <w:bCs/>
          <w:color w:val="000000" w:themeColor="text1"/>
          <w:sz w:val="28"/>
          <w:szCs w:val="28"/>
        </w:rPr>
        <w:t>Cache</w:t>
      </w:r>
      <w:r w:rsidRPr="005E0C22">
        <w:rPr>
          <w:rFonts w:ascii="Times New Roman" w:hAnsi="Times New Roman" w:cs="Times New Roman"/>
          <w:color w:val="000000" w:themeColor="text1"/>
          <w:sz w:val="28"/>
          <w:szCs w:val="28"/>
        </w:rPr>
        <w:t xml:space="preserve"> for temporary data.</w:t>
      </w:r>
    </w:p>
    <w:p w:rsidR="005E0C22" w:rsidRPr="005E0C22" w:rsidRDefault="005E0C22" w:rsidP="005E0C22">
      <w:pPr>
        <w:rPr>
          <w:rFonts w:ascii="Times New Roman" w:hAnsi="Times New Roman" w:cs="Times New Roman"/>
          <w:color w:val="000000" w:themeColor="text1"/>
          <w:sz w:val="28"/>
          <w:szCs w:val="28"/>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4. Database (PostgreSQL/MySQL)</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The Database stores all persistent data for the application, including user profiles, quiz questions, and historical quiz results.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7"/>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Store and manage structured data for quizzes, users, and scores.</w:t>
      </w:r>
    </w:p>
    <w:p w:rsidR="005E0C22" w:rsidRPr="005E0C22" w:rsidRDefault="005E0C22" w:rsidP="005E0C22">
      <w:pPr>
        <w:numPr>
          <w:ilvl w:val="0"/>
          <w:numId w:val="7"/>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Ensure data integrity and availability.</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8"/>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Receives queries from the </w:t>
      </w:r>
      <w:r w:rsidRPr="005E0C22">
        <w:rPr>
          <w:rFonts w:ascii="Times New Roman" w:hAnsi="Times New Roman" w:cs="Times New Roman"/>
          <w:b/>
          <w:bCs/>
          <w:color w:val="000000" w:themeColor="text1"/>
          <w:sz w:val="28"/>
          <w:szCs w:val="28"/>
        </w:rPr>
        <w:t>API Server</w:t>
      </w:r>
      <w:r w:rsidRPr="005E0C22">
        <w:rPr>
          <w:rFonts w:ascii="Times New Roman" w:hAnsi="Times New Roman" w:cs="Times New Roman"/>
          <w:color w:val="000000" w:themeColor="text1"/>
          <w:sz w:val="28"/>
          <w:szCs w:val="28"/>
        </w:rPr>
        <w:t xml:space="preserve"> for reading and writing data.</w:t>
      </w:r>
    </w:p>
    <w:p w:rsidR="005E0C22" w:rsidRPr="005E0C22" w:rsidRDefault="005E0C22" w:rsidP="005E0C22">
      <w:pPr>
        <w:rPr>
          <w:rFonts w:ascii="Times New Roman" w:hAnsi="Times New Roman" w:cs="Times New Roman"/>
          <w:color w:val="000000" w:themeColor="text1"/>
          <w:sz w:val="28"/>
          <w:szCs w:val="28"/>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5. Cache (Redis)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The Cache component provides a fast, temporary storage solution for frequently accessed data, such as active quiz sessions and leaderboard updates.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9"/>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Temporarily store data for quick access.</w:t>
      </w:r>
    </w:p>
    <w:p w:rsidR="005E0C22" w:rsidRPr="005E0C22" w:rsidRDefault="005E0C22" w:rsidP="005E0C22">
      <w:pPr>
        <w:numPr>
          <w:ilvl w:val="0"/>
          <w:numId w:val="9"/>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Support the publish/subscribe mechanism for real-time leaderboard updates.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10"/>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Interacts with the </w:t>
      </w:r>
      <w:r w:rsidRPr="005E0C22">
        <w:rPr>
          <w:rFonts w:ascii="Times New Roman" w:hAnsi="Times New Roman" w:cs="Times New Roman"/>
          <w:b/>
          <w:bCs/>
          <w:color w:val="000000" w:themeColor="text1"/>
          <w:sz w:val="28"/>
          <w:szCs w:val="28"/>
        </w:rPr>
        <w:t>WebSocket Server</w:t>
      </w:r>
      <w:r w:rsidRPr="005E0C22">
        <w:rPr>
          <w:rFonts w:ascii="Times New Roman" w:hAnsi="Times New Roman" w:cs="Times New Roman"/>
          <w:color w:val="000000" w:themeColor="text1"/>
          <w:sz w:val="28"/>
          <w:szCs w:val="28"/>
        </w:rPr>
        <w:t xml:space="preserve"> for real-time data push.</w:t>
      </w:r>
    </w:p>
    <w:p w:rsidR="005E0C22" w:rsidRPr="005E0C22" w:rsidRDefault="005E0C22" w:rsidP="005E0C22">
      <w:pPr>
        <w:numPr>
          <w:ilvl w:val="0"/>
          <w:numId w:val="10"/>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Communicates with the </w:t>
      </w:r>
      <w:r w:rsidRPr="005E0C22">
        <w:rPr>
          <w:rFonts w:ascii="Times New Roman" w:hAnsi="Times New Roman" w:cs="Times New Roman"/>
          <w:b/>
          <w:bCs/>
          <w:color w:val="000000" w:themeColor="text1"/>
          <w:sz w:val="28"/>
          <w:szCs w:val="28"/>
        </w:rPr>
        <w:t>API Server</w:t>
      </w:r>
      <w:r w:rsidRPr="005E0C22">
        <w:rPr>
          <w:rFonts w:ascii="Times New Roman" w:hAnsi="Times New Roman" w:cs="Times New Roman"/>
          <w:color w:val="000000" w:themeColor="text1"/>
          <w:sz w:val="28"/>
          <w:szCs w:val="28"/>
        </w:rPr>
        <w:t xml:space="preserve"> for temporary data storage.</w:t>
      </w:r>
    </w:p>
    <w:p w:rsidR="005E0C22" w:rsidRPr="005E0C22" w:rsidRDefault="005E0C22" w:rsidP="005E0C22">
      <w:pPr>
        <w:rPr>
          <w:rFonts w:ascii="Times New Roman" w:hAnsi="Times New Roman" w:cs="Times New Roman"/>
          <w:color w:val="000000" w:themeColor="text1"/>
          <w:sz w:val="28"/>
          <w:szCs w:val="28"/>
        </w:rPr>
      </w:pPr>
    </w:p>
    <w:p w:rsidR="005E0C22" w:rsidRPr="005E0C22" w:rsidRDefault="005E0C22" w:rsidP="005E0C22">
      <w:pPr>
        <w:pStyle w:val="Heading1"/>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lastRenderedPageBreak/>
        <w:t>6. Authentication Service</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Description</w:t>
      </w:r>
      <w:r w:rsidRPr="005E0C22">
        <w:rPr>
          <w:rFonts w:ascii="Times New Roman" w:hAnsi="Times New Roman" w:cs="Times New Roman"/>
          <w:color w:val="000000" w:themeColor="text1"/>
          <w:sz w:val="28"/>
          <w:szCs w:val="28"/>
        </w:rPr>
        <w:t>:</w:t>
      </w:r>
      <w:r w:rsidRPr="005E0C22">
        <w:rPr>
          <w:rFonts w:ascii="Times New Roman" w:hAnsi="Times New Roman" w:cs="Times New Roman"/>
          <w:color w:val="000000" w:themeColor="text1"/>
          <w:sz w:val="28"/>
          <w:szCs w:val="28"/>
        </w:rPr>
        <w:br/>
        <w:t>The Authentication Service manages user authentication and authorization. It ensures secure access to the application by validating user credentials.</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Responsibilities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1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Verify user credentials during login.</w:t>
      </w:r>
    </w:p>
    <w:p w:rsidR="005E0C22" w:rsidRPr="005E0C22" w:rsidRDefault="005E0C22" w:rsidP="005E0C22">
      <w:pPr>
        <w:numPr>
          <w:ilvl w:val="0"/>
          <w:numId w:val="1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Manage user sessions and tokens.</w:t>
      </w:r>
    </w:p>
    <w:p w:rsidR="005E0C22" w:rsidRPr="005E0C22" w:rsidRDefault="005E0C22" w:rsidP="005E0C22">
      <w:pPr>
        <w:numPr>
          <w:ilvl w:val="0"/>
          <w:numId w:val="11"/>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Provide authentication status to the </w:t>
      </w:r>
      <w:r w:rsidRPr="005E0C22">
        <w:rPr>
          <w:rFonts w:ascii="Times New Roman" w:hAnsi="Times New Roman" w:cs="Times New Roman"/>
          <w:b/>
          <w:bCs/>
          <w:color w:val="000000" w:themeColor="text1"/>
          <w:sz w:val="28"/>
          <w:szCs w:val="28"/>
        </w:rPr>
        <w:t>API Server</w:t>
      </w:r>
      <w:r w:rsidRPr="005E0C22">
        <w:rPr>
          <w:rFonts w:ascii="Times New Roman" w:hAnsi="Times New Roman" w:cs="Times New Roman"/>
          <w:color w:val="000000" w:themeColor="text1"/>
          <w:sz w:val="28"/>
          <w:szCs w:val="28"/>
        </w:rPr>
        <w:t>.</w:t>
      </w:r>
    </w:p>
    <w:p w:rsidR="005E0C22" w:rsidRPr="005E0C22" w:rsidRDefault="005E0C22" w:rsidP="005E0C22">
      <w:pPr>
        <w:rPr>
          <w:rFonts w:ascii="Times New Roman" w:hAnsi="Times New Roman" w:cs="Times New Roman"/>
          <w:color w:val="000000" w:themeColor="text1"/>
          <w:sz w:val="28"/>
          <w:szCs w:val="28"/>
        </w:rPr>
      </w:pPr>
      <w:r w:rsidRPr="005E0C22">
        <w:rPr>
          <w:rFonts w:ascii="Times New Roman" w:hAnsi="Times New Roman" w:cs="Times New Roman"/>
          <w:b/>
          <w:bCs/>
          <w:color w:val="000000" w:themeColor="text1"/>
          <w:sz w:val="28"/>
          <w:szCs w:val="28"/>
        </w:rPr>
        <w:t>Interfaces</w:t>
      </w:r>
      <w:r w:rsidRPr="005E0C22">
        <w:rPr>
          <w:rFonts w:ascii="Times New Roman" w:hAnsi="Times New Roman" w:cs="Times New Roman"/>
          <w:color w:val="000000" w:themeColor="text1"/>
          <w:sz w:val="28"/>
          <w:szCs w:val="28"/>
        </w:rPr>
        <w:t>:</w:t>
      </w:r>
    </w:p>
    <w:p w:rsidR="005E0C22" w:rsidRPr="005E0C22" w:rsidRDefault="005E0C22" w:rsidP="005E0C22">
      <w:pPr>
        <w:numPr>
          <w:ilvl w:val="0"/>
          <w:numId w:val="12"/>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Communicates with the </w:t>
      </w:r>
      <w:r w:rsidRPr="005E0C22">
        <w:rPr>
          <w:rFonts w:ascii="Times New Roman" w:hAnsi="Times New Roman" w:cs="Times New Roman"/>
          <w:b/>
          <w:bCs/>
          <w:color w:val="000000" w:themeColor="text1"/>
          <w:sz w:val="28"/>
          <w:szCs w:val="28"/>
        </w:rPr>
        <w:t>API Server</w:t>
      </w:r>
      <w:r w:rsidRPr="005E0C22">
        <w:rPr>
          <w:rFonts w:ascii="Times New Roman" w:hAnsi="Times New Roman" w:cs="Times New Roman"/>
          <w:color w:val="000000" w:themeColor="text1"/>
          <w:sz w:val="28"/>
          <w:szCs w:val="28"/>
        </w:rPr>
        <w:t xml:space="preserve"> to authenticate users.</w:t>
      </w:r>
    </w:p>
    <w:p w:rsidR="005E0C22" w:rsidRPr="005E0C22" w:rsidRDefault="005E0C22" w:rsidP="005E0C22">
      <w:pPr>
        <w:numPr>
          <w:ilvl w:val="0"/>
          <w:numId w:val="12"/>
        </w:numPr>
        <w:rPr>
          <w:rFonts w:ascii="Times New Roman" w:hAnsi="Times New Roman" w:cs="Times New Roman"/>
          <w:color w:val="000000" w:themeColor="text1"/>
          <w:sz w:val="28"/>
          <w:szCs w:val="28"/>
        </w:rPr>
      </w:pPr>
      <w:r w:rsidRPr="005E0C22">
        <w:rPr>
          <w:rFonts w:ascii="Times New Roman" w:hAnsi="Times New Roman" w:cs="Times New Roman"/>
          <w:color w:val="000000" w:themeColor="text1"/>
          <w:sz w:val="28"/>
          <w:szCs w:val="28"/>
        </w:rPr>
        <w:t xml:space="preserve">Returns authentication results to the </w:t>
      </w:r>
      <w:r w:rsidRPr="005E0C22">
        <w:rPr>
          <w:rFonts w:ascii="Times New Roman" w:hAnsi="Times New Roman" w:cs="Times New Roman"/>
          <w:b/>
          <w:bCs/>
          <w:color w:val="000000" w:themeColor="text1"/>
          <w:sz w:val="28"/>
          <w:szCs w:val="28"/>
        </w:rPr>
        <w:t>Client</w:t>
      </w:r>
      <w:r w:rsidRPr="005E0C22">
        <w:rPr>
          <w:rFonts w:ascii="Times New Roman" w:hAnsi="Times New Roman" w:cs="Times New Roman"/>
          <w:color w:val="000000" w:themeColor="text1"/>
          <w:sz w:val="28"/>
          <w:szCs w:val="28"/>
        </w:rPr>
        <w:t xml:space="preserve"> via the API Server.</w:t>
      </w:r>
    </w:p>
    <w:p w:rsidR="005E0C22" w:rsidRPr="005E0C22" w:rsidRDefault="005E0C22">
      <w:pPr>
        <w:rPr>
          <w:rFonts w:ascii="Times New Roman" w:hAnsi="Times New Roman" w:cs="Times New Roman"/>
          <w:color w:val="000000" w:themeColor="text1"/>
          <w:sz w:val="28"/>
          <w:szCs w:val="28"/>
        </w:rPr>
      </w:pPr>
    </w:p>
    <w:sectPr w:rsidR="005E0C22" w:rsidRPr="005E0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0DEF"/>
    <w:multiLevelType w:val="multilevel"/>
    <w:tmpl w:val="8EC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71476"/>
    <w:multiLevelType w:val="multilevel"/>
    <w:tmpl w:val="322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6E74"/>
    <w:multiLevelType w:val="multilevel"/>
    <w:tmpl w:val="62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F30"/>
    <w:multiLevelType w:val="multilevel"/>
    <w:tmpl w:val="A37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43FC3"/>
    <w:multiLevelType w:val="multilevel"/>
    <w:tmpl w:val="9AA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F1862"/>
    <w:multiLevelType w:val="multilevel"/>
    <w:tmpl w:val="595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03ABD"/>
    <w:multiLevelType w:val="multilevel"/>
    <w:tmpl w:val="603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A40C9"/>
    <w:multiLevelType w:val="multilevel"/>
    <w:tmpl w:val="3C2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E1882"/>
    <w:multiLevelType w:val="multilevel"/>
    <w:tmpl w:val="ABF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590"/>
    <w:multiLevelType w:val="multilevel"/>
    <w:tmpl w:val="094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57582"/>
    <w:multiLevelType w:val="multilevel"/>
    <w:tmpl w:val="B7B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D0CD6"/>
    <w:multiLevelType w:val="multilevel"/>
    <w:tmpl w:val="39D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471968">
    <w:abstractNumId w:val="1"/>
  </w:num>
  <w:num w:numId="2" w16cid:durableId="1566841504">
    <w:abstractNumId w:val="4"/>
  </w:num>
  <w:num w:numId="3" w16cid:durableId="585724524">
    <w:abstractNumId w:val="6"/>
  </w:num>
  <w:num w:numId="4" w16cid:durableId="1497260273">
    <w:abstractNumId w:val="10"/>
  </w:num>
  <w:num w:numId="5" w16cid:durableId="2094929469">
    <w:abstractNumId w:val="9"/>
  </w:num>
  <w:num w:numId="6" w16cid:durableId="1783375265">
    <w:abstractNumId w:val="8"/>
  </w:num>
  <w:num w:numId="7" w16cid:durableId="1474059741">
    <w:abstractNumId w:val="7"/>
  </w:num>
  <w:num w:numId="8" w16cid:durableId="1503086683">
    <w:abstractNumId w:val="5"/>
  </w:num>
  <w:num w:numId="9" w16cid:durableId="574319275">
    <w:abstractNumId w:val="0"/>
  </w:num>
  <w:num w:numId="10" w16cid:durableId="1699041118">
    <w:abstractNumId w:val="11"/>
  </w:num>
  <w:num w:numId="11" w16cid:durableId="840389251">
    <w:abstractNumId w:val="2"/>
  </w:num>
  <w:num w:numId="12" w16cid:durableId="1012148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22"/>
    <w:rsid w:val="005E0C22"/>
    <w:rsid w:val="0069734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6500"/>
  <w15:chartTrackingRefBased/>
  <w15:docId w15:val="{04486E6A-6324-FD48-978C-2691BC19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C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C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C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087838">
      <w:bodyDiv w:val="1"/>
      <w:marLeft w:val="0"/>
      <w:marRight w:val="0"/>
      <w:marTop w:val="0"/>
      <w:marBottom w:val="0"/>
      <w:divBdr>
        <w:top w:val="none" w:sz="0" w:space="0" w:color="auto"/>
        <w:left w:val="none" w:sz="0" w:space="0" w:color="auto"/>
        <w:bottom w:val="none" w:sz="0" w:space="0" w:color="auto"/>
        <w:right w:val="none" w:sz="0" w:space="0" w:color="auto"/>
      </w:divBdr>
    </w:div>
    <w:div w:id="14798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1</cp:revision>
  <dcterms:created xsi:type="dcterms:W3CDTF">2024-11-11T09:33:00Z</dcterms:created>
  <dcterms:modified xsi:type="dcterms:W3CDTF">2024-11-11T09:36:00Z</dcterms:modified>
</cp:coreProperties>
</file>