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000" w:rsidRDefault="00D14000">
      <w:r>
        <w:rPr>
          <w:noProof/>
        </w:rPr>
        <w:drawing>
          <wp:inline distT="0" distB="0" distL="0" distR="0">
            <wp:extent cx="2955534" cy="1205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86" cy="12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84418" cy="204225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508" cy="20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00" w:rsidRPr="00D14000" w:rsidRDefault="00D14000" w:rsidP="00D14000">
      <w:pPr>
        <w:rPr>
          <w:sz w:val="18"/>
        </w:rPr>
      </w:pPr>
      <w:r w:rsidRPr="00D14000">
        <w:rPr>
          <w:sz w:val="18"/>
        </w:rPr>
        <w:t>LB accepts request from Clients, route those requests to webservers for processing</w:t>
      </w:r>
      <w:proofErr w:type="gramStart"/>
      <w:r w:rsidRPr="00D14000">
        <w:rPr>
          <w:sz w:val="18"/>
        </w:rPr>
        <w:t>..</w:t>
      </w:r>
      <w:proofErr w:type="gramEnd"/>
      <w:r w:rsidRPr="00D14000">
        <w:rPr>
          <w:sz w:val="18"/>
        </w:rPr>
        <w:t xml:space="preserve"> </w:t>
      </w:r>
      <w:proofErr w:type="gramStart"/>
      <w:r w:rsidRPr="00D14000">
        <w:rPr>
          <w:sz w:val="18"/>
        </w:rPr>
        <w:t>And  sends</w:t>
      </w:r>
      <w:proofErr w:type="gramEnd"/>
      <w:r w:rsidRPr="00D14000">
        <w:rPr>
          <w:sz w:val="18"/>
        </w:rPr>
        <w:t xml:space="preserve"> back</w:t>
      </w:r>
      <w:r w:rsidRPr="00D14000">
        <w:rPr>
          <w:sz w:val="18"/>
        </w:rPr>
        <w:t xml:space="preserve"> results </w:t>
      </w:r>
      <w:r w:rsidRPr="00D14000">
        <w:rPr>
          <w:sz w:val="18"/>
        </w:rPr>
        <w:t xml:space="preserve"> to clients.</w:t>
      </w:r>
    </w:p>
    <w:p w:rsidR="00C910C9" w:rsidRDefault="00D14000">
      <w:r>
        <w:rPr>
          <w:noProof/>
        </w:rPr>
        <w:drawing>
          <wp:inline distT="0" distB="0" distL="0" distR="0">
            <wp:extent cx="3532909" cy="207520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89" cy="20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00" w:rsidRDefault="00D14000">
      <w:r>
        <w:t>If webserver is unavailable, load balancer sends req. to webserver that is up, and accepts connections.</w:t>
      </w:r>
    </w:p>
    <w:p w:rsidR="00D14000" w:rsidRPr="00C36455" w:rsidRDefault="00C36455" w:rsidP="00C36455">
      <w:pPr>
        <w:rPr>
          <w:b/>
          <w:u w:val="single"/>
        </w:rPr>
      </w:pPr>
      <w:r w:rsidRPr="00C36455">
        <w:rPr>
          <w:b/>
          <w:u w:val="single"/>
        </w:rPr>
        <w:t>On Web01:</w:t>
      </w:r>
    </w:p>
    <w:p w:rsidR="00C36455" w:rsidRDefault="00C36455" w:rsidP="00C36455">
      <w:pPr>
        <w:spacing w:after="0" w:line="240" w:lineRule="auto"/>
      </w:pPr>
      <w:r>
        <w:rPr>
          <w:noProof/>
        </w:rPr>
        <w:drawing>
          <wp:inline distT="0" distB="0" distL="0" distR="0" wp14:anchorId="14A9780F" wp14:editId="446F9DCF">
            <wp:extent cx="5943600" cy="134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55" w:rsidRDefault="00C36455" w:rsidP="00C3645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84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1120" cy="408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271" cy="4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55" w:rsidRDefault="00C36455" w:rsidP="00C36455">
      <w:pPr>
        <w:spacing w:after="0" w:line="240" w:lineRule="auto"/>
        <w:rPr>
          <w:b/>
        </w:rPr>
      </w:pPr>
      <w:r w:rsidRPr="00C36455">
        <w:rPr>
          <w:b/>
        </w:rPr>
        <w:t>Web02</w:t>
      </w:r>
      <w:r>
        <w:rPr>
          <w:b/>
        </w:rPr>
        <w:t xml:space="preserve">: </w:t>
      </w:r>
      <w:r>
        <w:t xml:space="preserve">Do same for </w:t>
      </w:r>
      <w:r w:rsidRPr="00C36455">
        <w:rPr>
          <w:b/>
        </w:rPr>
        <w:t>Web02</w:t>
      </w:r>
    </w:p>
    <w:p w:rsidR="00C36455" w:rsidRDefault="00C36455" w:rsidP="00C36455">
      <w:pPr>
        <w:spacing w:after="0" w:line="240" w:lineRule="auto"/>
        <w:rPr>
          <w:b/>
        </w:rPr>
      </w:pPr>
      <w:r>
        <w:rPr>
          <w:b/>
        </w:rPr>
        <w:t>LB01:</w:t>
      </w:r>
    </w:p>
    <w:p w:rsidR="00C36455" w:rsidRDefault="00C36455" w:rsidP="00C36455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16B006C2" wp14:editId="7A000795">
            <wp:extent cx="5943600" cy="243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55" w:rsidRDefault="00C36455" w:rsidP="00C36455">
      <w:pPr>
        <w:spacing w:after="0" w:line="240" w:lineRule="auto"/>
        <w:rPr>
          <w:b/>
        </w:rPr>
      </w:pPr>
      <w:r>
        <w:rPr>
          <w:b/>
        </w:rPr>
        <w:t>Round-Robin method</w:t>
      </w:r>
    </w:p>
    <w:p w:rsidR="00C36455" w:rsidRDefault="00C36455" w:rsidP="00C36455">
      <w:pPr>
        <w:spacing w:after="0" w:line="240" w:lineRule="auto"/>
      </w:pPr>
      <w:r>
        <w:rPr>
          <w:noProof/>
        </w:rPr>
        <w:drawing>
          <wp:inline distT="0" distB="0" distL="0" distR="0" wp14:anchorId="01657AD8" wp14:editId="2D265077">
            <wp:extent cx="5943600" cy="2322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55" w:rsidRDefault="00C36455" w:rsidP="00C36455">
      <w:pPr>
        <w:spacing w:after="0" w:line="240" w:lineRule="auto"/>
      </w:pPr>
      <w:r>
        <w:t>First, we define backend webservers (51, 52)</w:t>
      </w:r>
    </w:p>
    <w:p w:rsidR="00C36455" w:rsidRDefault="00C36455" w:rsidP="00C36455">
      <w:pPr>
        <w:spacing w:after="0" w:line="240" w:lineRule="auto"/>
      </w:pPr>
      <w:r>
        <w:t>Then we tell nginx to pass all traffic to those backend webservers</w:t>
      </w:r>
    </w:p>
    <w:p w:rsidR="00C36455" w:rsidRDefault="00C36455" w:rsidP="00C36455">
      <w:pPr>
        <w:spacing w:after="0" w:line="240" w:lineRule="auto"/>
      </w:pPr>
      <w:r>
        <w:rPr>
          <w:noProof/>
        </w:rPr>
        <w:drawing>
          <wp:inline distT="0" distB="0" distL="0" distR="0" wp14:anchorId="5690EF73" wp14:editId="3EE34DA5">
            <wp:extent cx="5080348" cy="108065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885" cy="10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3E" w:rsidRDefault="00E1083E" w:rsidP="00C36455">
      <w:pPr>
        <w:spacing w:after="0" w:line="240" w:lineRule="auto"/>
      </w:pPr>
      <w:r>
        <w:rPr>
          <w:noProof/>
        </w:rPr>
        <w:drawing>
          <wp:inline distT="0" distB="0" distL="0" distR="0" wp14:anchorId="5F56AB18" wp14:editId="1AEE971B">
            <wp:extent cx="3726873" cy="3251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951" cy="3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3E" w:rsidRDefault="00C36455" w:rsidP="00C36455">
      <w:pPr>
        <w:spacing w:after="0" w:line="240" w:lineRule="auto"/>
      </w:pPr>
      <w:r>
        <w:rPr>
          <w:noProof/>
        </w:rPr>
        <w:drawing>
          <wp:inline distT="0" distB="0" distL="0" distR="0" wp14:anchorId="09ABBA73" wp14:editId="1C1C908A">
            <wp:extent cx="3456709" cy="7884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52" cy="7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83E">
        <w:t>---Try with IP of Load balancer---Works</w:t>
      </w:r>
    </w:p>
    <w:p w:rsidR="00E1083E" w:rsidRDefault="00E1083E" w:rsidP="00C36455">
      <w:pPr>
        <w:spacing w:after="0" w:line="240" w:lineRule="auto"/>
      </w:pPr>
    </w:p>
    <w:p w:rsidR="00E1083E" w:rsidRPr="00E1083E" w:rsidRDefault="00E1083E" w:rsidP="00C36455">
      <w:pPr>
        <w:spacing w:after="0" w:line="240" w:lineRule="auto"/>
        <w:rPr>
          <w:b/>
        </w:rPr>
      </w:pPr>
      <w:r w:rsidRPr="00E1083E">
        <w:rPr>
          <w:b/>
        </w:rPr>
        <w:t>For Session:</w:t>
      </w:r>
      <w:r w:rsidR="00A65F79">
        <w:rPr>
          <w:b/>
        </w:rPr>
        <w:t xml:space="preserve">  </w:t>
      </w:r>
      <w:proofErr w:type="gramStart"/>
      <w:r w:rsidR="00A65F79">
        <w:rPr>
          <w:b/>
        </w:rPr>
        <w:t>( It</w:t>
      </w:r>
      <w:proofErr w:type="gramEnd"/>
      <w:r w:rsidR="00A65F79">
        <w:rPr>
          <w:b/>
        </w:rPr>
        <w:t xml:space="preserve"> will use same webserver ---for a session)</w:t>
      </w:r>
    </w:p>
    <w:p w:rsidR="00C36455" w:rsidRDefault="00A65F79" w:rsidP="00C36455">
      <w:pPr>
        <w:spacing w:after="0" w:line="240" w:lineRule="auto"/>
      </w:pPr>
      <w:r>
        <w:rPr>
          <w:noProof/>
        </w:rPr>
        <w:drawing>
          <wp:inline distT="0" distB="0" distL="0" distR="0" wp14:anchorId="1BB22901" wp14:editId="1C65406C">
            <wp:extent cx="1958510" cy="76968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79" w:rsidRDefault="00A65F79" w:rsidP="00C36455">
      <w:pPr>
        <w:spacing w:after="0" w:line="240" w:lineRule="auto"/>
      </w:pPr>
      <w:r>
        <w:rPr>
          <w:noProof/>
        </w:rPr>
        <w:drawing>
          <wp:inline distT="0" distB="0" distL="0" distR="0" wp14:anchorId="4AADFAA4" wp14:editId="576775F1">
            <wp:extent cx="2791691" cy="114501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243" cy="11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C9" w:rsidRDefault="00C910C9" w:rsidP="00C36455">
      <w:pPr>
        <w:spacing w:after="0"/>
      </w:pPr>
    </w:p>
    <w:p w:rsidR="00C910C9" w:rsidRDefault="00C910C9" w:rsidP="00C36455">
      <w:pPr>
        <w:spacing w:after="0"/>
      </w:pPr>
    </w:p>
    <w:p w:rsidR="00C910C9" w:rsidRDefault="00C910C9" w:rsidP="00C36455">
      <w:pPr>
        <w:spacing w:after="0"/>
      </w:pPr>
    </w:p>
    <w:p w:rsidR="00C910C9" w:rsidRDefault="00C910C9" w:rsidP="00C36455">
      <w:pPr>
        <w:spacing w:after="0"/>
      </w:pPr>
    </w:p>
    <w:p w:rsidR="00C910C9" w:rsidRDefault="00C910C9" w:rsidP="00C36455">
      <w:pPr>
        <w:spacing w:after="0"/>
      </w:pPr>
      <w:bookmarkStart w:id="0" w:name="_GoBack"/>
      <w:bookmarkEnd w:id="0"/>
    </w:p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C910C9" w:rsidRDefault="00C910C9"/>
    <w:p w:rsidR="00DF1516" w:rsidRDefault="009B5FC7">
      <w:r>
        <w:rPr>
          <w:noProof/>
        </w:rPr>
        <w:drawing>
          <wp:inline distT="0" distB="0" distL="0" distR="0">
            <wp:extent cx="5059680" cy="464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05" cy="4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56054" cy="311685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516" w:rsidSect="00C36455">
      <w:pgSz w:w="12240" w:h="15840"/>
      <w:pgMar w:top="36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FC7"/>
    <w:rsid w:val="00003EB2"/>
    <w:rsid w:val="00417D26"/>
    <w:rsid w:val="00591E23"/>
    <w:rsid w:val="005D2966"/>
    <w:rsid w:val="009B5FC7"/>
    <w:rsid w:val="00A65F79"/>
    <w:rsid w:val="00A67EA1"/>
    <w:rsid w:val="00B45604"/>
    <w:rsid w:val="00C36455"/>
    <w:rsid w:val="00C910C9"/>
    <w:rsid w:val="00D14000"/>
    <w:rsid w:val="00DF1516"/>
    <w:rsid w:val="00E1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9B70"/>
  <w15:chartTrackingRefBased/>
  <w15:docId w15:val="{1FE5F1EC-BF92-4F62-835A-6125DADCD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5</cp:revision>
  <dcterms:created xsi:type="dcterms:W3CDTF">2017-12-02T04:53:00Z</dcterms:created>
  <dcterms:modified xsi:type="dcterms:W3CDTF">2017-12-02T06:05:00Z</dcterms:modified>
</cp:coreProperties>
</file>