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Architecture v1</w:t>
      </w:r>
    </w:p>
    <w:p>
      <w:pPr>
        <w:pStyle w:val="Heading1"/>
      </w:pPr>
      <w:r>
        <w:t xml:space="preserve">System Architecture (v1)</w:t>
      </w:r>
    </w:p>
    <w:p/>
    <w:p>
      <w:pPr>
        <w:pStyle w:val="Heading2"/>
      </w:pPr>
      <w:r>
        <w:t xml:space="preserve">1) Architecture Principles</w:t>
      </w:r>
    </w:p>
    <w:p>
      <w:r>
        <w:t xml:space="preserve">1. Voice-first UX, but always provide text fallback.</w:t>
      </w:r>
    </w:p>
    <w:p>
      <w:r>
        <w:t xml:space="preserve">2. Confirm before mutating user state.</w:t>
      </w:r>
    </w:p>
    <w:p>
      <w:r>
        <w:t xml:space="preserve">3. Separate orchestration logic from provider integrations.</w:t>
      </w:r>
    </w:p>
    <w:p>
      <w:r>
        <w:t xml:space="preserve">4. Keep external calls resilient via queues/retries/idempotency.</w:t>
      </w:r>
    </w:p>
    <w:p>
      <w:r>
        <w:t xml:space="preserve">5. Treat trust, privacy, and observability as first-class concerns.</w:t>
      </w:r>
    </w:p>
    <w:p/>
    <w:p>
      <w:pPr>
        <w:pStyle w:val="Heading2"/>
      </w:pPr>
      <w:r>
        <w:t xml:space="preserve">2) C4 Level 1: System Context</w:t>
      </w:r>
    </w:p>
    <w:p/>
    <w:p>
      <w:r>
        <w:rPr>
          <w:rFonts w:ascii="Consolas" w:hAnsi="Consolas" w:cs="Consolas"/>
        </w:rPr>
        <w:t xml:space="preserve">flowchart LR</w:t>
      </w:r>
    </w:p>
    <w:p>
      <w:r>
        <w:rPr>
          <w:rFonts w:ascii="Consolas" w:hAnsi="Consolas" w:cs="Consolas"/>
        </w:rPr>
        <w:t xml:space="preserve">  U[User] --&gt; APP[Mobile App]</w:t>
      </w:r>
    </w:p>
    <w:p>
      <w:r>
        <w:rPr>
          <w:rFonts w:ascii="Consolas" w:hAnsi="Consolas" w:cs="Consolas"/>
        </w:rPr>
        <w:t xml:space="preserve">  APP --&gt; BE[Assistant Backend]</w:t>
      </w:r>
    </w:p>
    <w:p>
      <w:r>
        <w:rPr>
          <w:rFonts w:ascii="Consolas" w:hAnsi="Consolas" w:cs="Consolas"/>
        </w:rPr>
        <w:t xml:space="preserve">  BE --&gt; GCAL[Google Calendar API]</w:t>
      </w:r>
    </w:p>
    <w:p>
      <w:r>
        <w:rPr>
          <w:rFonts w:ascii="Consolas" w:hAnsi="Consolas" w:cs="Consolas"/>
        </w:rPr>
        <w:t xml:space="preserve">  BE --&gt; ACAL[Apple Calendar/CalDAV]</w:t>
      </w:r>
    </w:p>
    <w:p>
      <w:r>
        <w:rPr>
          <w:rFonts w:ascii="Consolas" w:hAnsi="Consolas" w:cs="Consolas"/>
        </w:rPr>
        <w:t xml:space="preserve">  BE --&gt; MCAL[Microsoft Graph Calendar]</w:t>
      </w:r>
    </w:p>
    <w:p>
      <w:r>
        <w:rPr>
          <w:rFonts w:ascii="Consolas" w:hAnsi="Consolas" w:cs="Consolas"/>
        </w:rPr>
        <w:t xml:space="preserve">  BE --&gt; LLM[LLM + Speech Providers]</w:t>
      </w:r>
    </w:p>
    <w:p>
      <w:r>
        <w:rPr>
          <w:rFonts w:ascii="Consolas" w:hAnsi="Consolas" w:cs="Consolas"/>
        </w:rPr>
        <w:t xml:space="preserve">  BE --&gt; PUSH[Push Notification Provider]</w:t>
      </w:r>
    </w:p>
    <w:p>
      <w:r>
        <w:rPr>
          <w:rFonts w:ascii="Consolas" w:hAnsi="Consolas" w:cs="Consolas"/>
        </w:rPr>
        <w:t xml:space="preserve">  BE --&gt; DATA[(Application Data Stores)]</w:t>
      </w:r>
    </w:p>
    <w:p/>
    <w:p>
      <w:pPr>
        <w:pStyle w:val="Heading2"/>
      </w:pPr>
      <w:r>
        <w:t xml:space="preserve">3) C4 Level 2: Container Diagram</w:t>
      </w:r>
    </w:p>
    <w:p/>
    <w:p>
      <w:r>
        <w:rPr>
          <w:rFonts w:ascii="Consolas" w:hAnsi="Consolas" w:cs="Consolas"/>
        </w:rPr>
        <w:t xml:space="preserve">flowchart TB</w:t>
      </w:r>
    </w:p>
    <w:p>
      <w:r>
        <w:rPr>
          <w:rFonts w:ascii="Consolas" w:hAnsi="Consolas" w:cs="Consolas"/>
        </w:rPr>
        <w:t xml:space="preserve">  subgraph Mobile</w:t>
      </w:r>
    </w:p>
    <w:p>
      <w:r>
        <w:rPr>
          <w:rFonts w:ascii="Consolas" w:hAnsi="Consolas" w:cs="Consolas"/>
        </w:rPr>
        <w:t xml:space="preserve">    UI[Voice/Text UI]</w:t>
      </w:r>
    </w:p>
    <w:p>
      <w:r>
        <w:rPr>
          <w:rFonts w:ascii="Consolas" w:hAnsi="Consolas" w:cs="Consolas"/>
        </w:rPr>
        <w:t xml:space="preserve">    CACHE[Local Cache + Offline Queue]</w:t>
      </w:r>
    </w:p>
    <w:p>
      <w:r>
        <w:rPr>
          <w:rFonts w:ascii="Consolas" w:hAnsi="Consolas" w:cs="Consolas"/>
        </w:rPr>
        <w:t xml:space="preserve">    AUTH[Auth/OAuth Client]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Backend</w:t>
      </w:r>
    </w:p>
    <w:p>
      <w:r>
        <w:rPr>
          <w:rFonts w:ascii="Consolas" w:hAnsi="Consolas" w:cs="Consolas"/>
        </w:rPr>
        <w:t xml:space="preserve">    API[API Gateway]</w:t>
      </w:r>
    </w:p>
    <w:p>
      <w:r>
        <w:rPr>
          <w:rFonts w:ascii="Consolas" w:hAnsi="Consolas" w:cs="Consolas"/>
        </w:rPr>
        <w:t xml:space="preserve">    ORCH[Assistant Orchestrator]</w:t>
      </w:r>
    </w:p>
    <w:p>
      <w:r>
        <w:rPr>
          <w:rFonts w:ascii="Consolas" w:hAnsi="Consolas" w:cs="Consolas"/>
        </w:rPr>
        <w:t xml:space="preserve">    TASK[Task Service]</w:t>
      </w:r>
    </w:p>
    <w:p>
      <w:r>
        <w:rPr>
          <w:rFonts w:ascii="Consolas" w:hAnsi="Consolas" w:cs="Consolas"/>
        </w:rPr>
        <w:t xml:space="preserve">    CAL[Calendar Sync Service]</w:t>
      </w:r>
    </w:p>
    <w:p>
      <w:r>
        <w:rPr>
          <w:rFonts w:ascii="Consolas" w:hAnsi="Consolas" w:cs="Consolas"/>
        </w:rPr>
        <w:t xml:space="preserve">    PLAN[Planning/Scheduling Engine]</w:t>
      </w:r>
    </w:p>
    <w:p>
      <w:r>
        <w:rPr>
          <w:rFonts w:ascii="Consolas" w:hAnsi="Consolas" w:cs="Consolas"/>
        </w:rPr>
        <w:t xml:space="preserve">    PREF[Preference + Memory Service]</w:t>
      </w:r>
    </w:p>
    <w:p>
      <w:r>
        <w:rPr>
          <w:rFonts w:ascii="Consolas" w:hAnsi="Consolas" w:cs="Consolas"/>
        </w:rPr>
        <w:t xml:space="preserve">    JOBS[Queue + Worker Pool]</w:t>
      </w:r>
    </w:p>
    <w:p>
      <w:r>
        <w:rPr>
          <w:rFonts w:ascii="Consolas" w:hAnsi="Consolas" w:cs="Consolas"/>
        </w:rPr>
        <w:t xml:space="preserve">    NOTIF[Notification Service]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Data</w:t>
      </w:r>
    </w:p>
    <w:p>
      <w:r>
        <w:rPr>
          <w:rFonts w:ascii="Consolas" w:hAnsi="Consolas" w:cs="Consolas"/>
        </w:rPr>
        <w:t xml:space="preserve">    DB[(Primary Relational DB)]</w:t>
      </w:r>
    </w:p>
    <w:p>
      <w:r>
        <w:rPr>
          <w:rFonts w:ascii="Consolas" w:hAnsi="Consolas" w:cs="Consolas"/>
        </w:rPr>
        <w:t xml:space="preserve">    MEM[(Memory Store)]</w:t>
      </w:r>
    </w:p>
    <w:p>
      <w:r>
        <w:rPr>
          <w:rFonts w:ascii="Consolas" w:hAnsi="Consolas" w:cs="Consolas"/>
        </w:rPr>
        <w:t xml:space="preserve">    AUD[(Audit Log Store)]</w:t>
      </w:r>
    </w:p>
    <w:p>
      <w:r>
        <w:rPr>
          <w:rFonts w:ascii="Consolas" w:hAnsi="Consolas" w:cs="Consolas"/>
        </w:rPr>
        <w:t xml:space="preserve">    SEC[(Secrets/Token Vault)]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External</w:t>
      </w:r>
    </w:p>
    <w:p>
      <w:r>
        <w:rPr>
          <w:rFonts w:ascii="Consolas" w:hAnsi="Consolas" w:cs="Consolas"/>
        </w:rPr>
        <w:t xml:space="preserve">    G[Google Calendar]</w:t>
      </w:r>
    </w:p>
    <w:p>
      <w:r>
        <w:rPr>
          <w:rFonts w:ascii="Consolas" w:hAnsi="Consolas" w:cs="Consolas"/>
        </w:rPr>
        <w:t xml:space="preserve">    A[Apple/CalDAV]</w:t>
      </w:r>
    </w:p>
    <w:p>
      <w:r>
        <w:rPr>
          <w:rFonts w:ascii="Consolas" w:hAnsi="Consolas" w:cs="Consolas"/>
        </w:rPr>
        <w:t xml:space="preserve">    M[Microsoft Graph]</w:t>
      </w:r>
    </w:p>
    <w:p>
      <w:r>
        <w:rPr>
          <w:rFonts w:ascii="Consolas" w:hAnsi="Consolas" w:cs="Consolas"/>
        </w:rPr>
        <w:t xml:space="preserve">    L[LLM + ASR/TTS]</w:t>
      </w:r>
    </w:p>
    <w:p>
      <w:r>
        <w:rPr>
          <w:rFonts w:ascii="Consolas" w:hAnsi="Consolas" w:cs="Consolas"/>
        </w:rPr>
        <w:t xml:space="preserve">    P[Push Provider]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UI --&gt; API</w:t>
      </w:r>
    </w:p>
    <w:p>
      <w:r>
        <w:rPr>
          <w:rFonts w:ascii="Consolas" w:hAnsi="Consolas" w:cs="Consolas"/>
        </w:rPr>
        <w:t xml:space="preserve">  CACHE --&gt; API</w:t>
      </w:r>
    </w:p>
    <w:p>
      <w:r>
        <w:rPr>
          <w:rFonts w:ascii="Consolas" w:hAnsi="Consolas" w:cs="Consolas"/>
        </w:rPr>
        <w:t xml:space="preserve">  AUTH --&gt; API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API --&gt; ORCH</w:t>
      </w:r>
    </w:p>
    <w:p>
      <w:r>
        <w:rPr>
          <w:rFonts w:ascii="Consolas" w:hAnsi="Consolas" w:cs="Consolas"/>
        </w:rPr>
        <w:t xml:space="preserve">  ORCH --&gt; TASK</w:t>
      </w:r>
    </w:p>
    <w:p>
      <w:r>
        <w:rPr>
          <w:rFonts w:ascii="Consolas" w:hAnsi="Consolas" w:cs="Consolas"/>
        </w:rPr>
        <w:t xml:space="preserve">  ORCH --&gt; CAL</w:t>
      </w:r>
    </w:p>
    <w:p>
      <w:r>
        <w:rPr>
          <w:rFonts w:ascii="Consolas" w:hAnsi="Consolas" w:cs="Consolas"/>
        </w:rPr>
        <w:t xml:space="preserve">  ORCH --&gt; PLAN</w:t>
      </w:r>
    </w:p>
    <w:p>
      <w:r>
        <w:rPr>
          <w:rFonts w:ascii="Consolas" w:hAnsi="Consolas" w:cs="Consolas"/>
        </w:rPr>
        <w:t xml:space="preserve">  ORCH --&gt; PREF</w:t>
      </w:r>
    </w:p>
    <w:p>
      <w:r>
        <w:rPr>
          <w:rFonts w:ascii="Consolas" w:hAnsi="Consolas" w:cs="Consolas"/>
        </w:rPr>
        <w:t xml:space="preserve">  ORCH --&gt; NOTIF</w:t>
      </w:r>
    </w:p>
    <w:p>
      <w:r>
        <w:rPr>
          <w:rFonts w:ascii="Consolas" w:hAnsi="Consolas" w:cs="Consolas"/>
        </w:rPr>
        <w:t xml:space="preserve">  ORCH --&gt; JOBS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TASK --&gt; DB</w:t>
      </w:r>
    </w:p>
    <w:p>
      <w:r>
        <w:rPr>
          <w:rFonts w:ascii="Consolas" w:hAnsi="Consolas" w:cs="Consolas"/>
        </w:rPr>
        <w:t xml:space="preserve">  CAL --&gt; DB</w:t>
      </w:r>
    </w:p>
    <w:p>
      <w:r>
        <w:rPr>
          <w:rFonts w:ascii="Consolas" w:hAnsi="Consolas" w:cs="Consolas"/>
        </w:rPr>
        <w:t xml:space="preserve">  PLAN --&gt; DB</w:t>
      </w:r>
    </w:p>
    <w:p>
      <w:r>
        <w:rPr>
          <w:rFonts w:ascii="Consolas" w:hAnsi="Consolas" w:cs="Consolas"/>
        </w:rPr>
        <w:t xml:space="preserve">  PREF --&gt; MEM</w:t>
      </w:r>
    </w:p>
    <w:p>
      <w:r>
        <w:rPr>
          <w:rFonts w:ascii="Consolas" w:hAnsi="Consolas" w:cs="Consolas"/>
        </w:rPr>
        <w:t xml:space="preserve">  ORCH --&gt; AUD</w:t>
      </w:r>
    </w:p>
    <w:p>
      <w:r>
        <w:rPr>
          <w:rFonts w:ascii="Consolas" w:hAnsi="Consolas" w:cs="Consolas"/>
        </w:rPr>
        <w:t xml:space="preserve">  ORCH --&gt; SEC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CAL --&gt; G</w:t>
      </w:r>
    </w:p>
    <w:p>
      <w:r>
        <w:rPr>
          <w:rFonts w:ascii="Consolas" w:hAnsi="Consolas" w:cs="Consolas"/>
        </w:rPr>
        <w:t xml:space="preserve">  CAL --&gt; A</w:t>
      </w:r>
    </w:p>
    <w:p>
      <w:r>
        <w:rPr>
          <w:rFonts w:ascii="Consolas" w:hAnsi="Consolas" w:cs="Consolas"/>
        </w:rPr>
        <w:t xml:space="preserve">  CAL --&gt; M</w:t>
      </w:r>
    </w:p>
    <w:p>
      <w:r>
        <w:rPr>
          <w:rFonts w:ascii="Consolas" w:hAnsi="Consolas" w:cs="Consolas"/>
        </w:rPr>
        <w:t xml:space="preserve">  ORCH --&gt; L</w:t>
      </w:r>
    </w:p>
    <w:p>
      <w:r>
        <w:rPr>
          <w:rFonts w:ascii="Consolas" w:hAnsi="Consolas" w:cs="Consolas"/>
        </w:rPr>
        <w:t xml:space="preserve">  NOTIF --&gt; P</w:t>
      </w:r>
    </w:p>
    <w:p/>
    <w:p>
      <w:pPr>
        <w:pStyle w:val="Heading2"/>
      </w:pPr>
      <w:r>
        <w:t xml:space="preserve">4) Key Sequence: Voice Task Creation</w:t>
      </w:r>
    </w:p>
    <w:p/>
    <w:p>
      <w:r>
        <w:rPr>
          <w:rFonts w:ascii="Consolas" w:hAnsi="Consolas" w:cs="Consolas"/>
        </w:rPr>
        <w:t xml:space="preserve">sequenceDiagram</w:t>
      </w:r>
    </w:p>
    <w:p>
      <w:r>
        <w:rPr>
          <w:rFonts w:ascii="Consolas" w:hAnsi="Consolas" w:cs="Consolas"/>
        </w:rPr>
        <w:t xml:space="preserve">  participant U as User</w:t>
      </w:r>
    </w:p>
    <w:p>
      <w:r>
        <w:rPr>
          <w:rFonts w:ascii="Consolas" w:hAnsi="Consolas" w:cs="Consolas"/>
        </w:rPr>
        <w:t xml:space="preserve">  participant APP as Mobile App</w:t>
      </w:r>
    </w:p>
    <w:p>
      <w:r>
        <w:rPr>
          <w:rFonts w:ascii="Consolas" w:hAnsi="Consolas" w:cs="Consolas"/>
        </w:rPr>
        <w:t xml:space="preserve">  participant OR as Orchestrator</w:t>
      </w:r>
    </w:p>
    <w:p>
      <w:r>
        <w:rPr>
          <w:rFonts w:ascii="Consolas" w:hAnsi="Consolas" w:cs="Consolas"/>
        </w:rPr>
        <w:t xml:space="preserve">  participant TS as Task Service</w:t>
      </w:r>
    </w:p>
    <w:p>
      <w:r>
        <w:rPr>
          <w:rFonts w:ascii="Consolas" w:hAnsi="Consolas" w:cs="Consolas"/>
        </w:rPr>
        <w:t xml:space="preserve">  participant DB as DB</w:t>
      </w:r>
    </w:p>
    <w:p>
      <w:r>
        <w:rPr>
          <w:rFonts w:ascii="Consolas" w:hAnsi="Consolas" w:cs="Consolas"/>
        </w:rPr>
        <w:t xml:space="preserve">  participant NS as Notification Service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U-&gt;&gt;APP: "Add task: pay rent tomorrow 9 AM"</w:t>
      </w:r>
    </w:p>
    <w:p>
      <w:r>
        <w:rPr>
          <w:rFonts w:ascii="Consolas" w:hAnsi="Consolas" w:cs="Consolas"/>
        </w:rPr>
        <w:t xml:space="preserve">  APP-&gt;&gt;OR: transcript + user context</w:t>
      </w:r>
    </w:p>
    <w:p>
      <w:r>
        <w:rPr>
          <w:rFonts w:ascii="Consolas" w:hAnsi="Consolas" w:cs="Consolas"/>
        </w:rPr>
        <w:t xml:space="preserve">  OR-&gt;&gt;OR: Intent + entity extraction</w:t>
      </w:r>
    </w:p>
    <w:p>
      <w:r>
        <w:rPr>
          <w:rFonts w:ascii="Consolas" w:hAnsi="Consolas" w:cs="Consolas"/>
        </w:rPr>
        <w:t xml:space="preserve">  OR--&gt;&gt;APP: Parsed action confirmation</w:t>
      </w:r>
    </w:p>
    <w:p>
      <w:r>
        <w:rPr>
          <w:rFonts w:ascii="Consolas" w:hAnsi="Consolas" w:cs="Consolas"/>
        </w:rPr>
        <w:t xml:space="preserve">  U-&gt;&gt;APP: "Yes"</w:t>
      </w:r>
    </w:p>
    <w:p>
      <w:r>
        <w:rPr>
          <w:rFonts w:ascii="Consolas" w:hAnsi="Consolas" w:cs="Consolas"/>
        </w:rPr>
        <w:t xml:space="preserve">  APP-&gt;&gt;OR: confirm action</w:t>
      </w:r>
    </w:p>
    <w:p>
      <w:r>
        <w:rPr>
          <w:rFonts w:ascii="Consolas" w:hAnsi="Consolas" w:cs="Consolas"/>
        </w:rPr>
        <w:t xml:space="preserve">  OR-&gt;&gt;TS: createTask(...)</w:t>
      </w:r>
    </w:p>
    <w:p>
      <w:r>
        <w:rPr>
          <w:rFonts w:ascii="Consolas" w:hAnsi="Consolas" w:cs="Consolas"/>
        </w:rPr>
        <w:t xml:space="preserve">  TS-&gt;&gt;DB: idempotent insert</w:t>
      </w:r>
    </w:p>
    <w:p>
      <w:r>
        <w:rPr>
          <w:rFonts w:ascii="Consolas" w:hAnsi="Consolas" w:cs="Consolas"/>
        </w:rPr>
        <w:t xml:space="preserve">  DB--&gt;&gt;TS: task_id</w:t>
      </w:r>
    </w:p>
    <w:p>
      <w:r>
        <w:rPr>
          <w:rFonts w:ascii="Consolas" w:hAnsi="Consolas" w:cs="Consolas"/>
        </w:rPr>
        <w:t xml:space="preserve">  TS--&gt;&gt;OR: success payload</w:t>
      </w:r>
    </w:p>
    <w:p>
      <w:r>
        <w:rPr>
          <w:rFonts w:ascii="Consolas" w:hAnsi="Consolas" w:cs="Consolas"/>
        </w:rPr>
        <w:t xml:space="preserve">  OR-&gt;&gt;NS: schedule reminder</w:t>
      </w:r>
    </w:p>
    <w:p>
      <w:r>
        <w:rPr>
          <w:rFonts w:ascii="Consolas" w:hAnsi="Consolas" w:cs="Consolas"/>
        </w:rPr>
        <w:t xml:space="preserve">  OR--&gt;&gt;APP: success summary</w:t>
      </w:r>
    </w:p>
    <w:p/>
    <w:p>
      <w:pPr>
        <w:pStyle w:val="Heading2"/>
      </w:pPr>
      <w:r>
        <w:t xml:space="preserve">5) Key Sequence: Calendar Scheduling Request</w:t>
      </w:r>
    </w:p>
    <w:p/>
    <w:p>
      <w:r>
        <w:rPr>
          <w:rFonts w:ascii="Consolas" w:hAnsi="Consolas" w:cs="Consolas"/>
        </w:rPr>
        <w:t xml:space="preserve">sequenceDiagram</w:t>
      </w:r>
    </w:p>
    <w:p>
      <w:r>
        <w:rPr>
          <w:rFonts w:ascii="Consolas" w:hAnsi="Consolas" w:cs="Consolas"/>
        </w:rPr>
        <w:t xml:space="preserve">  participant U as User</w:t>
      </w:r>
    </w:p>
    <w:p>
      <w:r>
        <w:rPr>
          <w:rFonts w:ascii="Consolas" w:hAnsi="Consolas" w:cs="Consolas"/>
        </w:rPr>
        <w:t xml:space="preserve">  participant APP as Mobile App</w:t>
      </w:r>
    </w:p>
    <w:p>
      <w:r>
        <w:rPr>
          <w:rFonts w:ascii="Consolas" w:hAnsi="Consolas" w:cs="Consolas"/>
        </w:rPr>
        <w:t xml:space="preserve">  participant OR as Orchestrator</w:t>
      </w:r>
    </w:p>
    <w:p>
      <w:r>
        <w:rPr>
          <w:rFonts w:ascii="Consolas" w:hAnsi="Consolas" w:cs="Consolas"/>
        </w:rPr>
        <w:t xml:space="preserve">  participant PE as Planning Engine</w:t>
      </w:r>
    </w:p>
    <w:p>
      <w:r>
        <w:rPr>
          <w:rFonts w:ascii="Consolas" w:hAnsi="Consolas" w:cs="Consolas"/>
        </w:rPr>
        <w:t xml:space="preserve">  participant CS as Calendar Sync Service</w:t>
      </w:r>
    </w:p>
    <w:p>
      <w:r>
        <w:rPr>
          <w:rFonts w:ascii="Consolas" w:hAnsi="Consolas" w:cs="Consolas"/>
        </w:rPr>
        <w:t xml:space="preserve">  participant EXT as Calendar Providers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U-&gt;&gt;APP: "Schedule 30 min with Sarah next week"</w:t>
      </w:r>
    </w:p>
    <w:p>
      <w:r>
        <w:rPr>
          <w:rFonts w:ascii="Consolas" w:hAnsi="Consolas" w:cs="Consolas"/>
        </w:rPr>
        <w:t xml:space="preserve">  APP-&gt;&gt;OR: request + context</w:t>
      </w:r>
    </w:p>
    <w:p>
      <w:r>
        <w:rPr>
          <w:rFonts w:ascii="Consolas" w:hAnsi="Consolas" w:cs="Consolas"/>
        </w:rPr>
        <w:t xml:space="preserve">  OR-&gt;&gt;PE: find candidate slots(constraints)</w:t>
      </w:r>
    </w:p>
    <w:p>
      <w:r>
        <w:rPr>
          <w:rFonts w:ascii="Consolas" w:hAnsi="Consolas" w:cs="Consolas"/>
        </w:rPr>
        <w:t xml:space="preserve">  PE-&gt;&gt;CS: fetch availability windows</w:t>
      </w:r>
    </w:p>
    <w:p>
      <w:r>
        <w:rPr>
          <w:rFonts w:ascii="Consolas" w:hAnsi="Consolas" w:cs="Consolas"/>
        </w:rPr>
        <w:t xml:space="preserve">  CS-&gt;&gt;EXT: read calendars</w:t>
      </w:r>
    </w:p>
    <w:p>
      <w:r>
        <w:rPr>
          <w:rFonts w:ascii="Consolas" w:hAnsi="Consolas" w:cs="Consolas"/>
        </w:rPr>
        <w:t xml:space="preserve">  EXT--&gt;&gt;CS: busy/free blocks</w:t>
      </w:r>
    </w:p>
    <w:p>
      <w:r>
        <w:rPr>
          <w:rFonts w:ascii="Consolas" w:hAnsi="Consolas" w:cs="Consolas"/>
        </w:rPr>
        <w:t xml:space="preserve">  CS--&gt;&gt;PE: normalized availability</w:t>
      </w:r>
    </w:p>
    <w:p>
      <w:r>
        <w:rPr>
          <w:rFonts w:ascii="Consolas" w:hAnsi="Consolas" w:cs="Consolas"/>
        </w:rPr>
        <w:t xml:space="preserve">  PE--&gt;&gt;OR: ranked slots</w:t>
      </w:r>
    </w:p>
    <w:p>
      <w:r>
        <w:rPr>
          <w:rFonts w:ascii="Consolas" w:hAnsi="Consolas" w:cs="Consolas"/>
        </w:rPr>
        <w:t xml:space="preserve">  OR--&gt;&gt;APP: propose top slots</w:t>
      </w:r>
    </w:p>
    <w:p>
      <w:r>
        <w:rPr>
          <w:rFonts w:ascii="Consolas" w:hAnsi="Consolas" w:cs="Consolas"/>
        </w:rPr>
        <w:t xml:space="preserve">  U-&gt;&gt;APP: "Book Tuesday 2 PM"</w:t>
      </w:r>
    </w:p>
    <w:p>
      <w:r>
        <w:rPr>
          <w:rFonts w:ascii="Consolas" w:hAnsi="Consolas" w:cs="Consolas"/>
        </w:rPr>
        <w:t xml:space="preserve">  APP-&gt;&gt;OR: confirmation</w:t>
      </w:r>
    </w:p>
    <w:p>
      <w:r>
        <w:rPr>
          <w:rFonts w:ascii="Consolas" w:hAnsi="Consolas" w:cs="Consolas"/>
        </w:rPr>
        <w:t xml:space="preserve">  OR-&gt;&gt;CS: create event</w:t>
      </w:r>
    </w:p>
    <w:p>
      <w:r>
        <w:rPr>
          <w:rFonts w:ascii="Consolas" w:hAnsi="Consolas" w:cs="Consolas"/>
        </w:rPr>
        <w:t xml:space="preserve">  CS-&gt;&gt;EXT: write event</w:t>
      </w:r>
    </w:p>
    <w:p>
      <w:r>
        <w:rPr>
          <w:rFonts w:ascii="Consolas" w:hAnsi="Consolas" w:cs="Consolas"/>
        </w:rPr>
        <w:t xml:space="preserve">  EXT--&gt;&gt;CS: created_event_id</w:t>
      </w:r>
    </w:p>
    <w:p>
      <w:r>
        <w:rPr>
          <w:rFonts w:ascii="Consolas" w:hAnsi="Consolas" w:cs="Consolas"/>
        </w:rPr>
        <w:t xml:space="preserve">  CS--&gt;&gt;OR: success</w:t>
      </w:r>
    </w:p>
    <w:p>
      <w:r>
        <w:rPr>
          <w:rFonts w:ascii="Consolas" w:hAnsi="Consolas" w:cs="Consolas"/>
        </w:rPr>
        <w:t xml:space="preserve">  OR--&gt;&gt;APP: event confirmed + summary</w:t>
      </w:r>
    </w:p>
    <w:p/>
    <w:p>
      <w:pPr>
        <w:pStyle w:val="Heading2"/>
      </w:pPr>
      <w:r>
        <w:t xml:space="preserve">6) Trust Boundary + Data Flow</w:t>
      </w:r>
    </w:p>
    <w:p/>
    <w:p>
      <w:r>
        <w:rPr>
          <w:rFonts w:ascii="Consolas" w:hAnsi="Consolas" w:cs="Consolas"/>
        </w:rPr>
        <w:t xml:space="preserve">flowchart LR</w:t>
      </w:r>
    </w:p>
    <w:p>
      <w:r>
        <w:rPr>
          <w:rFonts w:ascii="Consolas" w:hAnsi="Consolas" w:cs="Consolas"/>
        </w:rPr>
        <w:t xml:space="preserve">  subgraph Device Boundary</w:t>
      </w:r>
    </w:p>
    <w:p>
      <w:r>
        <w:rPr>
          <w:rFonts w:ascii="Consolas" w:hAnsi="Consolas" w:cs="Consolas"/>
        </w:rPr>
        <w:t xml:space="preserve">    D1[Mobile UI]</w:t>
      </w:r>
    </w:p>
    <w:p>
      <w:r>
        <w:rPr>
          <w:rFonts w:ascii="Consolas" w:hAnsi="Consolas" w:cs="Consolas"/>
        </w:rPr>
        <w:t xml:space="preserve">    D2[Local Cache]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Cloud Boundary</w:t>
      </w:r>
    </w:p>
    <w:p>
      <w:r>
        <w:rPr>
          <w:rFonts w:ascii="Consolas" w:hAnsi="Consolas" w:cs="Consolas"/>
        </w:rPr>
        <w:t xml:space="preserve">    C1[API Gateway]</w:t>
      </w:r>
    </w:p>
    <w:p>
      <w:r>
        <w:rPr>
          <w:rFonts w:ascii="Consolas" w:hAnsi="Consolas" w:cs="Consolas"/>
        </w:rPr>
        <w:t xml:space="preserve">    C2[Services]</w:t>
      </w:r>
    </w:p>
    <w:p>
      <w:r>
        <w:rPr>
          <w:rFonts w:ascii="Consolas" w:hAnsi="Consolas" w:cs="Consolas"/>
        </w:rPr>
        <w:t xml:space="preserve">    C3[(DB)]</w:t>
      </w:r>
    </w:p>
    <w:p>
      <w:r>
        <w:rPr>
          <w:rFonts w:ascii="Consolas" w:hAnsi="Consolas" w:cs="Consolas"/>
        </w:rPr>
        <w:t xml:space="preserve">    C4[(Token Vault)]</w:t>
      </w:r>
    </w:p>
    <w:p>
      <w:r>
        <w:rPr>
          <w:rFonts w:ascii="Consolas" w:hAnsi="Consolas" w:cs="Consolas"/>
        </w:rPr>
        <w:t xml:space="preserve">    C5[(Audit Store)]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Third-Party Boundary</w:t>
      </w:r>
    </w:p>
    <w:p>
      <w:r>
        <w:rPr>
          <w:rFonts w:ascii="Consolas" w:hAnsi="Consolas" w:cs="Consolas"/>
        </w:rPr>
        <w:t xml:space="preserve">    T1[Calendar APIs]</w:t>
      </w:r>
    </w:p>
    <w:p>
      <w:r>
        <w:rPr>
          <w:rFonts w:ascii="Consolas" w:hAnsi="Consolas" w:cs="Consolas"/>
        </w:rPr>
        <w:t xml:space="preserve">    T2[LLM/Speech APIs]</w:t>
      </w:r>
    </w:p>
    <w:p>
      <w:r>
        <w:rPr>
          <w:rFonts w:ascii="Consolas" w:hAnsi="Consolas" w:cs="Consolas"/>
        </w:rPr>
        <w:t xml:space="preserve">    T3[Push Provider]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D1 --&gt;|TLS| C1</w:t>
      </w:r>
    </w:p>
    <w:p>
      <w:r>
        <w:rPr>
          <w:rFonts w:ascii="Consolas" w:hAnsi="Consolas" w:cs="Consolas"/>
        </w:rPr>
        <w:t xml:space="preserve">  D2 --&gt;|Encrypted at rest on device| D1</w:t>
      </w:r>
    </w:p>
    <w:p>
      <w:r>
        <w:rPr>
          <w:rFonts w:ascii="Consolas" w:hAnsi="Consolas" w:cs="Consolas"/>
        </w:rPr>
        <w:t xml:space="preserve">  C1 --&gt; C2</w:t>
      </w:r>
    </w:p>
    <w:p>
      <w:r>
        <w:rPr>
          <w:rFonts w:ascii="Consolas" w:hAnsi="Consolas" w:cs="Consolas"/>
        </w:rPr>
        <w:t xml:space="preserve">  C2 --&gt; C3</w:t>
      </w:r>
    </w:p>
    <w:p>
      <w:r>
        <w:rPr>
          <w:rFonts w:ascii="Consolas" w:hAnsi="Consolas" w:cs="Consolas"/>
        </w:rPr>
        <w:t xml:space="preserve">  C2 --&gt; C4</w:t>
      </w:r>
    </w:p>
    <w:p>
      <w:r>
        <w:rPr>
          <w:rFonts w:ascii="Consolas" w:hAnsi="Consolas" w:cs="Consolas"/>
        </w:rPr>
        <w:t xml:space="preserve">  C2 --&gt; C5</w:t>
      </w:r>
    </w:p>
    <w:p>
      <w:r>
        <w:rPr>
          <w:rFonts w:ascii="Consolas" w:hAnsi="Consolas" w:cs="Consolas"/>
        </w:rPr>
        <w:t xml:space="preserve">  C2 --&gt;|Scoped OAuth tokens| T1</w:t>
      </w:r>
    </w:p>
    <w:p>
      <w:r>
        <w:rPr>
          <w:rFonts w:ascii="Consolas" w:hAnsi="Consolas" w:cs="Consolas"/>
        </w:rPr>
        <w:t xml:space="preserve">  C2 --&gt;|Minimized prompts| T2</w:t>
      </w:r>
    </w:p>
    <w:p>
      <w:r>
        <w:rPr>
          <w:rFonts w:ascii="Consolas" w:hAnsi="Consolas" w:cs="Consolas"/>
        </w:rPr>
        <w:t xml:space="preserve">  C2 --&gt; T3</w:t>
      </w:r>
    </w:p>
    <w:p/>
    <w:p>
      <w:pPr>
        <w:pStyle w:val="Heading2"/>
      </w:pPr>
      <w:r>
        <w:t xml:space="preserve">7) Deployment View (High Level)</w:t>
      </w:r>
    </w:p>
    <w:p/>
    <w:p>
      <w:r>
        <w:rPr>
          <w:rFonts w:ascii="Consolas" w:hAnsi="Consolas" w:cs="Consolas"/>
        </w:rPr>
        <w:t xml:space="preserve">flowchart TB</w:t>
      </w:r>
    </w:p>
    <w:p>
      <w:r>
        <w:rPr>
          <w:rFonts w:ascii="Consolas" w:hAnsi="Consolas" w:cs="Consolas"/>
        </w:rPr>
        <w:t xml:space="preserve">  subgraph Region A</w:t>
      </w:r>
    </w:p>
    <w:p>
      <w:r>
        <w:rPr>
          <w:rFonts w:ascii="Consolas" w:hAnsi="Consolas" w:cs="Consolas"/>
        </w:rPr>
        <w:t xml:space="preserve">    LB[Load Balancer/API Edge]</w:t>
      </w:r>
    </w:p>
    <w:p>
      <w:r>
        <w:rPr>
          <w:rFonts w:ascii="Consolas" w:hAnsi="Consolas" w:cs="Consolas"/>
        </w:rPr>
        <w:t xml:space="preserve">    APP1[Stateless App Pods]</w:t>
      </w:r>
    </w:p>
    <w:p>
      <w:r>
        <w:rPr>
          <w:rFonts w:ascii="Consolas" w:hAnsi="Consolas" w:cs="Consolas"/>
        </w:rPr>
        <w:t xml:space="preserve">    WRK1[Worker Pods]</w:t>
      </w:r>
    </w:p>
    <w:p>
      <w:r>
        <w:rPr>
          <w:rFonts w:ascii="Consolas" w:hAnsi="Consolas" w:cs="Consolas"/>
        </w:rPr>
        <w:t xml:space="preserve">    Q[(Queue)]</w:t>
      </w:r>
    </w:p>
    <w:p>
      <w:r>
        <w:rPr>
          <w:rFonts w:ascii="Consolas" w:hAnsi="Consolas" w:cs="Consolas"/>
        </w:rPr>
        <w:t xml:space="preserve">    DB[(Managed DB)]</w:t>
      </w:r>
    </w:p>
    <w:p>
      <w:r>
        <w:rPr>
          <w:rFonts w:ascii="Consolas" w:hAnsi="Consolas" w:cs="Consolas"/>
        </w:rPr>
        <w:t xml:space="preserve">    REDIS[(Cache/Session)]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LB --&gt; APP1</w:t>
      </w:r>
    </w:p>
    <w:p>
      <w:r>
        <w:rPr>
          <w:rFonts w:ascii="Consolas" w:hAnsi="Consolas" w:cs="Consolas"/>
        </w:rPr>
        <w:t xml:space="preserve">  APP1 --&gt; DB</w:t>
      </w:r>
    </w:p>
    <w:p>
      <w:r>
        <w:rPr>
          <w:rFonts w:ascii="Consolas" w:hAnsi="Consolas" w:cs="Consolas"/>
        </w:rPr>
        <w:t xml:space="preserve">  APP1 --&gt; REDIS</w:t>
      </w:r>
    </w:p>
    <w:p>
      <w:r>
        <w:rPr>
          <w:rFonts w:ascii="Consolas" w:hAnsi="Consolas" w:cs="Consolas"/>
        </w:rPr>
        <w:t xml:space="preserve">  APP1 --&gt; Q</w:t>
      </w:r>
    </w:p>
    <w:p>
      <w:r>
        <w:rPr>
          <w:rFonts w:ascii="Consolas" w:hAnsi="Consolas" w:cs="Consolas"/>
        </w:rPr>
        <w:t xml:space="preserve">  WRK1 --&gt; Q</w:t>
      </w:r>
    </w:p>
    <w:p>
      <w:r>
        <w:rPr>
          <w:rFonts w:ascii="Consolas" w:hAnsi="Consolas" w:cs="Consolas"/>
        </w:rPr>
        <w:t xml:space="preserve">  WRK1 --&gt; DB</w:t>
      </w:r>
    </w:p>
    <w:p/>
    <w:p>
      <w:pPr>
        <w:pStyle w:val="Heading2"/>
      </w:pPr>
      <w:r>
        <w:t xml:space="preserve">8) Where to Add More Diagrams Later</w:t>
      </w:r>
    </w:p>
    <w:p>
      <w:r>
        <w:t xml:space="preserve">1. Detailed design: component internals per service.</w:t>
      </w:r>
    </w:p>
    <w:p>
      <w:r>
        <w:t xml:space="preserve">2. API design: sequence per high-risk mutation flow.</w:t>
      </w:r>
    </w:p>
    <w:p>
      <w:r>
        <w:t xml:space="preserve">3. Implementation planning: failure and retry state charts.</w:t>
      </w:r>
    </w:p>
    <w:p>
      <w:r>
        <w:t xml:space="preserve">4. Operations: SLO/SLI dashboards and incident response flows.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