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Requirements v1</w:t>
      </w:r>
    </w:p>
    <w:p>
      <w:pPr>
        <w:pStyle w:val="Heading1"/>
      </w:pPr>
      <w:r>
        <w:t xml:space="preserve">Product Requirements (v1)</w:t>
      </w:r>
    </w:p>
    <w:p/>
    <w:p>
      <w:pPr>
        <w:pStyle w:val="Heading2"/>
      </w:pPr>
      <w:r>
        <w:t xml:space="preserve">1) Vision</w:t>
      </w:r>
    </w:p>
    <w:p>
      <w:r>
        <w:t xml:space="preserve">Build a voice-first mobile AI assistant that captures tasks, syncs calendars, and helps coordinate day-to-day planning through trustworthy, confirmed actions.</w:t>
      </w:r>
    </w:p>
    <w:p/>
    <w:p>
      <w:pPr>
        <w:pStyle w:val="Heading2"/>
      </w:pPr>
      <w:r>
        <w:t xml:space="preserve">2) Goals and Non-Goals</w:t>
      </w:r>
    </w:p>
    <w:p>
      <w:pPr>
        <w:pStyle w:val="Heading3"/>
      </w:pPr>
      <w:r>
        <w:t xml:space="preserve">Goals</w:t>
      </w:r>
    </w:p>
    <w:p>
      <w:r>
        <w:t xml:space="preserve">1. Capture tasks quickly by voice or text.</w:t>
      </w:r>
    </w:p>
    <w:p>
      <w:r>
        <w:t xml:space="preserve">2. Keep tasks and events synchronized with major calendar providers.</w:t>
      </w:r>
    </w:p>
    <w:p>
      <w:r>
        <w:t xml:space="preserve">3. Provide coordination help: conflict detection, slot suggestions, and daily planning.</w:t>
      </w:r>
    </w:p>
    <w:p>
      <w:r>
        <w:t xml:space="preserve">4. Maintain high trust via explicit confirmations and action history.</w:t>
      </w:r>
    </w:p>
    <w:p/>
    <w:p>
      <w:pPr>
        <w:pStyle w:val="Heading3"/>
      </w:pPr>
      <w:r>
        <w:t xml:space="preserve">Non-Goals (v1)</w:t>
      </w:r>
    </w:p>
    <w:p>
      <w:r>
        <w:t xml:space="preserve">1. Autonomous execution of high-risk actions without confirmation.</w:t>
      </w:r>
    </w:p>
    <w:p>
      <w:r>
        <w:t xml:space="preserve">2. Full email drafting/sending workflows.</w:t>
      </w:r>
    </w:p>
    <w:p>
      <w:r>
        <w:t xml:space="preserve">3. Team project planning features beyond personal assistant scope.</w:t>
      </w:r>
    </w:p>
    <w:p/>
    <w:p>
      <w:pPr>
        <w:pStyle w:val="Heading2"/>
      </w:pPr>
      <w:r>
        <w:t xml:space="preserve">3) Personas</w:t>
      </w:r>
    </w:p>
    <w:p>
      <w:r>
        <w:t xml:space="preserve">1. Busy professional with work and personal calendars.</w:t>
      </w:r>
    </w:p>
    <w:p>
      <w:r>
        <w:t xml:space="preserve">2. Student/individual managing classes, deadlines, and appointments.</w:t>
      </w:r>
    </w:p>
    <w:p>
      <w:r>
        <w:t xml:space="preserve">3. Voice-first user who prefers fast capture over manual entry.</w:t>
      </w:r>
    </w:p>
    <w:p/>
    <w:p>
      <w:pPr>
        <w:pStyle w:val="Heading2"/>
      </w:pPr>
      <w:r>
        <w:t xml:space="preserve">4) Core Use Cases</w:t>
      </w:r>
    </w:p>
    <w:p>
      <w:r>
        <w:t xml:space="preserve">1. "Remind me to submit expense report Friday at 3 PM."</w:t>
      </w:r>
    </w:p>
    <w:p>
      <w:r>
        <w:t xml:space="preserve">2. "Schedule 30 minutes with Sarah next week."</w:t>
      </w:r>
    </w:p>
    <w:p>
      <w:r>
        <w:t xml:space="preserve">3. "What should I do in the next two hours?"</w:t>
      </w:r>
    </w:p>
    <w:p>
      <w:r>
        <w:t xml:space="preserve">4. "Move my dentist appointment to Thursday morning."</w:t>
      </w:r>
    </w:p>
    <w:p>
      <w:r>
        <w:t xml:space="preserve">5. "Give me my day plan."</w:t>
      </w:r>
    </w:p>
    <w:p/>
    <w:p>
      <w:pPr>
        <w:pStyle w:val="Heading2"/>
      </w:pPr>
      <w:r>
        <w:t xml:space="preserve">5) Functional Requirements (MVP)</w:t>
      </w:r>
    </w:p>
    <w:p>
      <w:r>
        <w:t xml:space="preserve">1. Input and interaction</w:t>
      </w:r>
    </w:p>
    <w:p>
      <w:r>
        <w:t xml:space="preserve">   - Voice input (push-to-talk first; wake phrase optional post-MVP).</w:t>
      </w:r>
    </w:p>
    <w:p>
      <w:r>
        <w:t xml:space="preserve">   - Text input fallback.</w:t>
      </w:r>
    </w:p>
    <w:p>
      <w:r>
        <w:t xml:space="preserve">   - Conversational clarification when intent entities are incomplete.</w:t>
      </w:r>
    </w:p>
    <w:p>
      <w:r>
        <w:t xml:space="preserve">2. Task management</w:t>
      </w:r>
    </w:p>
    <w:p>
      <w:r>
        <w:t xml:space="preserve">   - Create/edit/complete/delete/snooze tasks.</w:t>
      </w:r>
    </w:p>
    <w:p>
      <w:r>
        <w:t xml:space="preserve">   - Support due date/time, priority, tags, notes, reminders.</w:t>
      </w:r>
    </w:p>
    <w:p>
      <w:r>
        <w:t xml:space="preserve">3. Calendar synchronization</w:t>
      </w:r>
    </w:p>
    <w:p>
      <w:r>
        <w:t xml:space="preserve">   - OAuth connect/disconnect for Google, Apple (CalDAV), Microsoft Graph.</w:t>
      </w:r>
    </w:p>
    <w:p>
      <w:r>
        <w:t xml:space="preserve">   - Read/write events with conflict awareness.</w:t>
      </w:r>
    </w:p>
    <w:p>
      <w:r>
        <w:t xml:space="preserve">4. Coordination</w:t>
      </w:r>
    </w:p>
    <w:p>
      <w:r>
        <w:t xml:space="preserve">   - Daily plan view and "next best action" suggestions.</w:t>
      </w:r>
    </w:p>
    <w:p>
      <w:r>
        <w:t xml:space="preserve">   - Meeting slot suggestion using user constraints and availability windows.</w:t>
      </w:r>
    </w:p>
    <w:p>
      <w:r>
        <w:t xml:space="preserve">5. Trust and control</w:t>
      </w:r>
    </w:p>
    <w:p>
      <w:r>
        <w:t xml:space="preserve">   - Confirmation before create/update/delete actions affecting calendar/tasks.</w:t>
      </w:r>
    </w:p>
    <w:p>
      <w:r>
        <w:t xml:space="preserve">   - Action summary after each successful write.</w:t>
      </w:r>
    </w:p>
    <w:p>
      <w:r>
        <w:t xml:space="preserve">   - User-visible action history.</w:t>
      </w:r>
    </w:p>
    <w:p>
      <w:r>
        <w:t xml:space="preserve">6. Notifications</w:t>
      </w:r>
    </w:p>
    <w:p>
      <w:r>
        <w:t xml:space="preserve">   - Reminder notifications for tasks/events and schedule changes.</w:t>
      </w:r>
    </w:p>
    <w:p>
      <w:r>
        <w:t xml:space="preserve">7. Memory and preferences</w:t>
      </w:r>
    </w:p>
    <w:p>
      <w:r>
        <w:t xml:space="preserve">   - Store user preferences (working hours, focus blocks, preferred meeting lengths).</w:t>
      </w:r>
    </w:p>
    <w:p>
      <w:r>
        <w:t xml:space="preserve">   - Short-term conversational context to reduce repetitive prompts.</w:t>
      </w:r>
    </w:p>
    <w:p/>
    <w:p>
      <w:pPr>
        <w:pStyle w:val="Heading2"/>
      </w:pPr>
      <w:r>
        <w:t xml:space="preserve">6) Non-Functional Requirements</w:t>
      </w:r>
    </w:p>
    <w:p>
      <w:r>
        <w:t xml:space="preserve">1. Performance</w:t>
      </w:r>
    </w:p>
    <w:p>
      <w:r>
        <w:t xml:space="preserve">   - Median acknowledgement for simple intents &lt; 1.5s.</w:t>
      </w:r>
    </w:p>
    <w:p>
      <w:r>
        <w:t xml:space="preserve">   - P95 command completion for simple writes &lt; 4s under normal load.</w:t>
      </w:r>
    </w:p>
    <w:p>
      <w:r>
        <w:t xml:space="preserve">2. Reliability</w:t>
      </w:r>
    </w:p>
    <w:p>
      <w:r>
        <w:t xml:space="preserve">   - Idempotent write operations.</w:t>
      </w:r>
    </w:p>
    <w:p>
      <w:r>
        <w:t xml:space="preserve">   - Retry with exponential backoff for provider/API failures.</w:t>
      </w:r>
    </w:p>
    <w:p>
      <w:r>
        <w:t xml:space="preserve">   - Queue-based async sync where provider limits apply.</w:t>
      </w:r>
    </w:p>
    <w:p>
      <w:r>
        <w:t xml:space="preserve">3. Security</w:t>
      </w:r>
    </w:p>
    <w:p>
      <w:r>
        <w:t xml:space="preserve">   - OAuth2 for provider access.</w:t>
      </w:r>
    </w:p>
    <w:p>
      <w:r>
        <w:t xml:space="preserve">   - Encryption in transit (TLS) and at rest.</w:t>
      </w:r>
    </w:p>
    <w:p>
      <w:r>
        <w:t xml:space="preserve">   - Secret/token storage isolated from application data.</w:t>
      </w:r>
    </w:p>
    <w:p>
      <w:r>
        <w:t xml:space="preserve">4. Privacy</w:t>
      </w:r>
    </w:p>
    <w:p>
      <w:r>
        <w:t xml:space="preserve">   - User-controlled retention period.</w:t>
      </w:r>
    </w:p>
    <w:p>
      <w:r>
        <w:t xml:space="preserve">   - Data export and deletion workflow.</w:t>
      </w:r>
    </w:p>
    <w:p>
      <w:r>
        <w:t xml:space="preserve">5. Operability</w:t>
      </w:r>
    </w:p>
    <w:p>
      <w:r>
        <w:t xml:space="preserve">   - Structured logs, metrics, tracing, and alerting.</w:t>
      </w:r>
    </w:p>
    <w:p>
      <w:r>
        <w:t xml:space="preserve">   - Audit trail for assistant-initiated actions.</w:t>
      </w:r>
    </w:p>
    <w:p>
      <w:r>
        <w:t xml:space="preserve">6. Offline behavior</w:t>
      </w:r>
    </w:p>
    <w:p>
      <w:r>
        <w:t xml:space="preserve">   - Offline capture queue for tasks/commands.</w:t>
      </w:r>
    </w:p>
    <w:p>
      <w:r>
        <w:t xml:space="preserve">   - Automatic reconciliation when connectivity returns.</w:t>
      </w:r>
    </w:p>
    <w:p/>
    <w:p>
      <w:pPr>
        <w:pStyle w:val="Heading2"/>
      </w:pPr>
      <w:r>
        <w:t xml:space="preserve">7) Assumptions and Constraints</w:t>
      </w:r>
    </w:p>
    <w:p>
      <w:r>
        <w:t xml:space="preserve">1. Mobile-first (Android first; iOS later or parallel).</w:t>
      </w:r>
    </w:p>
    <w:p>
      <w:r>
        <w:t xml:space="preserve">2. LLM/ASR/TTS providers are external dependencies with variable latency and quotas.</w:t>
      </w:r>
    </w:p>
    <w:p>
      <w:r>
        <w:t xml:space="preserve">3. Calendar provider rate limits and API constraints must be respected.</w:t>
      </w:r>
    </w:p>
    <w:p>
      <w:r>
        <w:t xml:space="preserve">4. User identity and auth are centralized per account.</w:t>
      </w:r>
    </w:p>
    <w:p/>
    <w:p>
      <w:pPr>
        <w:pStyle w:val="Heading2"/>
      </w:pPr>
      <w:r>
        <w:t xml:space="preserve">8) Success Metrics</w:t>
      </w:r>
    </w:p>
    <w:p>
      <w:r>
        <w:t xml:space="preserve">1. Task creation success rate &gt; 95%.</w:t>
      </w:r>
    </w:p>
    <w:p>
      <w:r>
        <w:t xml:space="preserve">2. Calendar action accuracy &gt; 95%.</w:t>
      </w:r>
    </w:p>
    <w:p>
      <w:r>
        <w:t xml:space="preserve">3. Median time-to-capture task &lt; 10 seconds.</w:t>
      </w:r>
    </w:p>
    <w:p>
      <w:r>
        <w:t xml:space="preserve">4. Week 4 retention &gt; 35% for activated users.</w:t>
      </w:r>
    </w:p>
    <w:p>
      <w:r>
        <w:t xml:space="preserve">5. Confirmation rejection rate monitored as quality signal.</w:t>
      </w:r>
    </w:p>
    <w:p/>
    <w:p>
      <w:pPr>
        <w:pStyle w:val="Heading2"/>
      </w:pPr>
      <w:r>
        <w:t xml:space="preserve">9) Acceptance Criteria for MVP</w:t>
      </w:r>
    </w:p>
    <w:p>
      <w:r>
        <w:t xml:space="preserve">1. User can connect at least one calendar provider and create/update/delete events.</w:t>
      </w:r>
    </w:p>
    <w:p>
      <w:r>
        <w:t xml:space="preserve">2. User can create/manage tasks by voice and text.</w:t>
      </w:r>
    </w:p>
    <w:p>
      <w:r>
        <w:t xml:space="preserve">3. System requests clarification when required fields are missing.</w:t>
      </w:r>
    </w:p>
    <w:p>
      <w:r>
        <w:t xml:space="preserve">4. All modifying actions have explicit confirmation and post-action summary.</w:t>
      </w:r>
    </w:p>
    <w:p>
      <w:r>
        <w:t xml:space="preserve">5. Daily planning response is generated from calendar + task state.</w:t>
      </w:r>
    </w:p>
    <w:p>
      <w:r>
        <w:t xml:space="preserve">6. Action history shows who/what/when for assistant writes.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