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2AE" w:rsidRPr="004E32AE" w:rsidRDefault="004E32AE" w:rsidP="004E32AE">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E32AE">
        <w:rPr>
          <w:rFonts w:ascii="Arial" w:eastAsia="Times New Roman" w:hAnsi="Arial" w:cs="Arial"/>
          <w:b/>
          <w:color w:val="222222"/>
          <w:sz w:val="27"/>
          <w:szCs w:val="27"/>
          <w:lang w:eastAsia="en-IN"/>
        </w:rPr>
        <w:t>Joiner transformation</w:t>
      </w:r>
      <w:r w:rsidRPr="004E32AE">
        <w:rPr>
          <w:rFonts w:ascii="Arial" w:eastAsia="Times New Roman" w:hAnsi="Arial" w:cs="Arial"/>
          <w:color w:val="222222"/>
          <w:sz w:val="27"/>
          <w:szCs w:val="27"/>
          <w:lang w:eastAsia="en-IN"/>
        </w:rPr>
        <w:t xml:space="preserve"> is an active and connected transformation that provides you the option to create joins in Informatica. The joins created using joiner transformation are similar to the joins in databases. The advantage of joiner transformation is that joins can be created for heterogeneous systems (different databases).</w:t>
      </w:r>
    </w:p>
    <w:p w:rsidR="004E32AE" w:rsidRPr="004E32AE" w:rsidRDefault="004E32AE" w:rsidP="004E32AE">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E32AE">
        <w:rPr>
          <w:rFonts w:ascii="Arial" w:eastAsia="Times New Roman" w:hAnsi="Arial" w:cs="Arial"/>
          <w:color w:val="222222"/>
          <w:sz w:val="27"/>
          <w:szCs w:val="27"/>
          <w:lang w:eastAsia="en-IN"/>
        </w:rPr>
        <w:t>In joiner transformation, there are two sources which we are going to use it for joins. These two sources are called</w:t>
      </w:r>
    </w:p>
    <w:p w:rsidR="004E32AE" w:rsidRPr="004E32AE" w:rsidRDefault="004E32AE" w:rsidP="004E32AE">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27"/>
          <w:szCs w:val="27"/>
          <w:lang w:eastAsia="en-IN"/>
        </w:rPr>
      </w:pPr>
      <w:r w:rsidRPr="004E32AE">
        <w:rPr>
          <w:rFonts w:ascii="Arial" w:eastAsia="Times New Roman" w:hAnsi="Arial" w:cs="Arial"/>
          <w:color w:val="222222"/>
          <w:sz w:val="27"/>
          <w:szCs w:val="27"/>
          <w:lang w:eastAsia="en-IN"/>
        </w:rPr>
        <w:t>Master Source</w:t>
      </w:r>
    </w:p>
    <w:p w:rsidR="004E32AE" w:rsidRPr="004E32AE" w:rsidRDefault="004E32AE" w:rsidP="004E32AE">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27"/>
          <w:szCs w:val="27"/>
          <w:lang w:eastAsia="en-IN"/>
        </w:rPr>
      </w:pPr>
      <w:r w:rsidRPr="004E32AE">
        <w:rPr>
          <w:rFonts w:ascii="Arial" w:eastAsia="Times New Roman" w:hAnsi="Arial" w:cs="Arial"/>
          <w:color w:val="222222"/>
          <w:sz w:val="27"/>
          <w:szCs w:val="27"/>
          <w:lang w:eastAsia="en-IN"/>
        </w:rPr>
        <w:t>Detail Source</w:t>
      </w:r>
    </w:p>
    <w:p w:rsidR="004E32AE" w:rsidRPr="004E32AE" w:rsidRDefault="004E32AE" w:rsidP="004E32AE">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E32AE">
        <w:rPr>
          <w:rFonts w:ascii="Arial" w:eastAsia="Times New Roman" w:hAnsi="Arial" w:cs="Arial"/>
          <w:color w:val="222222"/>
          <w:sz w:val="27"/>
          <w:szCs w:val="27"/>
          <w:lang w:eastAsia="en-IN"/>
        </w:rPr>
        <w:t>In the properties of joiner transformation, you can select which data source can be Master and which source can be detail source.</w:t>
      </w:r>
    </w:p>
    <w:p w:rsidR="004E32AE" w:rsidRPr="004E32AE" w:rsidRDefault="004E32AE" w:rsidP="004E32AE">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E32AE">
        <w:rPr>
          <w:rFonts w:ascii="Arial" w:eastAsia="Times New Roman" w:hAnsi="Arial" w:cs="Arial"/>
          <w:color w:val="222222"/>
          <w:sz w:val="27"/>
          <w:szCs w:val="27"/>
          <w:lang w:eastAsia="en-IN"/>
        </w:rPr>
        <w:t>During execution, the master source is cached into the memory for joining purpose. So it is recommended to select the source with less number of records as the master source.</w:t>
      </w:r>
    </w:p>
    <w:p w:rsidR="004E32AE" w:rsidRPr="004E32AE" w:rsidRDefault="004E32AE" w:rsidP="004E32AE">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4E32AE">
        <w:rPr>
          <w:rFonts w:ascii="Arial" w:eastAsia="Times New Roman" w:hAnsi="Arial" w:cs="Arial"/>
          <w:color w:val="222222"/>
          <w:sz w:val="27"/>
          <w:szCs w:val="27"/>
          <w:lang w:eastAsia="en-IN"/>
        </w:rPr>
        <w:t>The following joins can be created using joiner transformation</w:t>
      </w:r>
    </w:p>
    <w:p w:rsidR="004E32AE" w:rsidRPr="004E32AE" w:rsidRDefault="004E32AE" w:rsidP="004E32AE">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7"/>
          <w:szCs w:val="27"/>
          <w:lang w:eastAsia="en-IN"/>
        </w:rPr>
      </w:pPr>
      <w:r w:rsidRPr="004E32AE">
        <w:rPr>
          <w:rFonts w:ascii="Arial" w:eastAsia="Times New Roman" w:hAnsi="Arial" w:cs="Arial"/>
          <w:color w:val="222222"/>
          <w:sz w:val="27"/>
          <w:szCs w:val="27"/>
          <w:lang w:eastAsia="en-IN"/>
        </w:rPr>
        <w:t>Master outer join</w:t>
      </w:r>
    </w:p>
    <w:p w:rsidR="004E32AE" w:rsidRPr="004E32AE" w:rsidRDefault="004E32AE" w:rsidP="004E32AE">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4E32AE">
        <w:rPr>
          <w:rFonts w:ascii="Arial" w:eastAsia="Times New Roman" w:hAnsi="Arial" w:cs="Arial"/>
          <w:color w:val="222222"/>
          <w:sz w:val="27"/>
          <w:szCs w:val="27"/>
          <w:lang w:eastAsia="en-IN"/>
        </w:rPr>
        <w:t>In Master outer join, all records from the Detail source are returned by the join and only matching rows from the master source are returned.</w:t>
      </w:r>
    </w:p>
    <w:p w:rsidR="004E32AE" w:rsidRPr="004E32AE" w:rsidRDefault="004E32AE" w:rsidP="004E32AE">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7"/>
          <w:szCs w:val="27"/>
          <w:lang w:eastAsia="en-IN"/>
        </w:rPr>
      </w:pPr>
      <w:r w:rsidRPr="004E32AE">
        <w:rPr>
          <w:rFonts w:ascii="Arial" w:eastAsia="Times New Roman" w:hAnsi="Arial" w:cs="Arial"/>
          <w:color w:val="222222"/>
          <w:sz w:val="27"/>
          <w:szCs w:val="27"/>
          <w:lang w:eastAsia="en-IN"/>
        </w:rPr>
        <w:t>Detail outer join</w:t>
      </w:r>
    </w:p>
    <w:p w:rsidR="004E32AE" w:rsidRPr="004E32AE" w:rsidRDefault="004E32AE" w:rsidP="004E32AE">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4E32AE">
        <w:rPr>
          <w:rFonts w:ascii="Arial" w:eastAsia="Times New Roman" w:hAnsi="Arial" w:cs="Arial"/>
          <w:color w:val="222222"/>
          <w:sz w:val="27"/>
          <w:szCs w:val="27"/>
          <w:lang w:eastAsia="en-IN"/>
        </w:rPr>
        <w:t>In detail outer join only matching rows are returned from the detail source, and all rows from the master source are returned.</w:t>
      </w:r>
    </w:p>
    <w:p w:rsidR="004E32AE" w:rsidRPr="004E32AE" w:rsidRDefault="004E32AE" w:rsidP="004E32AE">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7"/>
          <w:szCs w:val="27"/>
          <w:lang w:eastAsia="en-IN"/>
        </w:rPr>
      </w:pPr>
      <w:r w:rsidRPr="004E32AE">
        <w:rPr>
          <w:rFonts w:ascii="Arial" w:eastAsia="Times New Roman" w:hAnsi="Arial" w:cs="Arial"/>
          <w:color w:val="222222"/>
          <w:sz w:val="27"/>
          <w:szCs w:val="27"/>
          <w:lang w:eastAsia="en-IN"/>
        </w:rPr>
        <w:t>Full outer join</w:t>
      </w:r>
    </w:p>
    <w:p w:rsidR="004E32AE" w:rsidRPr="004E32AE" w:rsidRDefault="004E32AE" w:rsidP="004E32AE">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4E32AE">
        <w:rPr>
          <w:rFonts w:ascii="Arial" w:eastAsia="Times New Roman" w:hAnsi="Arial" w:cs="Arial"/>
          <w:color w:val="222222"/>
          <w:sz w:val="27"/>
          <w:szCs w:val="27"/>
          <w:lang w:eastAsia="en-IN"/>
        </w:rPr>
        <w:t>In full outer join, all records from both the sources are returned. Master outer and Detail outer joins are equivalent to left outer joins in SQL.</w:t>
      </w:r>
    </w:p>
    <w:p w:rsidR="004E32AE" w:rsidRPr="004E32AE" w:rsidRDefault="004E32AE" w:rsidP="004E32AE">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7"/>
          <w:szCs w:val="27"/>
          <w:lang w:eastAsia="en-IN"/>
        </w:rPr>
      </w:pPr>
      <w:r w:rsidRPr="004E32AE">
        <w:rPr>
          <w:rFonts w:ascii="Arial" w:eastAsia="Times New Roman" w:hAnsi="Arial" w:cs="Arial"/>
          <w:color w:val="222222"/>
          <w:sz w:val="27"/>
          <w:szCs w:val="27"/>
          <w:lang w:eastAsia="en-IN"/>
        </w:rPr>
        <w:t>Normal join</w:t>
      </w:r>
    </w:p>
    <w:p w:rsidR="004E32AE" w:rsidRPr="004E32AE" w:rsidRDefault="004E32AE" w:rsidP="004E32AE">
      <w:pP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sidRPr="004E32AE">
        <w:rPr>
          <w:rFonts w:ascii="Arial" w:eastAsia="Times New Roman" w:hAnsi="Arial" w:cs="Arial"/>
          <w:color w:val="222222"/>
          <w:sz w:val="27"/>
          <w:szCs w:val="27"/>
          <w:lang w:eastAsia="en-IN"/>
        </w:rPr>
        <w:t>In normal join only matching rows are returned from both the sources.</w:t>
      </w:r>
    </w:p>
    <w:p w:rsidR="00BB69B5" w:rsidRDefault="00BB69B5"/>
    <w:p w:rsidR="004E32AE" w:rsidRDefault="004E32AE"/>
    <w:p w:rsidR="004E32AE" w:rsidRPr="004E32AE" w:rsidRDefault="004E32AE" w:rsidP="004E32AE">
      <w:pPr>
        <w:shd w:val="clear" w:color="auto" w:fill="FFFFFF"/>
        <w:spacing w:after="0" w:line="240" w:lineRule="auto"/>
        <w:outlineLvl w:val="0"/>
        <w:rPr>
          <w:rFonts w:ascii="Arial" w:eastAsia="Times New Roman" w:hAnsi="Arial" w:cs="Arial"/>
          <w:b/>
          <w:bCs/>
          <w:color w:val="333333"/>
          <w:kern w:val="36"/>
          <w:sz w:val="30"/>
          <w:szCs w:val="30"/>
          <w:lang w:eastAsia="en-IN"/>
        </w:rPr>
      </w:pPr>
      <w:r w:rsidRPr="004E32AE">
        <w:rPr>
          <w:rFonts w:ascii="Arial" w:eastAsia="Times New Roman" w:hAnsi="Arial" w:cs="Arial"/>
          <w:b/>
          <w:bCs/>
          <w:color w:val="333333"/>
          <w:kern w:val="36"/>
          <w:sz w:val="30"/>
          <w:szCs w:val="30"/>
          <w:lang w:eastAsia="en-IN"/>
        </w:rPr>
        <w:lastRenderedPageBreak/>
        <w:t>Source Qualifier Transformation in Informatica</w:t>
      </w:r>
    </w:p>
    <w:p w:rsidR="004E32AE" w:rsidRPr="004E32AE" w:rsidRDefault="004E32AE" w:rsidP="004E32AE">
      <w:pPr>
        <w:shd w:val="clear" w:color="auto" w:fill="FFFFFF"/>
        <w:spacing w:after="0" w:line="240" w:lineRule="auto"/>
        <w:rPr>
          <w:rFonts w:ascii="Helvetica" w:eastAsia="Times New Roman" w:hAnsi="Helvetica" w:cs="Helvetica"/>
          <w:color w:val="333333"/>
          <w:sz w:val="21"/>
          <w:szCs w:val="21"/>
          <w:lang w:eastAsia="en-IN"/>
        </w:rPr>
      </w:pPr>
      <w:r w:rsidRPr="004E32AE">
        <w:rPr>
          <w:rFonts w:ascii="Helvetica" w:eastAsia="Times New Roman" w:hAnsi="Helvetica" w:cs="Helvetica"/>
          <w:color w:val="333333"/>
          <w:sz w:val="21"/>
          <w:szCs w:val="21"/>
          <w:lang w:eastAsia="en-IN"/>
        </w:rPr>
        <w:t xml:space="preserve">The source qualifier transformation is an </w:t>
      </w:r>
      <w:proofErr w:type="spellStart"/>
      <w:r w:rsidRPr="004E32AE">
        <w:rPr>
          <w:rFonts w:ascii="Helvetica" w:eastAsia="Times New Roman" w:hAnsi="Helvetica" w:cs="Helvetica"/>
          <w:color w:val="333333"/>
          <w:sz w:val="21"/>
          <w:szCs w:val="21"/>
          <w:lang w:eastAsia="en-IN"/>
        </w:rPr>
        <w:t>active</w:t>
      </w:r>
      <w:proofErr w:type="gramStart"/>
      <w:r w:rsidRPr="004E32AE">
        <w:rPr>
          <w:rFonts w:ascii="Helvetica" w:eastAsia="Times New Roman" w:hAnsi="Helvetica" w:cs="Helvetica"/>
          <w:color w:val="333333"/>
          <w:sz w:val="21"/>
          <w:szCs w:val="21"/>
          <w:lang w:eastAsia="en-IN"/>
        </w:rPr>
        <w:t>,connected</w:t>
      </w:r>
      <w:proofErr w:type="spellEnd"/>
      <w:proofErr w:type="gramEnd"/>
      <w:r w:rsidRPr="004E32AE">
        <w:rPr>
          <w:rFonts w:ascii="Helvetica" w:eastAsia="Times New Roman" w:hAnsi="Helvetica" w:cs="Helvetica"/>
          <w:color w:val="333333"/>
          <w:sz w:val="21"/>
          <w:szCs w:val="21"/>
          <w:lang w:eastAsia="en-IN"/>
        </w:rPr>
        <w:t xml:space="preserve"> transformation used to represent the rows that the integrations service reads when it runs a session. You need to connect the source qualifier transformation to the relational or flat file definition in a mapping. The source qualifier transformation converts the source data types to the Informatica native data types. So, you should not alter the data types of the ports in the source qualifier transformation.</w:t>
      </w:r>
    </w:p>
    <w:p w:rsidR="004E32AE" w:rsidRPr="004E32AE" w:rsidRDefault="004E32AE" w:rsidP="004E32AE">
      <w:pPr>
        <w:shd w:val="clear" w:color="auto" w:fill="FFFFFF"/>
        <w:spacing w:after="240" w:line="240" w:lineRule="auto"/>
        <w:rPr>
          <w:rFonts w:ascii="Helvetica" w:eastAsia="Times New Roman" w:hAnsi="Helvetica" w:cs="Helvetica"/>
          <w:color w:val="333333"/>
          <w:sz w:val="21"/>
          <w:szCs w:val="21"/>
          <w:lang w:eastAsia="en-IN"/>
        </w:rPr>
      </w:pPr>
      <w:r w:rsidRPr="004E32AE">
        <w:rPr>
          <w:rFonts w:ascii="Helvetica" w:eastAsia="Times New Roman" w:hAnsi="Helvetica" w:cs="Helvetica"/>
          <w:color w:val="333333"/>
          <w:sz w:val="21"/>
          <w:szCs w:val="21"/>
          <w:lang w:eastAsia="en-IN"/>
        </w:rPr>
        <w:br/>
        <w:t>The source qualifier transformation is used to do the following tasks:</w:t>
      </w:r>
    </w:p>
    <w:p w:rsidR="004E32AE" w:rsidRPr="004E32AE" w:rsidRDefault="004E32AE" w:rsidP="004E32AE">
      <w:pPr>
        <w:numPr>
          <w:ilvl w:val="0"/>
          <w:numId w:val="3"/>
        </w:numPr>
        <w:shd w:val="clear" w:color="auto" w:fill="FFFFFF"/>
        <w:spacing w:after="60" w:line="240" w:lineRule="auto"/>
        <w:ind w:left="0" w:firstLine="0"/>
        <w:rPr>
          <w:rFonts w:ascii="Helvetica" w:eastAsia="Times New Roman" w:hAnsi="Helvetica" w:cs="Helvetica"/>
          <w:color w:val="333333"/>
          <w:sz w:val="21"/>
          <w:szCs w:val="21"/>
          <w:lang w:eastAsia="en-IN"/>
        </w:rPr>
      </w:pPr>
      <w:r w:rsidRPr="004E32AE">
        <w:rPr>
          <w:rFonts w:ascii="Helvetica" w:eastAsia="Times New Roman" w:hAnsi="Helvetica" w:cs="Helvetica"/>
          <w:b/>
          <w:bCs/>
          <w:color w:val="666666"/>
          <w:sz w:val="21"/>
          <w:szCs w:val="21"/>
          <w:lang w:eastAsia="en-IN"/>
        </w:rPr>
        <w:t>Joins:</w:t>
      </w:r>
      <w:r w:rsidRPr="004E32AE">
        <w:rPr>
          <w:rFonts w:ascii="Helvetica" w:eastAsia="Times New Roman" w:hAnsi="Helvetica" w:cs="Helvetica"/>
          <w:color w:val="333333"/>
          <w:sz w:val="21"/>
          <w:szCs w:val="21"/>
          <w:lang w:eastAsia="en-IN"/>
        </w:rPr>
        <w:t> You can join two or more tables from the same source database. By default the sources are joined based on the primary key-foreign key relationships. This can be changed by explicitly specifying the join condition in the "user-defined join" property.</w:t>
      </w:r>
    </w:p>
    <w:p w:rsidR="004E32AE" w:rsidRPr="004E32AE" w:rsidRDefault="004E32AE" w:rsidP="004E32AE">
      <w:pPr>
        <w:numPr>
          <w:ilvl w:val="0"/>
          <w:numId w:val="3"/>
        </w:numPr>
        <w:shd w:val="clear" w:color="auto" w:fill="FFFFFF"/>
        <w:spacing w:after="60" w:line="240" w:lineRule="auto"/>
        <w:ind w:left="0" w:firstLine="0"/>
        <w:rPr>
          <w:rFonts w:ascii="Helvetica" w:eastAsia="Times New Roman" w:hAnsi="Helvetica" w:cs="Helvetica"/>
          <w:color w:val="333333"/>
          <w:sz w:val="21"/>
          <w:szCs w:val="21"/>
          <w:lang w:eastAsia="en-IN"/>
        </w:rPr>
      </w:pPr>
      <w:r w:rsidRPr="004E32AE">
        <w:rPr>
          <w:rFonts w:ascii="Helvetica" w:eastAsia="Times New Roman" w:hAnsi="Helvetica" w:cs="Helvetica"/>
          <w:b/>
          <w:bCs/>
          <w:color w:val="666666"/>
          <w:sz w:val="21"/>
          <w:szCs w:val="21"/>
          <w:lang w:eastAsia="en-IN"/>
        </w:rPr>
        <w:t>Filter rows:</w:t>
      </w:r>
      <w:r w:rsidRPr="004E32AE">
        <w:rPr>
          <w:rFonts w:ascii="Helvetica" w:eastAsia="Times New Roman" w:hAnsi="Helvetica" w:cs="Helvetica"/>
          <w:color w:val="333333"/>
          <w:sz w:val="21"/>
          <w:szCs w:val="21"/>
          <w:lang w:eastAsia="en-IN"/>
        </w:rPr>
        <w:t> You can filter the rows from the source database. The integration service adds a WHERE clause to the default query.</w:t>
      </w:r>
    </w:p>
    <w:p w:rsidR="004E32AE" w:rsidRPr="004E32AE" w:rsidRDefault="004E32AE" w:rsidP="004E32AE">
      <w:pPr>
        <w:numPr>
          <w:ilvl w:val="0"/>
          <w:numId w:val="3"/>
        </w:numPr>
        <w:shd w:val="clear" w:color="auto" w:fill="FFFFFF"/>
        <w:spacing w:after="60" w:line="240" w:lineRule="auto"/>
        <w:ind w:left="0" w:firstLine="0"/>
        <w:rPr>
          <w:rFonts w:ascii="Helvetica" w:eastAsia="Times New Roman" w:hAnsi="Helvetica" w:cs="Helvetica"/>
          <w:color w:val="333333"/>
          <w:sz w:val="21"/>
          <w:szCs w:val="21"/>
          <w:lang w:eastAsia="en-IN"/>
        </w:rPr>
      </w:pPr>
      <w:r w:rsidRPr="004E32AE">
        <w:rPr>
          <w:rFonts w:ascii="Helvetica" w:eastAsia="Times New Roman" w:hAnsi="Helvetica" w:cs="Helvetica"/>
          <w:b/>
          <w:bCs/>
          <w:color w:val="666666"/>
          <w:sz w:val="21"/>
          <w:szCs w:val="21"/>
          <w:lang w:eastAsia="en-IN"/>
        </w:rPr>
        <w:t>Sorting input:</w:t>
      </w:r>
      <w:r w:rsidRPr="004E32AE">
        <w:rPr>
          <w:rFonts w:ascii="Helvetica" w:eastAsia="Times New Roman" w:hAnsi="Helvetica" w:cs="Helvetica"/>
          <w:color w:val="333333"/>
          <w:sz w:val="21"/>
          <w:szCs w:val="21"/>
          <w:lang w:eastAsia="en-IN"/>
        </w:rPr>
        <w:t> You can sort the source data by specifying the number for sorted ports. The Integration Service adds an ORDER BY clause to the default SQL query</w:t>
      </w:r>
    </w:p>
    <w:p w:rsidR="004E32AE" w:rsidRPr="004E32AE" w:rsidRDefault="004E32AE" w:rsidP="004E32AE">
      <w:pPr>
        <w:numPr>
          <w:ilvl w:val="0"/>
          <w:numId w:val="3"/>
        </w:numPr>
        <w:shd w:val="clear" w:color="auto" w:fill="FFFFFF"/>
        <w:spacing w:after="60" w:line="240" w:lineRule="auto"/>
        <w:ind w:left="0" w:firstLine="0"/>
        <w:rPr>
          <w:rFonts w:ascii="Helvetica" w:eastAsia="Times New Roman" w:hAnsi="Helvetica" w:cs="Helvetica"/>
          <w:color w:val="333333"/>
          <w:sz w:val="21"/>
          <w:szCs w:val="21"/>
          <w:lang w:eastAsia="en-IN"/>
        </w:rPr>
      </w:pPr>
      <w:r w:rsidRPr="004E32AE">
        <w:rPr>
          <w:rFonts w:ascii="Helvetica" w:eastAsia="Times New Roman" w:hAnsi="Helvetica" w:cs="Helvetica"/>
          <w:b/>
          <w:bCs/>
          <w:color w:val="666666"/>
          <w:sz w:val="21"/>
          <w:szCs w:val="21"/>
          <w:lang w:eastAsia="en-IN"/>
        </w:rPr>
        <w:t>Distinct rows:</w:t>
      </w:r>
      <w:r w:rsidRPr="004E32AE">
        <w:rPr>
          <w:rFonts w:ascii="Helvetica" w:eastAsia="Times New Roman" w:hAnsi="Helvetica" w:cs="Helvetica"/>
          <w:color w:val="333333"/>
          <w:sz w:val="21"/>
          <w:szCs w:val="21"/>
          <w:lang w:eastAsia="en-IN"/>
        </w:rPr>
        <w:t> You can get distinct rows from the source by choosing the "Select Distinct" property. The Integration Service adds a SELECT DISTINCT statement to the default SQL query.</w:t>
      </w:r>
    </w:p>
    <w:p w:rsidR="004E32AE" w:rsidRDefault="004E32AE" w:rsidP="004E32AE">
      <w:pPr>
        <w:numPr>
          <w:ilvl w:val="0"/>
          <w:numId w:val="3"/>
        </w:numPr>
        <w:shd w:val="clear" w:color="auto" w:fill="FFFFFF"/>
        <w:spacing w:after="60" w:line="240" w:lineRule="auto"/>
        <w:ind w:left="0" w:firstLine="0"/>
        <w:rPr>
          <w:rFonts w:ascii="Helvetica" w:eastAsia="Times New Roman" w:hAnsi="Helvetica" w:cs="Helvetica"/>
          <w:color w:val="333333"/>
          <w:sz w:val="21"/>
          <w:szCs w:val="21"/>
          <w:lang w:eastAsia="en-IN"/>
        </w:rPr>
      </w:pPr>
      <w:r w:rsidRPr="004E32AE">
        <w:rPr>
          <w:rFonts w:ascii="Helvetica" w:eastAsia="Times New Roman" w:hAnsi="Helvetica" w:cs="Helvetica"/>
          <w:b/>
          <w:bCs/>
          <w:color w:val="666666"/>
          <w:sz w:val="21"/>
          <w:szCs w:val="21"/>
          <w:lang w:eastAsia="en-IN"/>
        </w:rPr>
        <w:t>Custom SQL Query:</w:t>
      </w:r>
      <w:r w:rsidRPr="004E32AE">
        <w:rPr>
          <w:rFonts w:ascii="Helvetica" w:eastAsia="Times New Roman" w:hAnsi="Helvetica" w:cs="Helvetica"/>
          <w:color w:val="333333"/>
          <w:sz w:val="21"/>
          <w:szCs w:val="21"/>
          <w:lang w:eastAsia="en-IN"/>
        </w:rPr>
        <w:t> You can write your own SQL query to do calculations.</w:t>
      </w:r>
    </w:p>
    <w:p w:rsidR="004E32AE" w:rsidRDefault="004E32AE" w:rsidP="004E32AE">
      <w:pPr>
        <w:shd w:val="clear" w:color="auto" w:fill="FFFFFF"/>
        <w:spacing w:after="60" w:line="240" w:lineRule="auto"/>
        <w:rPr>
          <w:rFonts w:ascii="Helvetica" w:eastAsia="Times New Roman" w:hAnsi="Helvetica" w:cs="Helvetica"/>
          <w:color w:val="333333"/>
          <w:sz w:val="21"/>
          <w:szCs w:val="21"/>
          <w:lang w:eastAsia="en-IN"/>
        </w:rPr>
      </w:pPr>
    </w:p>
    <w:p w:rsidR="004E32AE" w:rsidRDefault="004E32AE" w:rsidP="004E32AE">
      <w:pPr>
        <w:shd w:val="clear" w:color="auto" w:fill="FFFFFF"/>
        <w:spacing w:after="60" w:line="240" w:lineRule="auto"/>
        <w:rPr>
          <w:rFonts w:ascii="Helvetica" w:eastAsia="Times New Roman" w:hAnsi="Helvetica" w:cs="Helvetica"/>
          <w:color w:val="333333"/>
          <w:sz w:val="21"/>
          <w:szCs w:val="21"/>
          <w:lang w:eastAsia="en-IN"/>
        </w:rPr>
      </w:pPr>
    </w:p>
    <w:p w:rsidR="004E32AE" w:rsidRDefault="004E32AE" w:rsidP="004E32AE">
      <w:pPr>
        <w:pStyle w:val="Heading2"/>
        <w:shd w:val="clear" w:color="auto" w:fill="FFFFFF"/>
        <w:spacing w:before="0"/>
        <w:jc w:val="both"/>
        <w:rPr>
          <w:rFonts w:ascii="Arial" w:hAnsi="Arial" w:cs="Arial"/>
          <w:color w:val="333333"/>
          <w:sz w:val="54"/>
          <w:szCs w:val="54"/>
        </w:rPr>
      </w:pPr>
      <w:r>
        <w:rPr>
          <w:rFonts w:ascii="Arial" w:hAnsi="Arial" w:cs="Arial"/>
          <w:color w:val="000000"/>
          <w:sz w:val="54"/>
          <w:szCs w:val="54"/>
        </w:rPr>
        <w:t>Sorter Transformation</w:t>
      </w:r>
    </w:p>
    <w:p w:rsidR="004E32AE" w:rsidRDefault="004E32AE" w:rsidP="004E32AE">
      <w:pPr>
        <w:pStyle w:val="NormalWeb"/>
        <w:shd w:val="clear" w:color="auto" w:fill="FFFFFF"/>
        <w:spacing w:before="150" w:beforeAutospacing="0" w:after="150" w:afterAutospacing="0"/>
        <w:jc w:val="both"/>
        <w:rPr>
          <w:rFonts w:ascii="Arial" w:hAnsi="Arial" w:cs="Arial"/>
          <w:color w:val="333333"/>
          <w:sz w:val="23"/>
          <w:szCs w:val="23"/>
        </w:rPr>
      </w:pPr>
      <w:r>
        <w:rPr>
          <w:rFonts w:ascii="Arial" w:hAnsi="Arial" w:cs="Arial"/>
          <w:color w:val="333333"/>
          <w:sz w:val="23"/>
          <w:szCs w:val="23"/>
        </w:rPr>
        <w:t>Sorter transformation in </w:t>
      </w:r>
      <w:hyperlink r:id="rId5" w:history="1">
        <w:r>
          <w:rPr>
            <w:rStyle w:val="Hyperlink"/>
            <w:rFonts w:ascii="Arial" w:eastAsiaTheme="majorEastAsia" w:hAnsi="Arial" w:cs="Arial"/>
            <w:color w:val="007BFF"/>
            <w:sz w:val="23"/>
            <w:szCs w:val="23"/>
          </w:rPr>
          <w:t>Informatica</w:t>
        </w:r>
      </w:hyperlink>
      <w:r>
        <w:rPr>
          <w:rFonts w:ascii="Arial" w:hAnsi="Arial" w:cs="Arial"/>
          <w:color w:val="333333"/>
          <w:sz w:val="23"/>
          <w:szCs w:val="23"/>
        </w:rPr>
        <w:t> is used to sort the data in an ascending or descending order based on single or multiple keys. This is the type an </w:t>
      </w:r>
      <w:hyperlink r:id="rId6" w:tgtFrame="_blank" w:tooltip="Active and passive transformation" w:history="1">
        <w:r>
          <w:rPr>
            <w:rStyle w:val="Hyperlink"/>
            <w:rFonts w:ascii="Arial" w:eastAsiaTheme="majorEastAsia" w:hAnsi="Arial" w:cs="Arial"/>
            <w:color w:val="007BFF"/>
            <w:sz w:val="23"/>
            <w:szCs w:val="23"/>
          </w:rPr>
          <w:t>active transformation</w:t>
        </w:r>
      </w:hyperlink>
      <w:r>
        <w:rPr>
          <w:rFonts w:ascii="Arial" w:hAnsi="Arial" w:cs="Arial"/>
          <w:color w:val="333333"/>
          <w:sz w:val="23"/>
          <w:szCs w:val="23"/>
        </w:rPr>
        <w:t xml:space="preserve"> which sorts the data either in ascending order or descending order. The port which is participated in </w:t>
      </w:r>
      <w:proofErr w:type="spellStart"/>
      <w:r>
        <w:rPr>
          <w:rFonts w:ascii="Arial" w:hAnsi="Arial" w:cs="Arial"/>
          <w:color w:val="333333"/>
          <w:sz w:val="23"/>
          <w:szCs w:val="23"/>
        </w:rPr>
        <w:t>sor</w:t>
      </w:r>
      <w:proofErr w:type="spellEnd"/>
      <w:r>
        <w:rPr>
          <w:rFonts w:ascii="Arial" w:hAnsi="Arial" w:cs="Arial"/>
          <w:color w:val="333333"/>
          <w:sz w:val="23"/>
          <w:szCs w:val="23"/>
        </w:rPr>
        <w:t xml:space="preserve"> operation is defined as "key". Sorter transformation is used for "eliminating duplicates" hence the sorted transformation is called as active transformation the sorter functions as "order by clause" in </w:t>
      </w:r>
      <w:hyperlink r:id="rId7" w:tgtFrame="_blank" w:history="1">
        <w:r>
          <w:rPr>
            <w:rStyle w:val="Hyperlink"/>
            <w:rFonts w:ascii="Arial" w:eastAsiaTheme="majorEastAsia" w:hAnsi="Arial" w:cs="Arial"/>
            <w:color w:val="007BFF"/>
            <w:sz w:val="23"/>
            <w:szCs w:val="23"/>
          </w:rPr>
          <w:t>SQL</w:t>
        </w:r>
      </w:hyperlink>
      <w:r>
        <w:rPr>
          <w:rFonts w:ascii="Arial" w:hAnsi="Arial" w:cs="Arial"/>
          <w:color w:val="333333"/>
          <w:sz w:val="23"/>
          <w:szCs w:val="23"/>
        </w:rPr>
        <w:t>.</w:t>
      </w:r>
    </w:p>
    <w:p w:rsidR="00690498" w:rsidRDefault="00690498" w:rsidP="004E32AE">
      <w:pPr>
        <w:pStyle w:val="NormalWeb"/>
        <w:shd w:val="clear" w:color="auto" w:fill="FFFFFF"/>
        <w:spacing w:before="150" w:beforeAutospacing="0" w:after="150" w:afterAutospacing="0"/>
        <w:jc w:val="both"/>
        <w:rPr>
          <w:rFonts w:ascii="Arial" w:hAnsi="Arial" w:cs="Arial"/>
          <w:color w:val="333333"/>
          <w:sz w:val="23"/>
          <w:szCs w:val="23"/>
        </w:rPr>
      </w:pPr>
    </w:p>
    <w:p w:rsidR="00690498" w:rsidRPr="00690498" w:rsidRDefault="00690498" w:rsidP="00690498">
      <w:pPr>
        <w:shd w:val="clear" w:color="auto" w:fill="FFFFFF"/>
        <w:spacing w:after="0" w:line="240" w:lineRule="auto"/>
        <w:outlineLvl w:val="0"/>
        <w:rPr>
          <w:rFonts w:ascii="Arial" w:eastAsia="Times New Roman" w:hAnsi="Arial" w:cs="Arial"/>
          <w:b/>
          <w:bCs/>
          <w:color w:val="333333"/>
          <w:kern w:val="36"/>
          <w:sz w:val="30"/>
          <w:szCs w:val="30"/>
          <w:lang w:eastAsia="en-IN"/>
        </w:rPr>
      </w:pPr>
      <w:r w:rsidRPr="00690498">
        <w:rPr>
          <w:rFonts w:ascii="Arial" w:eastAsia="Times New Roman" w:hAnsi="Arial" w:cs="Arial"/>
          <w:b/>
          <w:bCs/>
          <w:color w:val="333333"/>
          <w:kern w:val="36"/>
          <w:sz w:val="30"/>
          <w:szCs w:val="30"/>
          <w:lang w:eastAsia="en-IN"/>
        </w:rPr>
        <w:t>Router Transformation in Informatica</w:t>
      </w:r>
    </w:p>
    <w:p w:rsidR="00690498" w:rsidRPr="00690498" w:rsidRDefault="00690498" w:rsidP="00690498">
      <w:pPr>
        <w:shd w:val="clear" w:color="auto" w:fill="FFFFFF"/>
        <w:spacing w:after="0" w:line="240" w:lineRule="auto"/>
        <w:rPr>
          <w:rFonts w:ascii="Helvetica" w:eastAsia="Times New Roman" w:hAnsi="Helvetica" w:cs="Helvetica"/>
          <w:color w:val="333333"/>
          <w:sz w:val="21"/>
          <w:szCs w:val="21"/>
          <w:lang w:eastAsia="en-IN"/>
        </w:rPr>
      </w:pPr>
      <w:r w:rsidRPr="00690498">
        <w:rPr>
          <w:rFonts w:ascii="Helvetica" w:eastAsia="Times New Roman" w:hAnsi="Helvetica" w:cs="Helvetica"/>
          <w:color w:val="333333"/>
          <w:sz w:val="21"/>
          <w:szCs w:val="21"/>
          <w:lang w:eastAsia="en-IN"/>
        </w:rPr>
        <w:t>Router transformation is an active and connected transformation. It is similar to the filter transformation used to test a condition and filter the data. In a filter transformation, you can specify only one condition and drops the rows that do not satisfy the condition. Where as in a router transformation, you can specify more than one condition and provides the ability for route the data that meet the test condition. Use router transformation if you need to test the same input data on multiple conditions.</w:t>
      </w:r>
    </w:p>
    <w:p w:rsidR="00690498" w:rsidRDefault="00690498" w:rsidP="004E32AE">
      <w:pPr>
        <w:pStyle w:val="NormalWeb"/>
        <w:shd w:val="clear" w:color="auto" w:fill="FFFFFF"/>
        <w:spacing w:before="150" w:beforeAutospacing="0" w:after="150" w:afterAutospacing="0"/>
        <w:jc w:val="both"/>
        <w:rPr>
          <w:rFonts w:ascii="Arial" w:hAnsi="Arial" w:cs="Arial"/>
          <w:color w:val="333333"/>
          <w:sz w:val="23"/>
          <w:szCs w:val="23"/>
        </w:rPr>
      </w:pPr>
    </w:p>
    <w:p w:rsidR="00690498" w:rsidRDefault="00690498" w:rsidP="004E32AE">
      <w:pPr>
        <w:pStyle w:val="NormalWeb"/>
        <w:shd w:val="clear" w:color="auto" w:fill="FFFFFF"/>
        <w:spacing w:before="150" w:beforeAutospacing="0" w:after="150" w:afterAutospacing="0"/>
        <w:jc w:val="both"/>
        <w:rPr>
          <w:rFonts w:ascii="Arial" w:hAnsi="Arial" w:cs="Arial"/>
          <w:color w:val="333333"/>
          <w:sz w:val="23"/>
          <w:szCs w:val="23"/>
        </w:rPr>
      </w:pPr>
    </w:p>
    <w:p w:rsidR="00690498" w:rsidRPr="00690498" w:rsidRDefault="00690498" w:rsidP="00690498">
      <w:pPr>
        <w:shd w:val="clear" w:color="auto" w:fill="FFFFFF"/>
        <w:spacing w:after="0" w:line="240" w:lineRule="auto"/>
        <w:outlineLvl w:val="0"/>
        <w:rPr>
          <w:rFonts w:ascii="Arial" w:eastAsia="Times New Roman" w:hAnsi="Arial" w:cs="Arial"/>
          <w:b/>
          <w:bCs/>
          <w:color w:val="333333"/>
          <w:kern w:val="36"/>
          <w:sz w:val="30"/>
          <w:szCs w:val="30"/>
          <w:lang w:eastAsia="en-IN"/>
        </w:rPr>
      </w:pPr>
      <w:r w:rsidRPr="00690498">
        <w:rPr>
          <w:rFonts w:ascii="Arial" w:eastAsia="Times New Roman" w:hAnsi="Arial" w:cs="Arial"/>
          <w:b/>
          <w:bCs/>
          <w:color w:val="333333"/>
          <w:kern w:val="36"/>
          <w:sz w:val="30"/>
          <w:szCs w:val="30"/>
          <w:lang w:eastAsia="en-IN"/>
        </w:rPr>
        <w:t>Aggregator Transformation in Informatica</w:t>
      </w:r>
    </w:p>
    <w:p w:rsidR="00690498" w:rsidRPr="00690498" w:rsidRDefault="00690498" w:rsidP="00690498">
      <w:pPr>
        <w:shd w:val="clear" w:color="auto" w:fill="FFFFFF"/>
        <w:spacing w:after="0" w:line="240" w:lineRule="auto"/>
        <w:rPr>
          <w:rFonts w:ascii="Helvetica" w:eastAsia="Times New Roman" w:hAnsi="Helvetica" w:cs="Helvetica"/>
          <w:color w:val="333333"/>
          <w:sz w:val="21"/>
          <w:szCs w:val="21"/>
          <w:lang w:eastAsia="en-IN"/>
        </w:rPr>
      </w:pPr>
      <w:r w:rsidRPr="00690498">
        <w:rPr>
          <w:rFonts w:ascii="Helvetica" w:eastAsia="Times New Roman" w:hAnsi="Helvetica" w:cs="Helvetica"/>
          <w:color w:val="333333"/>
          <w:sz w:val="21"/>
          <w:szCs w:val="21"/>
          <w:lang w:eastAsia="en-IN"/>
        </w:rPr>
        <w:t xml:space="preserve">Aggregator transformation is an active transformation used to perform calculations such as sums, averages, counts on groups of data. The integration service stores the data group and row data in aggregate cache. The Aggregator Transformation provides more advantages than the </w:t>
      </w:r>
      <w:proofErr w:type="gramStart"/>
      <w:r w:rsidRPr="00690498">
        <w:rPr>
          <w:rFonts w:ascii="Helvetica" w:eastAsia="Times New Roman" w:hAnsi="Helvetica" w:cs="Helvetica"/>
          <w:color w:val="333333"/>
          <w:sz w:val="21"/>
          <w:szCs w:val="21"/>
          <w:lang w:eastAsia="en-IN"/>
        </w:rPr>
        <w:t>SQL,</w:t>
      </w:r>
      <w:proofErr w:type="gramEnd"/>
      <w:r w:rsidRPr="00690498">
        <w:rPr>
          <w:rFonts w:ascii="Helvetica" w:eastAsia="Times New Roman" w:hAnsi="Helvetica" w:cs="Helvetica"/>
          <w:color w:val="333333"/>
          <w:sz w:val="21"/>
          <w:szCs w:val="21"/>
          <w:lang w:eastAsia="en-IN"/>
        </w:rPr>
        <w:t xml:space="preserve"> you can use conditional clauses to filter rows.</w:t>
      </w:r>
    </w:p>
    <w:p w:rsidR="00690498" w:rsidRDefault="00690498" w:rsidP="004E32AE">
      <w:pPr>
        <w:pStyle w:val="NormalWeb"/>
        <w:shd w:val="clear" w:color="auto" w:fill="FFFFFF"/>
        <w:spacing w:before="150" w:beforeAutospacing="0" w:after="150" w:afterAutospacing="0"/>
        <w:jc w:val="both"/>
        <w:rPr>
          <w:rFonts w:ascii="Arial" w:hAnsi="Arial" w:cs="Arial"/>
          <w:color w:val="333333"/>
          <w:sz w:val="23"/>
          <w:szCs w:val="23"/>
        </w:rPr>
      </w:pPr>
    </w:p>
    <w:p w:rsidR="00803C6E" w:rsidRDefault="00803C6E" w:rsidP="004E32AE">
      <w:pPr>
        <w:pStyle w:val="NormalWeb"/>
        <w:shd w:val="clear" w:color="auto" w:fill="FFFFFF"/>
        <w:spacing w:before="150" w:beforeAutospacing="0" w:after="150" w:afterAutospacing="0"/>
        <w:jc w:val="both"/>
        <w:rPr>
          <w:rFonts w:ascii="Arial" w:hAnsi="Arial" w:cs="Arial"/>
          <w:color w:val="333333"/>
          <w:sz w:val="23"/>
          <w:szCs w:val="23"/>
        </w:rPr>
      </w:pPr>
    </w:p>
    <w:p w:rsidR="00803C6E" w:rsidRPr="00803C6E" w:rsidRDefault="00803C6E" w:rsidP="00803C6E">
      <w:pPr>
        <w:shd w:val="clear" w:color="auto" w:fill="FFFFFF"/>
        <w:spacing w:after="0" w:line="240" w:lineRule="auto"/>
        <w:outlineLvl w:val="0"/>
        <w:rPr>
          <w:rFonts w:ascii="Arial" w:eastAsia="Times New Roman" w:hAnsi="Arial" w:cs="Arial"/>
          <w:b/>
          <w:bCs/>
          <w:color w:val="333333"/>
          <w:kern w:val="36"/>
          <w:sz w:val="30"/>
          <w:szCs w:val="30"/>
          <w:lang w:eastAsia="en-IN"/>
        </w:rPr>
      </w:pPr>
      <w:r w:rsidRPr="00803C6E">
        <w:rPr>
          <w:rFonts w:ascii="Arial" w:eastAsia="Times New Roman" w:hAnsi="Arial" w:cs="Arial"/>
          <w:b/>
          <w:bCs/>
          <w:color w:val="333333"/>
          <w:kern w:val="36"/>
          <w:sz w:val="30"/>
          <w:szCs w:val="30"/>
          <w:lang w:eastAsia="en-IN"/>
        </w:rPr>
        <w:lastRenderedPageBreak/>
        <w:t>Union Transformation in Informatica</w:t>
      </w:r>
    </w:p>
    <w:p w:rsidR="00803C6E" w:rsidRPr="00803C6E" w:rsidRDefault="00803C6E" w:rsidP="00803C6E">
      <w:pPr>
        <w:shd w:val="clear" w:color="auto" w:fill="FFFFFF"/>
        <w:spacing w:after="0" w:line="240" w:lineRule="auto"/>
        <w:rPr>
          <w:rFonts w:ascii="Helvetica" w:eastAsia="Times New Roman" w:hAnsi="Helvetica" w:cs="Helvetica"/>
          <w:color w:val="333333"/>
          <w:sz w:val="21"/>
          <w:szCs w:val="21"/>
          <w:lang w:eastAsia="en-IN"/>
        </w:rPr>
      </w:pPr>
      <w:r w:rsidRPr="00803C6E">
        <w:rPr>
          <w:rFonts w:ascii="Helvetica" w:eastAsia="Times New Roman" w:hAnsi="Helvetica" w:cs="Helvetica"/>
          <w:color w:val="333333"/>
          <w:sz w:val="21"/>
          <w:szCs w:val="21"/>
          <w:lang w:eastAsia="en-IN"/>
        </w:rPr>
        <w:t>Union transformation is an active and connected transformation. It is multi input group transformation used to merge the data from multiple pipelines into a single pipeline. Basically it merges data from multiples sources just like the UNION ALL set operator in SQL. The union transformation does not remove any duplicate rows.</w:t>
      </w:r>
    </w:p>
    <w:p w:rsidR="004E32AE" w:rsidRPr="004E32AE" w:rsidRDefault="004E32AE" w:rsidP="004E32AE">
      <w:pPr>
        <w:shd w:val="clear" w:color="auto" w:fill="FFFFFF"/>
        <w:spacing w:after="60" w:line="240" w:lineRule="auto"/>
        <w:rPr>
          <w:rFonts w:ascii="Helvetica" w:eastAsia="Times New Roman" w:hAnsi="Helvetica" w:cs="Helvetica"/>
          <w:color w:val="333333"/>
          <w:sz w:val="21"/>
          <w:szCs w:val="21"/>
          <w:lang w:eastAsia="en-IN"/>
        </w:rPr>
      </w:pPr>
    </w:p>
    <w:p w:rsidR="004E32AE" w:rsidRDefault="004E32AE"/>
    <w:p w:rsidR="00BC700E" w:rsidRDefault="00BC700E"/>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Helvetica" w:eastAsia="Times New Roman" w:hAnsi="Helvetica" w:cs="Helvetica"/>
          <w:b/>
          <w:bCs/>
          <w:color w:val="333333"/>
          <w:sz w:val="21"/>
          <w:szCs w:val="21"/>
          <w:bdr w:val="none" w:sz="0" w:space="0" w:color="auto" w:frame="1"/>
          <w:lang w:eastAsia="en-IN"/>
        </w:rPr>
        <w:t>What are the types of SCD?</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Helvetica" w:eastAsia="Times New Roman" w:hAnsi="Helvetica" w:cs="Helvetica"/>
          <w:color w:val="333333"/>
          <w:sz w:val="21"/>
          <w:szCs w:val="21"/>
          <w:bdr w:val="none" w:sz="0" w:space="0" w:color="auto" w:frame="1"/>
          <w:lang w:eastAsia="en-IN"/>
        </w:rPr>
        <w:t>Very simply, there are 6 types of Slowly Changing Dimension that are commonly used, they are as follows:</w:t>
      </w:r>
    </w:p>
    <w:p w:rsidR="00BC700E" w:rsidRPr="00BC700E" w:rsidRDefault="00BC700E" w:rsidP="00BC700E">
      <w:pPr>
        <w:numPr>
          <w:ilvl w:val="0"/>
          <w:numId w:val="5"/>
        </w:numPr>
        <w:shd w:val="clear" w:color="auto" w:fill="FFFFFF"/>
        <w:spacing w:after="0" w:line="240" w:lineRule="auto"/>
        <w:rPr>
          <w:rFonts w:ascii="Calibri" w:eastAsia="Times New Roman" w:hAnsi="Calibri" w:cs="Calibri"/>
          <w:color w:val="333333"/>
          <w:lang w:eastAsia="en-IN"/>
        </w:rPr>
      </w:pPr>
      <w:r w:rsidRPr="00BC700E">
        <w:rPr>
          <w:rFonts w:ascii="Helvetica" w:eastAsia="Times New Roman" w:hAnsi="Helvetica" w:cs="Helvetica"/>
          <w:color w:val="333333"/>
          <w:sz w:val="21"/>
          <w:szCs w:val="21"/>
          <w:bdr w:val="none" w:sz="0" w:space="0" w:color="auto" w:frame="1"/>
          <w:lang w:eastAsia="en-IN"/>
        </w:rPr>
        <w:t>Type 0 – Fixed Dimension</w:t>
      </w:r>
    </w:p>
    <w:p w:rsidR="00BC700E" w:rsidRPr="00BC700E" w:rsidRDefault="00BC700E" w:rsidP="00BC700E">
      <w:pPr>
        <w:numPr>
          <w:ilvl w:val="1"/>
          <w:numId w:val="5"/>
        </w:numPr>
        <w:shd w:val="clear" w:color="auto" w:fill="FFFFFF"/>
        <w:spacing w:after="0" w:line="240" w:lineRule="auto"/>
        <w:rPr>
          <w:rFonts w:ascii="Calibri" w:eastAsia="Times New Roman" w:hAnsi="Calibri" w:cs="Calibri"/>
          <w:color w:val="333333"/>
          <w:lang w:eastAsia="en-IN"/>
        </w:rPr>
      </w:pPr>
      <w:r w:rsidRPr="00BC700E">
        <w:rPr>
          <w:rFonts w:ascii="Helvetica" w:eastAsia="Times New Roman" w:hAnsi="Helvetica" w:cs="Helvetica"/>
          <w:color w:val="333333"/>
          <w:sz w:val="21"/>
          <w:szCs w:val="21"/>
          <w:bdr w:val="none" w:sz="0" w:space="0" w:color="auto" w:frame="1"/>
          <w:lang w:eastAsia="en-IN"/>
        </w:rPr>
        <w:t>No changes allowed, dimension never changes</w:t>
      </w:r>
    </w:p>
    <w:p w:rsidR="00BC700E" w:rsidRPr="00BC700E" w:rsidRDefault="00BC700E" w:rsidP="00BC700E">
      <w:pPr>
        <w:numPr>
          <w:ilvl w:val="0"/>
          <w:numId w:val="5"/>
        </w:numPr>
        <w:shd w:val="clear" w:color="auto" w:fill="FFFFFF"/>
        <w:spacing w:after="0" w:line="240" w:lineRule="auto"/>
        <w:rPr>
          <w:rFonts w:ascii="Calibri" w:eastAsia="Times New Roman" w:hAnsi="Calibri" w:cs="Calibri"/>
          <w:color w:val="333333"/>
          <w:lang w:eastAsia="en-IN"/>
        </w:rPr>
      </w:pPr>
      <w:r w:rsidRPr="00BC700E">
        <w:rPr>
          <w:rFonts w:ascii="Helvetica" w:eastAsia="Times New Roman" w:hAnsi="Helvetica" w:cs="Helvetica"/>
          <w:color w:val="333333"/>
          <w:sz w:val="21"/>
          <w:szCs w:val="21"/>
          <w:bdr w:val="none" w:sz="0" w:space="0" w:color="auto" w:frame="1"/>
          <w:lang w:eastAsia="en-IN"/>
        </w:rPr>
        <w:t>Type 1 – No History</w:t>
      </w:r>
    </w:p>
    <w:p w:rsidR="00BC700E" w:rsidRPr="00BC700E" w:rsidRDefault="00BC700E" w:rsidP="00BC700E">
      <w:pPr>
        <w:numPr>
          <w:ilvl w:val="1"/>
          <w:numId w:val="5"/>
        </w:numPr>
        <w:shd w:val="clear" w:color="auto" w:fill="FFFFFF"/>
        <w:spacing w:after="0" w:line="240" w:lineRule="auto"/>
        <w:rPr>
          <w:rFonts w:ascii="Calibri" w:eastAsia="Times New Roman" w:hAnsi="Calibri" w:cs="Calibri"/>
          <w:color w:val="333333"/>
          <w:lang w:eastAsia="en-IN"/>
        </w:rPr>
      </w:pPr>
      <w:r w:rsidRPr="00BC700E">
        <w:rPr>
          <w:rFonts w:ascii="Helvetica" w:eastAsia="Times New Roman" w:hAnsi="Helvetica" w:cs="Helvetica"/>
          <w:color w:val="333333"/>
          <w:sz w:val="21"/>
          <w:szCs w:val="21"/>
          <w:bdr w:val="none" w:sz="0" w:space="0" w:color="auto" w:frame="1"/>
          <w:lang w:eastAsia="en-IN"/>
        </w:rPr>
        <w:t>Update record directly, there is no record of historical values, only current state</w:t>
      </w:r>
    </w:p>
    <w:p w:rsidR="00BC700E" w:rsidRPr="00BC700E" w:rsidRDefault="00BC700E" w:rsidP="00BC700E">
      <w:pPr>
        <w:numPr>
          <w:ilvl w:val="0"/>
          <w:numId w:val="5"/>
        </w:numPr>
        <w:shd w:val="clear" w:color="auto" w:fill="FFFFFF"/>
        <w:spacing w:after="0" w:line="240" w:lineRule="auto"/>
        <w:rPr>
          <w:rFonts w:ascii="Calibri" w:eastAsia="Times New Roman" w:hAnsi="Calibri" w:cs="Calibri"/>
          <w:color w:val="333333"/>
          <w:lang w:eastAsia="en-IN"/>
        </w:rPr>
      </w:pPr>
      <w:r w:rsidRPr="00BC700E">
        <w:rPr>
          <w:rFonts w:ascii="Helvetica" w:eastAsia="Times New Roman" w:hAnsi="Helvetica" w:cs="Helvetica"/>
          <w:color w:val="333333"/>
          <w:sz w:val="21"/>
          <w:szCs w:val="21"/>
          <w:bdr w:val="none" w:sz="0" w:space="0" w:color="auto" w:frame="1"/>
          <w:lang w:eastAsia="en-IN"/>
        </w:rPr>
        <w:t>Type 2 – Row Versioning</w:t>
      </w:r>
    </w:p>
    <w:p w:rsidR="00BC700E" w:rsidRPr="00BC700E" w:rsidRDefault="00BC700E" w:rsidP="00BC700E">
      <w:pPr>
        <w:numPr>
          <w:ilvl w:val="1"/>
          <w:numId w:val="5"/>
        </w:numPr>
        <w:shd w:val="clear" w:color="auto" w:fill="FFFFFF"/>
        <w:spacing w:after="0" w:line="240" w:lineRule="auto"/>
        <w:rPr>
          <w:rFonts w:ascii="Calibri" w:eastAsia="Times New Roman" w:hAnsi="Calibri" w:cs="Calibri"/>
          <w:color w:val="333333"/>
          <w:lang w:eastAsia="en-IN"/>
        </w:rPr>
      </w:pPr>
      <w:r w:rsidRPr="00BC700E">
        <w:rPr>
          <w:rFonts w:ascii="Helvetica" w:eastAsia="Times New Roman" w:hAnsi="Helvetica" w:cs="Helvetica"/>
          <w:color w:val="333333"/>
          <w:sz w:val="21"/>
          <w:szCs w:val="21"/>
          <w:bdr w:val="none" w:sz="0" w:space="0" w:color="auto" w:frame="1"/>
          <w:lang w:eastAsia="en-IN"/>
        </w:rPr>
        <w:t>Track changes as version records with current flag &amp; active dates and other metadata</w:t>
      </w:r>
    </w:p>
    <w:p w:rsidR="00BC700E" w:rsidRPr="00BC700E" w:rsidRDefault="00BC700E" w:rsidP="00BC700E">
      <w:pPr>
        <w:numPr>
          <w:ilvl w:val="0"/>
          <w:numId w:val="5"/>
        </w:numPr>
        <w:shd w:val="clear" w:color="auto" w:fill="FFFFFF"/>
        <w:spacing w:after="0" w:line="240" w:lineRule="auto"/>
        <w:rPr>
          <w:rFonts w:ascii="Calibri" w:eastAsia="Times New Roman" w:hAnsi="Calibri" w:cs="Calibri"/>
          <w:color w:val="333333"/>
          <w:lang w:eastAsia="en-IN"/>
        </w:rPr>
      </w:pPr>
      <w:r w:rsidRPr="00BC700E">
        <w:rPr>
          <w:rFonts w:ascii="Helvetica" w:eastAsia="Times New Roman" w:hAnsi="Helvetica" w:cs="Helvetica"/>
          <w:color w:val="333333"/>
          <w:sz w:val="21"/>
          <w:szCs w:val="21"/>
          <w:bdr w:val="none" w:sz="0" w:space="0" w:color="auto" w:frame="1"/>
          <w:lang w:eastAsia="en-IN"/>
        </w:rPr>
        <w:t>Type 3 – Previous Value column</w:t>
      </w:r>
    </w:p>
    <w:p w:rsidR="00BC700E" w:rsidRPr="00BC700E" w:rsidRDefault="00BC700E" w:rsidP="00BC700E">
      <w:pPr>
        <w:numPr>
          <w:ilvl w:val="1"/>
          <w:numId w:val="5"/>
        </w:numPr>
        <w:shd w:val="clear" w:color="auto" w:fill="FFFFFF"/>
        <w:spacing w:after="0" w:line="240" w:lineRule="auto"/>
        <w:rPr>
          <w:rFonts w:ascii="Calibri" w:eastAsia="Times New Roman" w:hAnsi="Calibri" w:cs="Calibri"/>
          <w:color w:val="333333"/>
          <w:lang w:eastAsia="en-IN"/>
        </w:rPr>
      </w:pPr>
      <w:r w:rsidRPr="00BC700E">
        <w:rPr>
          <w:rFonts w:ascii="Helvetica" w:eastAsia="Times New Roman" w:hAnsi="Helvetica" w:cs="Helvetica"/>
          <w:color w:val="333333"/>
          <w:sz w:val="21"/>
          <w:szCs w:val="21"/>
          <w:bdr w:val="none" w:sz="0" w:space="0" w:color="auto" w:frame="1"/>
          <w:lang w:eastAsia="en-IN"/>
        </w:rPr>
        <w:t>Track change to a specific attribute, add a column to show the previous value, which is updated as further changes occur</w:t>
      </w:r>
    </w:p>
    <w:p w:rsidR="00BC700E" w:rsidRPr="00BC700E" w:rsidRDefault="00BC700E" w:rsidP="00BC700E">
      <w:pPr>
        <w:numPr>
          <w:ilvl w:val="0"/>
          <w:numId w:val="5"/>
        </w:numPr>
        <w:shd w:val="clear" w:color="auto" w:fill="FFFFFF"/>
        <w:spacing w:after="0" w:line="240" w:lineRule="auto"/>
        <w:rPr>
          <w:rFonts w:ascii="Calibri" w:eastAsia="Times New Roman" w:hAnsi="Calibri" w:cs="Calibri"/>
          <w:color w:val="333333"/>
          <w:lang w:eastAsia="en-IN"/>
        </w:rPr>
      </w:pPr>
      <w:r w:rsidRPr="00BC700E">
        <w:rPr>
          <w:rFonts w:ascii="Helvetica" w:eastAsia="Times New Roman" w:hAnsi="Helvetica" w:cs="Helvetica"/>
          <w:color w:val="333333"/>
          <w:sz w:val="21"/>
          <w:szCs w:val="21"/>
          <w:bdr w:val="none" w:sz="0" w:space="0" w:color="auto" w:frame="1"/>
          <w:lang w:eastAsia="en-IN"/>
        </w:rPr>
        <w:t>Type 4 – History Table</w:t>
      </w:r>
    </w:p>
    <w:p w:rsidR="00BC700E" w:rsidRPr="00BC700E" w:rsidRDefault="00BC700E" w:rsidP="00BC700E">
      <w:pPr>
        <w:numPr>
          <w:ilvl w:val="1"/>
          <w:numId w:val="5"/>
        </w:numPr>
        <w:shd w:val="clear" w:color="auto" w:fill="FFFFFF"/>
        <w:spacing w:after="0" w:line="240" w:lineRule="auto"/>
        <w:rPr>
          <w:rFonts w:ascii="Calibri" w:eastAsia="Times New Roman" w:hAnsi="Calibri" w:cs="Calibri"/>
          <w:color w:val="333333"/>
          <w:lang w:eastAsia="en-IN"/>
        </w:rPr>
      </w:pPr>
      <w:r w:rsidRPr="00BC700E">
        <w:rPr>
          <w:rFonts w:ascii="Helvetica" w:eastAsia="Times New Roman" w:hAnsi="Helvetica" w:cs="Helvetica"/>
          <w:color w:val="333333"/>
          <w:sz w:val="21"/>
          <w:szCs w:val="21"/>
          <w:bdr w:val="none" w:sz="0" w:space="0" w:color="auto" w:frame="1"/>
          <w:lang w:eastAsia="en-IN"/>
        </w:rPr>
        <w:t>Show current value in dimension table but track all changes in separate table</w:t>
      </w:r>
    </w:p>
    <w:p w:rsidR="00BC700E" w:rsidRPr="00BC700E" w:rsidRDefault="00BC700E" w:rsidP="00BC700E">
      <w:pPr>
        <w:numPr>
          <w:ilvl w:val="0"/>
          <w:numId w:val="5"/>
        </w:numPr>
        <w:shd w:val="clear" w:color="auto" w:fill="FFFFFF"/>
        <w:spacing w:after="0" w:line="240" w:lineRule="auto"/>
        <w:rPr>
          <w:rFonts w:ascii="Calibri" w:eastAsia="Times New Roman" w:hAnsi="Calibri" w:cs="Calibri"/>
          <w:color w:val="333333"/>
          <w:lang w:eastAsia="en-IN"/>
        </w:rPr>
      </w:pPr>
      <w:r w:rsidRPr="00BC700E">
        <w:rPr>
          <w:rFonts w:ascii="Helvetica" w:eastAsia="Times New Roman" w:hAnsi="Helvetica" w:cs="Helvetica"/>
          <w:color w:val="333333"/>
          <w:sz w:val="21"/>
          <w:szCs w:val="21"/>
          <w:bdr w:val="none" w:sz="0" w:space="0" w:color="auto" w:frame="1"/>
          <w:lang w:eastAsia="en-IN"/>
        </w:rPr>
        <w:t>Type 6 – Hybrid SCD</w:t>
      </w:r>
    </w:p>
    <w:p w:rsidR="00BC700E" w:rsidRPr="00BC700E" w:rsidRDefault="00BC700E" w:rsidP="00BC700E">
      <w:pPr>
        <w:numPr>
          <w:ilvl w:val="1"/>
          <w:numId w:val="5"/>
        </w:numPr>
        <w:shd w:val="clear" w:color="auto" w:fill="FFFFFF"/>
        <w:spacing w:after="0" w:line="240" w:lineRule="auto"/>
        <w:rPr>
          <w:rFonts w:ascii="Calibri" w:eastAsia="Times New Roman" w:hAnsi="Calibri" w:cs="Calibri"/>
          <w:color w:val="333333"/>
          <w:lang w:eastAsia="en-IN"/>
        </w:rPr>
      </w:pPr>
      <w:r w:rsidRPr="00BC700E">
        <w:rPr>
          <w:rFonts w:ascii="Helvetica" w:eastAsia="Times New Roman" w:hAnsi="Helvetica" w:cs="Helvetica"/>
          <w:color w:val="333333"/>
          <w:sz w:val="21"/>
          <w:szCs w:val="21"/>
          <w:bdr w:val="none" w:sz="0" w:space="0" w:color="auto" w:frame="1"/>
          <w:lang w:eastAsia="en-IN"/>
        </w:rPr>
        <w:t>Utilise techniques from SCD Types 1, 2 and 3 to track change</w:t>
      </w:r>
    </w:p>
    <w:p w:rsidR="00BC700E" w:rsidRDefault="00BC700E"/>
    <w:p w:rsidR="003012D8" w:rsidRPr="003012D8" w:rsidRDefault="003012D8" w:rsidP="003012D8">
      <w:pPr>
        <w:spacing w:after="0" w:line="240" w:lineRule="auto"/>
        <w:rPr>
          <w:rFonts w:ascii="Times New Roman" w:eastAsia="Times New Roman" w:hAnsi="Times New Roman" w:cs="Times New Roman"/>
          <w:sz w:val="24"/>
          <w:szCs w:val="24"/>
          <w:lang w:eastAsia="en-IN"/>
        </w:rPr>
      </w:pPr>
      <w:r w:rsidRPr="003012D8">
        <w:rPr>
          <w:rFonts w:ascii="Helvetica" w:eastAsia="Times New Roman" w:hAnsi="Helvetica" w:cs="Helvetica"/>
          <w:color w:val="333333"/>
          <w:sz w:val="21"/>
          <w:szCs w:val="21"/>
          <w:shd w:val="clear" w:color="auto" w:fill="FFFFFF"/>
          <w:lang w:eastAsia="en-IN"/>
        </w:rPr>
        <w:t xml:space="preserve">The basic steps involved in creating a </w:t>
      </w:r>
      <w:r w:rsidRPr="003012D8">
        <w:rPr>
          <w:rFonts w:ascii="Arial" w:eastAsia="Times New Roman" w:hAnsi="Arial" w:cs="Arial"/>
          <w:b/>
          <w:bCs/>
          <w:color w:val="333333"/>
          <w:kern w:val="36"/>
          <w:sz w:val="30"/>
          <w:szCs w:val="30"/>
          <w:lang w:eastAsia="en-IN"/>
        </w:rPr>
        <w:t xml:space="preserve">SCD Type 2 </w:t>
      </w:r>
      <w:r w:rsidRPr="003012D8">
        <w:rPr>
          <w:rFonts w:ascii="Helvetica" w:eastAsia="Times New Roman" w:hAnsi="Helvetica" w:cs="Helvetica"/>
          <w:color w:val="333333"/>
          <w:sz w:val="21"/>
          <w:szCs w:val="21"/>
          <w:shd w:val="clear" w:color="auto" w:fill="FFFFFF"/>
          <w:lang w:eastAsia="en-IN"/>
        </w:rPr>
        <w:t>Effective Date mapping are</w:t>
      </w:r>
      <w:r w:rsidRPr="003012D8">
        <w:rPr>
          <w:rFonts w:ascii="Helvetica" w:eastAsia="Times New Roman" w:hAnsi="Helvetica" w:cs="Helvetica"/>
          <w:color w:val="333333"/>
          <w:sz w:val="21"/>
          <w:szCs w:val="21"/>
          <w:lang w:eastAsia="en-IN"/>
        </w:rPr>
        <w:br/>
      </w:r>
    </w:p>
    <w:p w:rsidR="003012D8" w:rsidRPr="003012D8" w:rsidRDefault="003012D8" w:rsidP="003012D8">
      <w:pPr>
        <w:numPr>
          <w:ilvl w:val="0"/>
          <w:numId w:val="4"/>
        </w:numPr>
        <w:shd w:val="clear" w:color="auto" w:fill="FFFFFF"/>
        <w:spacing w:after="60" w:line="240" w:lineRule="auto"/>
        <w:ind w:left="0" w:firstLine="0"/>
        <w:rPr>
          <w:rFonts w:ascii="Helvetica" w:eastAsia="Times New Roman" w:hAnsi="Helvetica" w:cs="Helvetica"/>
          <w:color w:val="333333"/>
          <w:sz w:val="21"/>
          <w:szCs w:val="21"/>
          <w:lang w:eastAsia="en-IN"/>
        </w:rPr>
      </w:pPr>
      <w:r w:rsidRPr="003012D8">
        <w:rPr>
          <w:rFonts w:ascii="Helvetica" w:eastAsia="Times New Roman" w:hAnsi="Helvetica" w:cs="Helvetica"/>
          <w:color w:val="333333"/>
          <w:sz w:val="21"/>
          <w:szCs w:val="21"/>
          <w:lang w:eastAsia="en-IN"/>
        </w:rPr>
        <w:t xml:space="preserve">Identifying the new records and inserting into the dimension table with </w:t>
      </w:r>
      <w:proofErr w:type="spellStart"/>
      <w:r w:rsidRPr="003012D8">
        <w:rPr>
          <w:rFonts w:ascii="Helvetica" w:eastAsia="Times New Roman" w:hAnsi="Helvetica" w:cs="Helvetica"/>
          <w:color w:val="333333"/>
          <w:sz w:val="21"/>
          <w:szCs w:val="21"/>
          <w:lang w:eastAsia="en-IN"/>
        </w:rPr>
        <w:t>Begin_Date</w:t>
      </w:r>
      <w:proofErr w:type="spellEnd"/>
      <w:r w:rsidRPr="003012D8">
        <w:rPr>
          <w:rFonts w:ascii="Helvetica" w:eastAsia="Times New Roman" w:hAnsi="Helvetica" w:cs="Helvetica"/>
          <w:color w:val="333333"/>
          <w:sz w:val="21"/>
          <w:szCs w:val="21"/>
          <w:lang w:eastAsia="en-IN"/>
        </w:rPr>
        <w:t xml:space="preserve"> as the Current date (SYSDATE) and </w:t>
      </w:r>
      <w:proofErr w:type="spellStart"/>
      <w:r w:rsidRPr="003012D8">
        <w:rPr>
          <w:rFonts w:ascii="Helvetica" w:eastAsia="Times New Roman" w:hAnsi="Helvetica" w:cs="Helvetica"/>
          <w:color w:val="333333"/>
          <w:sz w:val="21"/>
          <w:szCs w:val="21"/>
          <w:lang w:eastAsia="en-IN"/>
        </w:rPr>
        <w:t>End_Date</w:t>
      </w:r>
      <w:proofErr w:type="spellEnd"/>
      <w:r w:rsidRPr="003012D8">
        <w:rPr>
          <w:rFonts w:ascii="Helvetica" w:eastAsia="Times New Roman" w:hAnsi="Helvetica" w:cs="Helvetica"/>
          <w:color w:val="333333"/>
          <w:sz w:val="21"/>
          <w:szCs w:val="21"/>
          <w:lang w:eastAsia="en-IN"/>
        </w:rPr>
        <w:t xml:space="preserve"> as NULL.</w:t>
      </w:r>
    </w:p>
    <w:p w:rsidR="003012D8" w:rsidRPr="003012D8" w:rsidRDefault="003012D8" w:rsidP="003012D8">
      <w:pPr>
        <w:numPr>
          <w:ilvl w:val="0"/>
          <w:numId w:val="4"/>
        </w:numPr>
        <w:shd w:val="clear" w:color="auto" w:fill="FFFFFF"/>
        <w:spacing w:after="60" w:line="240" w:lineRule="auto"/>
        <w:ind w:left="0" w:firstLine="0"/>
        <w:rPr>
          <w:rFonts w:ascii="Helvetica" w:eastAsia="Times New Roman" w:hAnsi="Helvetica" w:cs="Helvetica"/>
          <w:color w:val="333333"/>
          <w:sz w:val="21"/>
          <w:szCs w:val="21"/>
          <w:lang w:eastAsia="en-IN"/>
        </w:rPr>
      </w:pPr>
      <w:r w:rsidRPr="003012D8">
        <w:rPr>
          <w:rFonts w:ascii="Helvetica" w:eastAsia="Times New Roman" w:hAnsi="Helvetica" w:cs="Helvetica"/>
          <w:color w:val="333333"/>
          <w:sz w:val="21"/>
          <w:szCs w:val="21"/>
          <w:lang w:eastAsia="en-IN"/>
        </w:rPr>
        <w:t xml:space="preserve">Identifying the changed record and inserting into the dimension table with </w:t>
      </w:r>
      <w:proofErr w:type="spellStart"/>
      <w:r w:rsidRPr="003012D8">
        <w:rPr>
          <w:rFonts w:ascii="Helvetica" w:eastAsia="Times New Roman" w:hAnsi="Helvetica" w:cs="Helvetica"/>
          <w:color w:val="333333"/>
          <w:sz w:val="21"/>
          <w:szCs w:val="21"/>
          <w:lang w:eastAsia="en-IN"/>
        </w:rPr>
        <w:t>Begin_Date</w:t>
      </w:r>
      <w:proofErr w:type="spellEnd"/>
      <w:r w:rsidRPr="003012D8">
        <w:rPr>
          <w:rFonts w:ascii="Helvetica" w:eastAsia="Times New Roman" w:hAnsi="Helvetica" w:cs="Helvetica"/>
          <w:color w:val="333333"/>
          <w:sz w:val="21"/>
          <w:szCs w:val="21"/>
          <w:lang w:eastAsia="en-IN"/>
        </w:rPr>
        <w:t xml:space="preserve"> as the Current date (SYSDATE) and </w:t>
      </w:r>
      <w:proofErr w:type="spellStart"/>
      <w:r w:rsidRPr="003012D8">
        <w:rPr>
          <w:rFonts w:ascii="Helvetica" w:eastAsia="Times New Roman" w:hAnsi="Helvetica" w:cs="Helvetica"/>
          <w:color w:val="333333"/>
          <w:sz w:val="21"/>
          <w:szCs w:val="21"/>
          <w:lang w:eastAsia="en-IN"/>
        </w:rPr>
        <w:t>End_Date</w:t>
      </w:r>
      <w:proofErr w:type="spellEnd"/>
      <w:r w:rsidRPr="003012D8">
        <w:rPr>
          <w:rFonts w:ascii="Helvetica" w:eastAsia="Times New Roman" w:hAnsi="Helvetica" w:cs="Helvetica"/>
          <w:color w:val="333333"/>
          <w:sz w:val="21"/>
          <w:szCs w:val="21"/>
          <w:lang w:eastAsia="en-IN"/>
        </w:rPr>
        <w:t xml:space="preserve"> as NULL.</w:t>
      </w:r>
    </w:p>
    <w:p w:rsidR="003012D8" w:rsidRPr="003012D8" w:rsidRDefault="003012D8" w:rsidP="003012D8">
      <w:pPr>
        <w:numPr>
          <w:ilvl w:val="0"/>
          <w:numId w:val="4"/>
        </w:numPr>
        <w:shd w:val="clear" w:color="auto" w:fill="FFFFFF"/>
        <w:spacing w:after="60" w:line="240" w:lineRule="auto"/>
        <w:ind w:left="0" w:firstLine="0"/>
        <w:rPr>
          <w:rFonts w:ascii="Helvetica" w:eastAsia="Times New Roman" w:hAnsi="Helvetica" w:cs="Helvetica"/>
          <w:color w:val="333333"/>
          <w:sz w:val="21"/>
          <w:szCs w:val="21"/>
          <w:lang w:eastAsia="en-IN"/>
        </w:rPr>
      </w:pPr>
      <w:r w:rsidRPr="003012D8">
        <w:rPr>
          <w:rFonts w:ascii="Helvetica" w:eastAsia="Times New Roman" w:hAnsi="Helvetica" w:cs="Helvetica"/>
          <w:color w:val="333333"/>
          <w:sz w:val="21"/>
          <w:szCs w:val="21"/>
          <w:lang w:eastAsia="en-IN"/>
        </w:rPr>
        <w:t xml:space="preserve">Identify the changed record and update the existing record in dimension table with </w:t>
      </w:r>
      <w:proofErr w:type="spellStart"/>
      <w:r w:rsidRPr="003012D8">
        <w:rPr>
          <w:rFonts w:ascii="Helvetica" w:eastAsia="Times New Roman" w:hAnsi="Helvetica" w:cs="Helvetica"/>
          <w:color w:val="333333"/>
          <w:sz w:val="21"/>
          <w:szCs w:val="21"/>
          <w:lang w:eastAsia="en-IN"/>
        </w:rPr>
        <w:t>End_Date</w:t>
      </w:r>
      <w:proofErr w:type="spellEnd"/>
      <w:r w:rsidRPr="003012D8">
        <w:rPr>
          <w:rFonts w:ascii="Helvetica" w:eastAsia="Times New Roman" w:hAnsi="Helvetica" w:cs="Helvetica"/>
          <w:color w:val="333333"/>
          <w:sz w:val="21"/>
          <w:szCs w:val="21"/>
          <w:lang w:eastAsia="en-IN"/>
        </w:rPr>
        <w:t xml:space="preserve"> as </w:t>
      </w:r>
      <w:proofErr w:type="spellStart"/>
      <w:r w:rsidRPr="003012D8">
        <w:rPr>
          <w:rFonts w:ascii="Helvetica" w:eastAsia="Times New Roman" w:hAnsi="Helvetica" w:cs="Helvetica"/>
          <w:color w:val="333333"/>
          <w:sz w:val="21"/>
          <w:szCs w:val="21"/>
          <w:lang w:eastAsia="en-IN"/>
        </w:rPr>
        <w:t>Curren</w:t>
      </w:r>
      <w:proofErr w:type="spellEnd"/>
      <w:r w:rsidRPr="003012D8">
        <w:rPr>
          <w:rFonts w:ascii="Helvetica" w:eastAsia="Times New Roman" w:hAnsi="Helvetica" w:cs="Helvetica"/>
          <w:color w:val="333333"/>
          <w:sz w:val="21"/>
          <w:szCs w:val="21"/>
          <w:lang w:eastAsia="en-IN"/>
        </w:rPr>
        <w:t xml:space="preserve"> date.</w:t>
      </w:r>
    </w:p>
    <w:p w:rsidR="003012D8" w:rsidRDefault="003012D8"/>
    <w:p w:rsidR="00BC700E" w:rsidRDefault="00BC700E">
      <w:pPr>
        <w:rPr>
          <w:rFonts w:ascii="Courier New" w:eastAsia="Times New Roman" w:hAnsi="Courier New" w:cs="Courier New"/>
          <w:color w:val="201F1E"/>
          <w:sz w:val="20"/>
          <w:szCs w:val="20"/>
          <w:bdr w:val="none" w:sz="0" w:space="0" w:color="auto" w:frame="1"/>
          <w:lang w:eastAsia="en-IN"/>
        </w:rPr>
      </w:pPr>
    </w:p>
    <w:p w:rsidR="005958C2" w:rsidRDefault="005958C2" w:rsidP="005958C2">
      <w:pPr>
        <w:pStyle w:val="NormalWeb"/>
        <w:shd w:val="clear" w:color="auto" w:fill="FFFFFF"/>
        <w:spacing w:before="0" w:beforeAutospacing="0" w:after="0" w:afterAutospacing="0" w:line="255" w:lineRule="atLeast"/>
        <w:rPr>
          <w:rFonts w:ascii="Verdana" w:hAnsi="Verdana"/>
          <w:color w:val="666666"/>
          <w:sz w:val="18"/>
          <w:szCs w:val="18"/>
        </w:rPr>
      </w:pPr>
      <w:r>
        <w:rPr>
          <w:rStyle w:val="Strong"/>
          <w:rFonts w:ascii="Verdana" w:hAnsi="Verdana"/>
          <w:color w:val="666666"/>
          <w:sz w:val="18"/>
          <w:szCs w:val="18"/>
        </w:rPr>
        <w:t xml:space="preserve">Connected </w:t>
      </w:r>
      <w:proofErr w:type="gramStart"/>
      <w:r>
        <w:rPr>
          <w:rStyle w:val="Strong"/>
          <w:rFonts w:ascii="Verdana" w:hAnsi="Verdana"/>
          <w:color w:val="666666"/>
          <w:sz w:val="18"/>
          <w:szCs w:val="18"/>
        </w:rPr>
        <w:t>Lookup</w:t>
      </w:r>
      <w:r>
        <w:rPr>
          <w:rFonts w:ascii="Verdana" w:hAnsi="Verdana"/>
          <w:color w:val="666666"/>
          <w:sz w:val="18"/>
          <w:szCs w:val="18"/>
        </w:rPr>
        <w:t> :</w:t>
      </w:r>
      <w:proofErr w:type="gramEnd"/>
    </w:p>
    <w:p w:rsidR="005958C2" w:rsidRDefault="005958C2" w:rsidP="005958C2">
      <w:pPr>
        <w:pStyle w:val="NormalWeb"/>
        <w:shd w:val="clear" w:color="auto" w:fill="FFFFFF"/>
        <w:spacing w:before="0" w:beforeAutospacing="0" w:after="0" w:afterAutospacing="0" w:line="255" w:lineRule="atLeast"/>
        <w:rPr>
          <w:rFonts w:ascii="Verdana" w:hAnsi="Verdana"/>
          <w:color w:val="666666"/>
          <w:sz w:val="18"/>
          <w:szCs w:val="18"/>
        </w:rPr>
      </w:pPr>
      <w:r>
        <w:rPr>
          <w:rFonts w:ascii="Verdana" w:hAnsi="Verdana"/>
          <w:color w:val="666666"/>
          <w:sz w:val="18"/>
          <w:szCs w:val="18"/>
        </w:rPr>
        <w:t>A connected Lookup transformation is part of the mapping data flow. With connected lookups, you can have multiple return values. That is, you can pass multiple values from the same row in the lookup table out of the Lookup transformation.</w:t>
      </w:r>
      <w:r>
        <w:rPr>
          <w:rFonts w:ascii="Verdana" w:hAnsi="Verdana"/>
          <w:color w:val="666666"/>
          <w:sz w:val="18"/>
          <w:szCs w:val="18"/>
        </w:rPr>
        <w:br/>
        <w:t>Common uses for connected lookups include</w:t>
      </w:r>
      <w:proofErr w:type="gramStart"/>
      <w:r>
        <w:rPr>
          <w:rFonts w:ascii="Verdana" w:hAnsi="Verdana"/>
          <w:color w:val="666666"/>
          <w:sz w:val="18"/>
          <w:szCs w:val="18"/>
        </w:rPr>
        <w:t>:</w:t>
      </w:r>
      <w:proofErr w:type="gramEnd"/>
      <w:r>
        <w:rPr>
          <w:rFonts w:ascii="Verdana" w:hAnsi="Verdana"/>
          <w:color w:val="666666"/>
          <w:sz w:val="18"/>
          <w:szCs w:val="18"/>
        </w:rPr>
        <w:br/>
      </w:r>
      <w:r>
        <w:rPr>
          <w:rStyle w:val="Strong"/>
          <w:rFonts w:ascii="Verdana" w:hAnsi="Verdana"/>
          <w:color w:val="666666"/>
          <w:sz w:val="18"/>
          <w:szCs w:val="18"/>
        </w:rPr>
        <w:t>1.</w:t>
      </w:r>
      <w:r>
        <w:rPr>
          <w:rFonts w:ascii="Verdana" w:hAnsi="Verdana"/>
          <w:color w:val="666666"/>
          <w:sz w:val="18"/>
          <w:szCs w:val="18"/>
        </w:rPr>
        <w:t xml:space="preserve"> Finding a name based on a number ex. Finding a </w:t>
      </w:r>
      <w:proofErr w:type="spellStart"/>
      <w:r>
        <w:rPr>
          <w:rFonts w:ascii="Verdana" w:hAnsi="Verdana"/>
          <w:color w:val="666666"/>
          <w:sz w:val="18"/>
          <w:szCs w:val="18"/>
        </w:rPr>
        <w:t>Dname</w:t>
      </w:r>
      <w:proofErr w:type="spellEnd"/>
      <w:r>
        <w:rPr>
          <w:rFonts w:ascii="Verdana" w:hAnsi="Verdana"/>
          <w:color w:val="666666"/>
          <w:sz w:val="18"/>
          <w:szCs w:val="18"/>
        </w:rPr>
        <w:t xml:space="preserve"> based on deptno</w:t>
      </w:r>
      <w:r>
        <w:rPr>
          <w:rFonts w:ascii="Verdana" w:hAnsi="Verdana"/>
          <w:color w:val="666666"/>
          <w:sz w:val="18"/>
          <w:szCs w:val="18"/>
        </w:rPr>
        <w:br/>
      </w:r>
      <w:r>
        <w:rPr>
          <w:rStyle w:val="Strong"/>
          <w:rFonts w:ascii="Verdana" w:hAnsi="Verdana"/>
          <w:color w:val="666666"/>
          <w:sz w:val="18"/>
          <w:szCs w:val="18"/>
        </w:rPr>
        <w:t>2.</w:t>
      </w:r>
      <w:r>
        <w:rPr>
          <w:rFonts w:ascii="Verdana" w:hAnsi="Verdana"/>
          <w:color w:val="666666"/>
          <w:sz w:val="18"/>
          <w:szCs w:val="18"/>
        </w:rPr>
        <w:t> </w:t>
      </w:r>
      <w:proofErr w:type="gramStart"/>
      <w:r>
        <w:rPr>
          <w:rFonts w:ascii="Verdana" w:hAnsi="Verdana"/>
          <w:color w:val="666666"/>
          <w:sz w:val="18"/>
          <w:szCs w:val="18"/>
        </w:rPr>
        <w:t>Finding a value based on a range of dates</w:t>
      </w:r>
      <w:r>
        <w:rPr>
          <w:rFonts w:ascii="Verdana" w:hAnsi="Verdana"/>
          <w:color w:val="666666"/>
          <w:sz w:val="18"/>
          <w:szCs w:val="18"/>
        </w:rPr>
        <w:br/>
      </w:r>
      <w:r>
        <w:rPr>
          <w:rStyle w:val="Strong"/>
          <w:rFonts w:ascii="Verdana" w:hAnsi="Verdana"/>
          <w:color w:val="666666"/>
          <w:sz w:val="18"/>
          <w:szCs w:val="18"/>
        </w:rPr>
        <w:t>3.</w:t>
      </w:r>
      <w:proofErr w:type="gramEnd"/>
      <w:r>
        <w:rPr>
          <w:rFonts w:ascii="Verdana" w:hAnsi="Verdana"/>
          <w:color w:val="666666"/>
          <w:sz w:val="18"/>
          <w:szCs w:val="18"/>
        </w:rPr>
        <w:t> Finding a value based on multiple conditions</w:t>
      </w:r>
    </w:p>
    <w:p w:rsidR="005958C2" w:rsidRDefault="005958C2" w:rsidP="005958C2">
      <w:pPr>
        <w:pStyle w:val="NormalWeb"/>
        <w:shd w:val="clear" w:color="auto" w:fill="FFFFFF"/>
        <w:spacing w:before="0" w:beforeAutospacing="0" w:after="0" w:afterAutospacing="0" w:line="255" w:lineRule="atLeast"/>
        <w:rPr>
          <w:rStyle w:val="Strong"/>
          <w:rFonts w:ascii="Verdana" w:hAnsi="Verdana"/>
          <w:color w:val="666666"/>
          <w:sz w:val="18"/>
          <w:szCs w:val="18"/>
        </w:rPr>
      </w:pPr>
    </w:p>
    <w:p w:rsidR="005958C2" w:rsidRDefault="005958C2" w:rsidP="005958C2">
      <w:pPr>
        <w:pStyle w:val="NormalWeb"/>
        <w:shd w:val="clear" w:color="auto" w:fill="FFFFFF"/>
        <w:spacing w:before="0" w:beforeAutospacing="0" w:after="0" w:afterAutospacing="0" w:line="255" w:lineRule="atLeast"/>
        <w:rPr>
          <w:rFonts w:ascii="Verdana" w:hAnsi="Verdana"/>
          <w:color w:val="666666"/>
          <w:sz w:val="18"/>
          <w:szCs w:val="18"/>
        </w:rPr>
      </w:pPr>
      <w:r>
        <w:rPr>
          <w:rStyle w:val="Strong"/>
          <w:rFonts w:ascii="Verdana" w:hAnsi="Verdana"/>
          <w:color w:val="666666"/>
          <w:sz w:val="18"/>
          <w:szCs w:val="18"/>
        </w:rPr>
        <w:t xml:space="preserve">Unconnected </w:t>
      </w:r>
      <w:proofErr w:type="gramStart"/>
      <w:r>
        <w:rPr>
          <w:rStyle w:val="Strong"/>
          <w:rFonts w:ascii="Verdana" w:hAnsi="Verdana"/>
          <w:color w:val="666666"/>
          <w:sz w:val="18"/>
          <w:szCs w:val="18"/>
        </w:rPr>
        <w:t>Lookup</w:t>
      </w:r>
      <w:r>
        <w:rPr>
          <w:rFonts w:ascii="Verdana" w:hAnsi="Verdana"/>
          <w:color w:val="666666"/>
          <w:sz w:val="18"/>
          <w:szCs w:val="18"/>
        </w:rPr>
        <w:t> :</w:t>
      </w:r>
      <w:proofErr w:type="gramEnd"/>
    </w:p>
    <w:p w:rsidR="005958C2" w:rsidRDefault="005958C2" w:rsidP="005958C2">
      <w:pPr>
        <w:pStyle w:val="NormalWeb"/>
        <w:shd w:val="clear" w:color="auto" w:fill="FFFFFF"/>
        <w:spacing w:before="0" w:beforeAutospacing="0" w:after="0" w:afterAutospacing="0" w:line="255" w:lineRule="atLeast"/>
        <w:rPr>
          <w:rFonts w:ascii="Verdana" w:hAnsi="Verdana"/>
          <w:color w:val="666666"/>
          <w:sz w:val="18"/>
          <w:szCs w:val="18"/>
        </w:rPr>
      </w:pPr>
      <w:r>
        <w:rPr>
          <w:rFonts w:ascii="Verdana" w:hAnsi="Verdana"/>
          <w:color w:val="666666"/>
          <w:sz w:val="18"/>
          <w:szCs w:val="18"/>
        </w:rPr>
        <w:t>An unconnected Lookup transformation exists separate from the data flow in the mapping. You write an expression using </w:t>
      </w:r>
      <w:proofErr w:type="gramStart"/>
      <w:r>
        <w:rPr>
          <w:rFonts w:ascii="Verdana" w:hAnsi="Verdana"/>
          <w:color w:val="666666"/>
          <w:sz w:val="18"/>
          <w:szCs w:val="18"/>
        </w:rPr>
        <w:t>the :LKP</w:t>
      </w:r>
      <w:proofErr w:type="gramEnd"/>
      <w:r>
        <w:rPr>
          <w:rFonts w:ascii="Verdana" w:hAnsi="Verdana"/>
          <w:color w:val="666666"/>
          <w:sz w:val="18"/>
          <w:szCs w:val="18"/>
        </w:rPr>
        <w:t xml:space="preserve"> reference qualifier to call the lookup within another transformation.</w:t>
      </w:r>
      <w:r>
        <w:rPr>
          <w:rFonts w:ascii="Verdana" w:hAnsi="Verdana"/>
          <w:color w:val="666666"/>
          <w:sz w:val="18"/>
          <w:szCs w:val="18"/>
        </w:rPr>
        <w:br/>
      </w:r>
      <w:r>
        <w:rPr>
          <w:rFonts w:ascii="Verdana" w:hAnsi="Verdana"/>
          <w:color w:val="666666"/>
          <w:sz w:val="18"/>
          <w:szCs w:val="18"/>
        </w:rPr>
        <w:lastRenderedPageBreak/>
        <w:t>Some common uses for unconnected lookups include</w:t>
      </w:r>
      <w:proofErr w:type="gramStart"/>
      <w:r>
        <w:rPr>
          <w:rFonts w:ascii="Verdana" w:hAnsi="Verdana"/>
          <w:color w:val="666666"/>
          <w:sz w:val="18"/>
          <w:szCs w:val="18"/>
        </w:rPr>
        <w:t>:</w:t>
      </w:r>
      <w:proofErr w:type="gramEnd"/>
      <w:r>
        <w:rPr>
          <w:rFonts w:ascii="Verdana" w:hAnsi="Verdana"/>
          <w:color w:val="666666"/>
          <w:sz w:val="18"/>
          <w:szCs w:val="18"/>
        </w:rPr>
        <w:br/>
      </w:r>
      <w:r>
        <w:rPr>
          <w:rStyle w:val="Strong"/>
          <w:rFonts w:ascii="Verdana" w:hAnsi="Verdana"/>
          <w:color w:val="666666"/>
          <w:sz w:val="18"/>
          <w:szCs w:val="18"/>
        </w:rPr>
        <w:t>1.</w:t>
      </w:r>
      <w:r>
        <w:rPr>
          <w:rFonts w:ascii="Verdana" w:hAnsi="Verdana"/>
          <w:color w:val="666666"/>
          <w:sz w:val="18"/>
          <w:szCs w:val="18"/>
        </w:rPr>
        <w:t> Testing the results of a lookup in an expression</w:t>
      </w:r>
      <w:r>
        <w:rPr>
          <w:rFonts w:ascii="Verdana" w:hAnsi="Verdana"/>
          <w:color w:val="666666"/>
          <w:sz w:val="18"/>
          <w:szCs w:val="18"/>
        </w:rPr>
        <w:br/>
      </w:r>
      <w:r>
        <w:rPr>
          <w:rStyle w:val="Strong"/>
          <w:rFonts w:ascii="Verdana" w:hAnsi="Verdana"/>
          <w:color w:val="666666"/>
          <w:sz w:val="18"/>
          <w:szCs w:val="18"/>
        </w:rPr>
        <w:t>2.</w:t>
      </w:r>
      <w:r>
        <w:rPr>
          <w:rFonts w:ascii="Verdana" w:hAnsi="Verdana"/>
          <w:color w:val="666666"/>
          <w:sz w:val="18"/>
          <w:szCs w:val="18"/>
        </w:rPr>
        <w:t> Filtering records based on the lookup results</w:t>
      </w:r>
      <w:r>
        <w:rPr>
          <w:rFonts w:ascii="Verdana" w:hAnsi="Verdana"/>
          <w:color w:val="666666"/>
          <w:sz w:val="18"/>
          <w:szCs w:val="18"/>
        </w:rPr>
        <w:br/>
      </w:r>
      <w:r>
        <w:rPr>
          <w:rStyle w:val="Strong"/>
          <w:rFonts w:ascii="Verdana" w:hAnsi="Verdana"/>
          <w:color w:val="666666"/>
          <w:sz w:val="18"/>
          <w:szCs w:val="18"/>
        </w:rPr>
        <w:t>3.</w:t>
      </w:r>
      <w:r>
        <w:rPr>
          <w:rFonts w:ascii="Verdana" w:hAnsi="Verdana"/>
          <w:color w:val="666666"/>
          <w:sz w:val="18"/>
          <w:szCs w:val="18"/>
        </w:rPr>
        <w:t> Marking records for update based on the result of a lookup (for example, updating slowly changing dimension tables</w:t>
      </w:r>
      <w:proofErr w:type="gramStart"/>
      <w:r>
        <w:rPr>
          <w:rFonts w:ascii="Verdana" w:hAnsi="Verdana"/>
          <w:color w:val="666666"/>
          <w:sz w:val="18"/>
          <w:szCs w:val="18"/>
        </w:rPr>
        <w:t>)</w:t>
      </w:r>
      <w:proofErr w:type="gramEnd"/>
      <w:r>
        <w:rPr>
          <w:rFonts w:ascii="Verdana" w:hAnsi="Verdana"/>
          <w:color w:val="666666"/>
          <w:sz w:val="18"/>
          <w:szCs w:val="18"/>
        </w:rPr>
        <w:br/>
      </w:r>
      <w:r>
        <w:rPr>
          <w:rStyle w:val="Strong"/>
          <w:rFonts w:ascii="Verdana" w:hAnsi="Verdana"/>
          <w:color w:val="666666"/>
          <w:sz w:val="18"/>
          <w:szCs w:val="18"/>
        </w:rPr>
        <w:t>4.</w:t>
      </w:r>
      <w:r>
        <w:rPr>
          <w:rFonts w:ascii="Verdana" w:hAnsi="Verdana"/>
          <w:color w:val="666666"/>
          <w:sz w:val="18"/>
          <w:szCs w:val="18"/>
        </w:rPr>
        <w:t> Calling the same lookup multiple times in one mapping</w:t>
      </w:r>
    </w:p>
    <w:p w:rsidR="00BC700E" w:rsidRDefault="00BC700E">
      <w:pPr>
        <w:rPr>
          <w:rFonts w:ascii="Courier New" w:eastAsia="Times New Roman" w:hAnsi="Courier New" w:cs="Courier New"/>
          <w:color w:val="201F1E"/>
          <w:sz w:val="20"/>
          <w:szCs w:val="20"/>
          <w:bdr w:val="none" w:sz="0" w:space="0" w:color="auto" w:frame="1"/>
          <w:lang w:eastAsia="en-IN"/>
        </w:rPr>
      </w:pP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proofErr w:type="gramStart"/>
      <w:r w:rsidRPr="00BC700E">
        <w:rPr>
          <w:rFonts w:ascii="Calibri" w:eastAsia="Times New Roman" w:hAnsi="Calibri" w:cs="Calibri"/>
          <w:color w:val="1F497D"/>
          <w:bdr w:val="none" w:sz="0" w:space="0" w:color="auto" w:frame="1"/>
          <w:lang w:eastAsia="en-IN"/>
        </w:rPr>
        <w:t>1.query</w:t>
      </w:r>
      <w:proofErr w:type="gramEnd"/>
      <w:r w:rsidRPr="00BC700E">
        <w:rPr>
          <w:rFonts w:ascii="Calibri" w:eastAsia="Times New Roman" w:hAnsi="Calibri" w:cs="Calibri"/>
          <w:color w:val="1F497D"/>
          <w:bdr w:val="none" w:sz="0" w:space="0" w:color="auto" w:frame="1"/>
          <w:lang w:eastAsia="en-IN"/>
        </w:rPr>
        <w:t xml:space="preserve"> to write how many consonants and vowels are there in a word</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Times New Roman" w:eastAsia="Times New Roman" w:hAnsi="Times New Roman" w:cs="Times New Roman"/>
          <w:color w:val="201F1E"/>
          <w:sz w:val="24"/>
          <w:szCs w:val="24"/>
          <w:bdr w:val="none" w:sz="0" w:space="0" w:color="auto" w:frame="1"/>
          <w:lang w:eastAsia="en-IN"/>
        </w:rPr>
        <w:t> </w:t>
      </w:r>
    </w:p>
    <w:tbl>
      <w:tblPr>
        <w:tblW w:w="13320" w:type="dxa"/>
        <w:tblCellMar>
          <w:left w:w="0" w:type="dxa"/>
          <w:right w:w="0" w:type="dxa"/>
        </w:tblCellMar>
        <w:tblLook w:val="04A0"/>
      </w:tblPr>
      <w:tblGrid>
        <w:gridCol w:w="13320"/>
      </w:tblGrid>
      <w:tr w:rsidR="00BC700E" w:rsidRPr="00BC700E" w:rsidTr="00BC700E">
        <w:tc>
          <w:tcPr>
            <w:tcW w:w="13320" w:type="dxa"/>
            <w:vAlign w:val="center"/>
            <w:hideMark/>
          </w:tcPr>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DECLARE</w:t>
            </w:r>
            <w:r w:rsidRPr="00BC700E">
              <w:rPr>
                <w:rFonts w:ascii="Times New Roman" w:eastAsia="Times New Roman" w:hAnsi="Times New Roman" w:cs="Times New Roman"/>
                <w:sz w:val="24"/>
                <w:szCs w:val="24"/>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xml:space="preserve">    -- Here variable V is </w:t>
            </w:r>
            <w:proofErr w:type="spellStart"/>
            <w:r w:rsidRPr="00BC700E">
              <w:rPr>
                <w:rFonts w:ascii="Courier New" w:eastAsia="Times New Roman" w:hAnsi="Courier New" w:cs="Courier New"/>
                <w:sz w:val="20"/>
                <w:szCs w:val="20"/>
                <w:bdr w:val="none" w:sz="0" w:space="0" w:color="auto" w:frame="1"/>
                <w:lang w:eastAsia="en-IN"/>
              </w:rPr>
              <w:t>varchar</w:t>
            </w:r>
            <w:proofErr w:type="spellEnd"/>
            <w:r w:rsidRPr="00BC700E">
              <w:rPr>
                <w:rFonts w:ascii="Courier New" w:eastAsia="Times New Roman" w:hAnsi="Courier New" w:cs="Courier New"/>
                <w:sz w:val="20"/>
                <w:szCs w:val="20"/>
                <w:bdr w:val="none" w:sz="0" w:space="0" w:color="auto" w:frame="1"/>
                <w:lang w:eastAsia="en-IN"/>
              </w:rPr>
              <w:t xml:space="preserve"> </w:t>
            </w:r>
            <w:proofErr w:type="spellStart"/>
            <w:r w:rsidRPr="00BC700E">
              <w:rPr>
                <w:rFonts w:ascii="Courier New" w:eastAsia="Times New Roman" w:hAnsi="Courier New" w:cs="Courier New"/>
                <w:sz w:val="20"/>
                <w:szCs w:val="20"/>
                <w:bdr w:val="none" w:sz="0" w:space="0" w:color="auto" w:frame="1"/>
                <w:lang w:eastAsia="en-IN"/>
              </w:rPr>
              <w:t>datatype</w:t>
            </w:r>
            <w:proofErr w:type="spellEnd"/>
            <w:r w:rsidRPr="00BC700E">
              <w:rPr>
                <w:rFonts w:ascii="Courier New" w:eastAsia="Times New Roman" w:hAnsi="Courier New" w:cs="Courier New"/>
                <w:sz w:val="20"/>
                <w:szCs w:val="20"/>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xml:space="preserve">    -- and  flag variable is number </w:t>
            </w:r>
            <w:proofErr w:type="spellStart"/>
            <w:r w:rsidRPr="00BC700E">
              <w:rPr>
                <w:rFonts w:ascii="Courier New" w:eastAsia="Times New Roman" w:hAnsi="Courier New" w:cs="Courier New"/>
                <w:sz w:val="20"/>
                <w:szCs w:val="20"/>
                <w:bdr w:val="none" w:sz="0" w:space="0" w:color="auto" w:frame="1"/>
                <w:lang w:eastAsia="en-IN"/>
              </w:rPr>
              <w:t>datatype</w:t>
            </w:r>
            <w:proofErr w:type="spellEnd"/>
            <w:r w:rsidRPr="00BC700E">
              <w:rPr>
                <w:rFonts w:ascii="Courier New" w:eastAsia="Times New Roman" w:hAnsi="Courier New" w:cs="Courier New"/>
                <w:sz w:val="20"/>
                <w:szCs w:val="20"/>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xml:space="preserve">    -- </w:t>
            </w:r>
            <w:proofErr w:type="gramStart"/>
            <w:r w:rsidRPr="00BC700E">
              <w:rPr>
                <w:rFonts w:ascii="Courier New" w:eastAsia="Times New Roman" w:hAnsi="Courier New" w:cs="Courier New"/>
                <w:sz w:val="20"/>
                <w:szCs w:val="20"/>
                <w:bdr w:val="none" w:sz="0" w:space="0" w:color="auto" w:frame="1"/>
                <w:lang w:eastAsia="en-IN"/>
              </w:rPr>
              <w:t>variable</w:t>
            </w:r>
            <w:proofErr w:type="gramEnd"/>
            <w:r w:rsidRPr="00BC700E">
              <w:rPr>
                <w:rFonts w:ascii="Courier New" w:eastAsia="Times New Roman" w:hAnsi="Courier New" w:cs="Courier New"/>
                <w:sz w:val="20"/>
                <w:szCs w:val="20"/>
                <w:bdr w:val="none" w:sz="0" w:space="0" w:color="auto" w:frame="1"/>
                <w:lang w:eastAsia="en-IN"/>
              </w:rPr>
              <w:t xml:space="preserve"> c is char </w:t>
            </w:r>
            <w:proofErr w:type="spellStart"/>
            <w:r w:rsidRPr="00BC700E">
              <w:rPr>
                <w:rFonts w:ascii="Courier New" w:eastAsia="Times New Roman" w:hAnsi="Courier New" w:cs="Courier New"/>
                <w:sz w:val="20"/>
                <w:szCs w:val="20"/>
                <w:bdr w:val="none" w:sz="0" w:space="0" w:color="auto" w:frame="1"/>
                <w:lang w:eastAsia="en-IN"/>
              </w:rPr>
              <w:t>datatype</w:t>
            </w:r>
            <w:proofErr w:type="spellEnd"/>
            <w:r w:rsidRPr="00BC700E">
              <w:rPr>
                <w:rFonts w:ascii="Courier New" w:eastAsia="Times New Roman" w:hAnsi="Courier New" w:cs="Courier New"/>
                <w:sz w:val="20"/>
                <w:szCs w:val="20"/>
                <w:bdr w:val="none" w:sz="0" w:space="0" w:color="auto" w:frame="1"/>
                <w:lang w:eastAsia="en-IN"/>
              </w:rPr>
              <w:t xml:space="preserve"> .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v              VARCHAR2(400) := '</w:t>
            </w:r>
            <w:proofErr w:type="spellStart"/>
            <w:r w:rsidRPr="00BC700E">
              <w:rPr>
                <w:rFonts w:ascii="Courier New" w:eastAsia="Times New Roman" w:hAnsi="Courier New" w:cs="Courier New"/>
                <w:sz w:val="20"/>
                <w:szCs w:val="20"/>
                <w:bdr w:val="none" w:sz="0" w:space="0" w:color="auto" w:frame="1"/>
                <w:lang w:eastAsia="en-IN"/>
              </w:rPr>
              <w:t>Ramesh</w:t>
            </w:r>
            <w:proofErr w:type="spellEnd"/>
            <w:r w:rsidRPr="00BC700E">
              <w:rPr>
                <w:rFonts w:ascii="Courier New" w:eastAsia="Times New Roman" w:hAnsi="Courier New" w:cs="Courier New"/>
                <w:sz w:val="20"/>
                <w:szCs w:val="20"/>
                <w:bdr w:val="none" w:sz="0" w:space="0" w:color="auto" w:frame="1"/>
                <w:lang w:eastAsia="en-IN"/>
              </w:rPr>
              <w:t xml:space="preserve"> is a Geek';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w:t>
            </w:r>
            <w:proofErr w:type="spellStart"/>
            <w:r w:rsidRPr="00BC700E">
              <w:rPr>
                <w:rFonts w:ascii="Courier New" w:eastAsia="Times New Roman" w:hAnsi="Courier New" w:cs="Courier New"/>
                <w:sz w:val="20"/>
                <w:szCs w:val="20"/>
                <w:bdr w:val="none" w:sz="0" w:space="0" w:color="auto" w:frame="1"/>
                <w:lang w:eastAsia="en-IN"/>
              </w:rPr>
              <w:t>noofvowels</w:t>
            </w:r>
            <w:proofErr w:type="spellEnd"/>
            <w:r w:rsidRPr="00BC700E">
              <w:rPr>
                <w:rFonts w:ascii="Courier New" w:eastAsia="Times New Roman" w:hAnsi="Courier New" w:cs="Courier New"/>
                <w:sz w:val="20"/>
                <w:szCs w:val="20"/>
                <w:bdr w:val="none" w:sz="0" w:space="0" w:color="auto" w:frame="1"/>
                <w:lang w:eastAsia="en-IN"/>
              </w:rPr>
              <w:t>     NUMBER := 0;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w:t>
            </w:r>
            <w:proofErr w:type="spellStart"/>
            <w:r w:rsidRPr="00BC700E">
              <w:rPr>
                <w:rFonts w:ascii="Courier New" w:eastAsia="Times New Roman" w:hAnsi="Courier New" w:cs="Courier New"/>
                <w:sz w:val="20"/>
                <w:szCs w:val="20"/>
                <w:bdr w:val="none" w:sz="0" w:space="0" w:color="auto" w:frame="1"/>
                <w:lang w:eastAsia="en-IN"/>
              </w:rPr>
              <w:t>noofconsonants</w:t>
            </w:r>
            <w:proofErr w:type="spellEnd"/>
            <w:r w:rsidRPr="00BC700E">
              <w:rPr>
                <w:rFonts w:ascii="Courier New" w:eastAsia="Times New Roman" w:hAnsi="Courier New" w:cs="Courier New"/>
                <w:sz w:val="20"/>
                <w:szCs w:val="20"/>
                <w:bdr w:val="none" w:sz="0" w:space="0" w:color="auto" w:frame="1"/>
                <w:lang w:eastAsia="en-IN"/>
              </w:rPr>
              <w:t xml:space="preserve"> NUMBER := 0;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C              CHAR;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BEGIN</w:t>
            </w:r>
            <w:r w:rsidRPr="00BC700E">
              <w:rPr>
                <w:rFonts w:ascii="Times New Roman" w:eastAsia="Times New Roman" w:hAnsi="Times New Roman" w:cs="Times New Roman"/>
                <w:sz w:val="24"/>
                <w:szCs w:val="24"/>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FOR</w:t>
            </w:r>
            <w:r w:rsidRPr="00BC700E">
              <w:rPr>
                <w:rFonts w:ascii="Times New Roman" w:eastAsia="Times New Roman" w:hAnsi="Times New Roman" w:cs="Times New Roman"/>
                <w:sz w:val="24"/>
                <w:szCs w:val="24"/>
                <w:bdr w:val="none" w:sz="0" w:space="0" w:color="auto" w:frame="1"/>
                <w:lang w:eastAsia="en-IN"/>
              </w:rPr>
              <w:t> </w:t>
            </w:r>
            <w:proofErr w:type="spellStart"/>
            <w:r w:rsidRPr="00BC700E">
              <w:rPr>
                <w:rFonts w:ascii="Courier New" w:eastAsia="Times New Roman" w:hAnsi="Courier New" w:cs="Courier New"/>
                <w:sz w:val="20"/>
                <w:szCs w:val="20"/>
                <w:bdr w:val="none" w:sz="0" w:space="0" w:color="auto" w:frame="1"/>
                <w:lang w:eastAsia="en-IN"/>
              </w:rPr>
              <w:t>i</w:t>
            </w:r>
            <w:proofErr w:type="spellEnd"/>
            <w:r w:rsidRPr="00BC700E">
              <w:rPr>
                <w:rFonts w:ascii="Courier New" w:eastAsia="Times New Roman" w:hAnsi="Courier New" w:cs="Courier New"/>
                <w:sz w:val="20"/>
                <w:szCs w:val="20"/>
                <w:bdr w:val="none" w:sz="0" w:space="0" w:color="auto" w:frame="1"/>
                <w:lang w:eastAsia="en-IN"/>
              </w:rPr>
              <w:t xml:space="preserve"> IN</w:t>
            </w:r>
            <w:r w:rsidRPr="00BC700E">
              <w:rPr>
                <w:rFonts w:ascii="Times New Roman" w:eastAsia="Times New Roman" w:hAnsi="Times New Roman" w:cs="Times New Roman"/>
                <w:sz w:val="24"/>
                <w:szCs w:val="24"/>
                <w:bdr w:val="none" w:sz="0" w:space="0" w:color="auto" w:frame="1"/>
                <w:lang w:eastAsia="en-IN"/>
              </w:rPr>
              <w:t> </w:t>
            </w:r>
            <w:r w:rsidRPr="00BC700E">
              <w:rPr>
                <w:rFonts w:ascii="Courier New" w:eastAsia="Times New Roman" w:hAnsi="Courier New" w:cs="Courier New"/>
                <w:sz w:val="20"/>
                <w:szCs w:val="20"/>
                <w:bdr w:val="none" w:sz="0" w:space="0" w:color="auto" w:frame="1"/>
                <w:lang w:eastAsia="en-IN"/>
              </w:rPr>
              <w:t>1..Length(v) LOOP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xml:space="preserve">        c := </w:t>
            </w:r>
            <w:proofErr w:type="spellStart"/>
            <w:r w:rsidRPr="00BC700E">
              <w:rPr>
                <w:rFonts w:ascii="Courier New" w:eastAsia="Times New Roman" w:hAnsi="Courier New" w:cs="Courier New"/>
                <w:sz w:val="20"/>
                <w:szCs w:val="20"/>
                <w:bdr w:val="none" w:sz="0" w:space="0" w:color="auto" w:frame="1"/>
                <w:lang w:eastAsia="en-IN"/>
              </w:rPr>
              <w:t>Substr</w:t>
            </w:r>
            <w:proofErr w:type="spellEnd"/>
            <w:r w:rsidRPr="00BC700E">
              <w:rPr>
                <w:rFonts w:ascii="Courier New" w:eastAsia="Times New Roman" w:hAnsi="Courier New" w:cs="Courier New"/>
                <w:sz w:val="20"/>
                <w:szCs w:val="20"/>
                <w:bdr w:val="none" w:sz="0" w:space="0" w:color="auto" w:frame="1"/>
                <w:lang w:eastAsia="en-IN"/>
              </w:rPr>
              <w:t xml:space="preserve">(v, </w:t>
            </w:r>
            <w:proofErr w:type="spellStart"/>
            <w:r w:rsidRPr="00BC700E">
              <w:rPr>
                <w:rFonts w:ascii="Courier New" w:eastAsia="Times New Roman" w:hAnsi="Courier New" w:cs="Courier New"/>
                <w:sz w:val="20"/>
                <w:szCs w:val="20"/>
                <w:bdr w:val="none" w:sz="0" w:space="0" w:color="auto" w:frame="1"/>
                <w:lang w:eastAsia="en-IN"/>
              </w:rPr>
              <w:t>i</w:t>
            </w:r>
            <w:proofErr w:type="spellEnd"/>
            <w:r w:rsidRPr="00BC700E">
              <w:rPr>
                <w:rFonts w:ascii="Courier New" w:eastAsia="Times New Roman" w:hAnsi="Courier New" w:cs="Courier New"/>
                <w:sz w:val="20"/>
                <w:szCs w:val="20"/>
                <w:bdr w:val="none" w:sz="0" w:space="0" w:color="auto" w:frame="1"/>
                <w:lang w:eastAsia="en-IN"/>
              </w:rPr>
              <w:t>, 1);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w:t>
            </w:r>
            <w:r w:rsidRPr="00BC700E">
              <w:rPr>
                <w:rFonts w:ascii="Times New Roman" w:eastAsia="Times New Roman" w:hAnsi="Times New Roman" w:cs="Times New Roman"/>
                <w:sz w:val="24"/>
                <w:szCs w:val="24"/>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 Check if the current character is vowel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IF c IN</w:t>
            </w:r>
            <w:r w:rsidRPr="00BC700E">
              <w:rPr>
                <w:rFonts w:ascii="Times New Roman" w:eastAsia="Times New Roman" w:hAnsi="Times New Roman" w:cs="Times New Roman"/>
                <w:sz w:val="24"/>
                <w:szCs w:val="24"/>
                <w:bdr w:val="none" w:sz="0" w:space="0" w:color="auto" w:frame="1"/>
                <w:lang w:eastAsia="en-IN"/>
              </w:rPr>
              <w:t> </w:t>
            </w:r>
            <w:r w:rsidRPr="00BC700E">
              <w:rPr>
                <w:rFonts w:ascii="Courier New" w:eastAsia="Times New Roman" w:hAnsi="Courier New" w:cs="Courier New"/>
                <w:sz w:val="20"/>
                <w:szCs w:val="20"/>
                <w:bdr w:val="none" w:sz="0" w:space="0" w:color="auto" w:frame="1"/>
                <w:lang w:eastAsia="en-IN"/>
              </w:rPr>
              <w:t>( 'A', 'E', 'I', 'O', 'U'</w:t>
            </w:r>
            <w:r w:rsidRPr="00BC700E">
              <w:rPr>
                <w:rFonts w:ascii="Times New Roman" w:eastAsia="Times New Roman" w:hAnsi="Times New Roman" w:cs="Times New Roman"/>
                <w:sz w:val="24"/>
                <w:szCs w:val="24"/>
                <w:bdr w:val="none" w:sz="0" w:space="0" w:color="auto" w:frame="1"/>
                <w:lang w:eastAsia="en-IN"/>
              </w:rPr>
              <w:t> </w:t>
            </w:r>
            <w:r w:rsidRPr="00BC700E">
              <w:rPr>
                <w:rFonts w:ascii="Courier New" w:eastAsia="Times New Roman" w:hAnsi="Courier New" w:cs="Courier New"/>
                <w:sz w:val="20"/>
                <w:szCs w:val="20"/>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OR</w:t>
            </w:r>
            <w:r w:rsidRPr="00BC700E">
              <w:rPr>
                <w:rFonts w:ascii="Times New Roman" w:eastAsia="Times New Roman" w:hAnsi="Times New Roman" w:cs="Times New Roman"/>
                <w:sz w:val="24"/>
                <w:szCs w:val="24"/>
                <w:bdr w:val="none" w:sz="0" w:space="0" w:color="auto" w:frame="1"/>
                <w:lang w:eastAsia="en-IN"/>
              </w:rPr>
              <w:t> </w:t>
            </w:r>
            <w:r w:rsidRPr="00BC700E">
              <w:rPr>
                <w:rFonts w:ascii="Courier New" w:eastAsia="Times New Roman" w:hAnsi="Courier New" w:cs="Courier New"/>
                <w:sz w:val="20"/>
                <w:szCs w:val="20"/>
                <w:bdr w:val="none" w:sz="0" w:space="0" w:color="auto" w:frame="1"/>
                <w:lang w:eastAsia="en-IN"/>
              </w:rPr>
              <w:t>c IN</w:t>
            </w:r>
            <w:r w:rsidRPr="00BC700E">
              <w:rPr>
                <w:rFonts w:ascii="Times New Roman" w:eastAsia="Times New Roman" w:hAnsi="Times New Roman" w:cs="Times New Roman"/>
                <w:sz w:val="24"/>
                <w:szCs w:val="24"/>
                <w:bdr w:val="none" w:sz="0" w:space="0" w:color="auto" w:frame="1"/>
                <w:lang w:eastAsia="en-IN"/>
              </w:rPr>
              <w:t> </w:t>
            </w:r>
            <w:r w:rsidRPr="00BC700E">
              <w:rPr>
                <w:rFonts w:ascii="Courier New" w:eastAsia="Times New Roman" w:hAnsi="Courier New" w:cs="Courier New"/>
                <w:sz w:val="20"/>
                <w:szCs w:val="20"/>
                <w:bdr w:val="none" w:sz="0" w:space="0" w:color="auto" w:frame="1"/>
                <w:lang w:eastAsia="en-IN"/>
              </w:rPr>
              <w:t>( 'a', 'e', '</w:t>
            </w:r>
            <w:proofErr w:type="spellStart"/>
            <w:r w:rsidRPr="00BC700E">
              <w:rPr>
                <w:rFonts w:ascii="Courier New" w:eastAsia="Times New Roman" w:hAnsi="Courier New" w:cs="Courier New"/>
                <w:sz w:val="20"/>
                <w:szCs w:val="20"/>
                <w:bdr w:val="none" w:sz="0" w:space="0" w:color="auto" w:frame="1"/>
                <w:lang w:eastAsia="en-IN"/>
              </w:rPr>
              <w:t>i</w:t>
            </w:r>
            <w:proofErr w:type="spellEnd"/>
            <w:r w:rsidRPr="00BC700E">
              <w:rPr>
                <w:rFonts w:ascii="Courier New" w:eastAsia="Times New Roman" w:hAnsi="Courier New" w:cs="Courier New"/>
                <w:sz w:val="20"/>
                <w:szCs w:val="20"/>
                <w:bdr w:val="none" w:sz="0" w:space="0" w:color="auto" w:frame="1"/>
                <w:lang w:eastAsia="en-IN"/>
              </w:rPr>
              <w:t>', 'o', 'u'</w:t>
            </w:r>
            <w:r w:rsidRPr="00BC700E">
              <w:rPr>
                <w:rFonts w:ascii="Times New Roman" w:eastAsia="Times New Roman" w:hAnsi="Times New Roman" w:cs="Times New Roman"/>
                <w:sz w:val="24"/>
                <w:szCs w:val="24"/>
                <w:bdr w:val="none" w:sz="0" w:space="0" w:color="auto" w:frame="1"/>
                <w:lang w:eastAsia="en-IN"/>
              </w:rPr>
              <w:t> </w:t>
            </w:r>
            <w:r w:rsidRPr="00BC700E">
              <w:rPr>
                <w:rFonts w:ascii="Courier New" w:eastAsia="Times New Roman" w:hAnsi="Courier New" w:cs="Courier New"/>
                <w:sz w:val="20"/>
                <w:szCs w:val="20"/>
                <w:bdr w:val="none" w:sz="0" w:space="0" w:color="auto" w:frame="1"/>
                <w:lang w:eastAsia="en-IN"/>
              </w:rPr>
              <w:t>) THEN</w:t>
            </w:r>
            <w:r w:rsidRPr="00BC700E">
              <w:rPr>
                <w:rFonts w:ascii="Times New Roman" w:eastAsia="Times New Roman" w:hAnsi="Times New Roman" w:cs="Times New Roman"/>
                <w:sz w:val="24"/>
                <w:szCs w:val="24"/>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w:t>
            </w:r>
            <w:proofErr w:type="spellStart"/>
            <w:r w:rsidRPr="00BC700E">
              <w:rPr>
                <w:rFonts w:ascii="Courier New" w:eastAsia="Times New Roman" w:hAnsi="Courier New" w:cs="Courier New"/>
                <w:sz w:val="20"/>
                <w:szCs w:val="20"/>
                <w:bdr w:val="none" w:sz="0" w:space="0" w:color="auto" w:frame="1"/>
                <w:lang w:eastAsia="en-IN"/>
              </w:rPr>
              <w:t>noofvowels</w:t>
            </w:r>
            <w:proofErr w:type="spellEnd"/>
            <w:r w:rsidRPr="00BC700E">
              <w:rPr>
                <w:rFonts w:ascii="Courier New" w:eastAsia="Times New Roman" w:hAnsi="Courier New" w:cs="Courier New"/>
                <w:sz w:val="20"/>
                <w:szCs w:val="20"/>
                <w:bdr w:val="none" w:sz="0" w:space="0" w:color="auto" w:frame="1"/>
                <w:lang w:eastAsia="en-IN"/>
              </w:rPr>
              <w:t xml:space="preserve"> := </w:t>
            </w:r>
            <w:proofErr w:type="spellStart"/>
            <w:r w:rsidRPr="00BC700E">
              <w:rPr>
                <w:rFonts w:ascii="Courier New" w:eastAsia="Times New Roman" w:hAnsi="Courier New" w:cs="Courier New"/>
                <w:sz w:val="20"/>
                <w:szCs w:val="20"/>
                <w:bdr w:val="none" w:sz="0" w:space="0" w:color="auto" w:frame="1"/>
                <w:lang w:eastAsia="en-IN"/>
              </w:rPr>
              <w:t>noofvowels</w:t>
            </w:r>
            <w:proofErr w:type="spellEnd"/>
            <w:r w:rsidRPr="00BC700E">
              <w:rPr>
                <w:rFonts w:ascii="Courier New" w:eastAsia="Times New Roman" w:hAnsi="Courier New" w:cs="Courier New"/>
                <w:sz w:val="20"/>
                <w:szCs w:val="20"/>
                <w:bdr w:val="none" w:sz="0" w:space="0" w:color="auto" w:frame="1"/>
                <w:lang w:eastAsia="en-IN"/>
              </w:rPr>
              <w:t xml:space="preserve"> + 1;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w:t>
            </w:r>
            <w:r w:rsidRPr="00BC700E">
              <w:rPr>
                <w:rFonts w:ascii="Times New Roman" w:eastAsia="Times New Roman" w:hAnsi="Times New Roman" w:cs="Times New Roman"/>
                <w:sz w:val="24"/>
                <w:szCs w:val="24"/>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 Else current character is a consonant except space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ELSE</w:t>
            </w:r>
            <w:r w:rsidRPr="00BC700E">
              <w:rPr>
                <w:rFonts w:ascii="Times New Roman" w:eastAsia="Times New Roman" w:hAnsi="Times New Roman" w:cs="Times New Roman"/>
                <w:sz w:val="24"/>
                <w:szCs w:val="24"/>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IF c NOT</w:t>
            </w:r>
            <w:r w:rsidRPr="00BC700E">
              <w:rPr>
                <w:rFonts w:ascii="Times New Roman" w:eastAsia="Times New Roman" w:hAnsi="Times New Roman" w:cs="Times New Roman"/>
                <w:sz w:val="24"/>
                <w:szCs w:val="24"/>
                <w:bdr w:val="none" w:sz="0" w:space="0" w:color="auto" w:frame="1"/>
                <w:lang w:eastAsia="en-IN"/>
              </w:rPr>
              <w:t> </w:t>
            </w:r>
            <w:r w:rsidRPr="00BC700E">
              <w:rPr>
                <w:rFonts w:ascii="Courier New" w:eastAsia="Times New Roman" w:hAnsi="Courier New" w:cs="Courier New"/>
                <w:sz w:val="20"/>
                <w:szCs w:val="20"/>
                <w:bdr w:val="none" w:sz="0" w:space="0" w:color="auto" w:frame="1"/>
                <w:lang w:eastAsia="en-IN"/>
              </w:rPr>
              <w:t>IN</w:t>
            </w:r>
            <w:r w:rsidRPr="00BC700E">
              <w:rPr>
                <w:rFonts w:ascii="Times New Roman" w:eastAsia="Times New Roman" w:hAnsi="Times New Roman" w:cs="Times New Roman"/>
                <w:sz w:val="24"/>
                <w:szCs w:val="24"/>
                <w:bdr w:val="none" w:sz="0" w:space="0" w:color="auto" w:frame="1"/>
                <w:lang w:eastAsia="en-IN"/>
              </w:rPr>
              <w:t> </w:t>
            </w:r>
            <w:r w:rsidRPr="00BC700E">
              <w:rPr>
                <w:rFonts w:ascii="Courier New" w:eastAsia="Times New Roman" w:hAnsi="Courier New" w:cs="Courier New"/>
                <w:sz w:val="20"/>
                <w:szCs w:val="20"/>
                <w:bdr w:val="none" w:sz="0" w:space="0" w:color="auto" w:frame="1"/>
                <w:lang w:eastAsia="en-IN"/>
              </w:rPr>
              <w:t xml:space="preserve">( ' </w:t>
            </w:r>
            <w:proofErr w:type="spellStart"/>
            <w:r w:rsidRPr="00BC700E">
              <w:rPr>
                <w:rFonts w:ascii="Courier New" w:eastAsia="Times New Roman" w:hAnsi="Courier New" w:cs="Courier New"/>
                <w:sz w:val="20"/>
                <w:szCs w:val="20"/>
                <w:bdr w:val="none" w:sz="0" w:space="0" w:color="auto" w:frame="1"/>
                <w:lang w:eastAsia="en-IN"/>
              </w:rPr>
              <w:t>'</w:t>
            </w:r>
            <w:proofErr w:type="spellEnd"/>
            <w:r w:rsidRPr="00BC700E">
              <w:rPr>
                <w:rFonts w:ascii="Times New Roman" w:eastAsia="Times New Roman" w:hAnsi="Times New Roman" w:cs="Times New Roman"/>
                <w:sz w:val="24"/>
                <w:szCs w:val="24"/>
                <w:bdr w:val="none" w:sz="0" w:space="0" w:color="auto" w:frame="1"/>
                <w:lang w:eastAsia="en-IN"/>
              </w:rPr>
              <w:t> </w:t>
            </w:r>
            <w:r w:rsidRPr="00BC700E">
              <w:rPr>
                <w:rFonts w:ascii="Courier New" w:eastAsia="Times New Roman" w:hAnsi="Courier New" w:cs="Courier New"/>
                <w:sz w:val="20"/>
                <w:szCs w:val="20"/>
                <w:bdr w:val="none" w:sz="0" w:space="0" w:color="auto" w:frame="1"/>
                <w:lang w:eastAsia="en-IN"/>
              </w:rPr>
              <w:t>) THEN</w:t>
            </w:r>
            <w:r w:rsidRPr="00BC700E">
              <w:rPr>
                <w:rFonts w:ascii="Times New Roman" w:eastAsia="Times New Roman" w:hAnsi="Times New Roman" w:cs="Times New Roman"/>
                <w:sz w:val="24"/>
                <w:szCs w:val="24"/>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w:t>
            </w:r>
            <w:proofErr w:type="spellStart"/>
            <w:r w:rsidRPr="00BC700E">
              <w:rPr>
                <w:rFonts w:ascii="Courier New" w:eastAsia="Times New Roman" w:hAnsi="Courier New" w:cs="Courier New"/>
                <w:sz w:val="20"/>
                <w:szCs w:val="20"/>
                <w:bdr w:val="none" w:sz="0" w:space="0" w:color="auto" w:frame="1"/>
                <w:lang w:eastAsia="en-IN"/>
              </w:rPr>
              <w:t>noofconsonants</w:t>
            </w:r>
            <w:proofErr w:type="spellEnd"/>
            <w:r w:rsidRPr="00BC700E">
              <w:rPr>
                <w:rFonts w:ascii="Courier New" w:eastAsia="Times New Roman" w:hAnsi="Courier New" w:cs="Courier New"/>
                <w:sz w:val="20"/>
                <w:szCs w:val="20"/>
                <w:bdr w:val="none" w:sz="0" w:space="0" w:color="auto" w:frame="1"/>
                <w:lang w:eastAsia="en-IN"/>
              </w:rPr>
              <w:t xml:space="preserve"> := </w:t>
            </w:r>
            <w:proofErr w:type="spellStart"/>
            <w:r w:rsidRPr="00BC700E">
              <w:rPr>
                <w:rFonts w:ascii="Courier New" w:eastAsia="Times New Roman" w:hAnsi="Courier New" w:cs="Courier New"/>
                <w:sz w:val="20"/>
                <w:szCs w:val="20"/>
                <w:bdr w:val="none" w:sz="0" w:space="0" w:color="auto" w:frame="1"/>
                <w:lang w:eastAsia="en-IN"/>
              </w:rPr>
              <w:t>noofconsonants</w:t>
            </w:r>
            <w:proofErr w:type="spellEnd"/>
            <w:r w:rsidRPr="00BC700E">
              <w:rPr>
                <w:rFonts w:ascii="Courier New" w:eastAsia="Times New Roman" w:hAnsi="Courier New" w:cs="Courier New"/>
                <w:sz w:val="20"/>
                <w:szCs w:val="20"/>
                <w:bdr w:val="none" w:sz="0" w:space="0" w:color="auto" w:frame="1"/>
                <w:lang w:eastAsia="en-IN"/>
              </w:rPr>
              <w:t xml:space="preserve"> + 1;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END</w:t>
            </w:r>
            <w:r w:rsidRPr="00BC700E">
              <w:rPr>
                <w:rFonts w:ascii="Times New Roman" w:eastAsia="Times New Roman" w:hAnsi="Times New Roman" w:cs="Times New Roman"/>
                <w:sz w:val="24"/>
                <w:szCs w:val="24"/>
                <w:bdr w:val="none" w:sz="0" w:space="0" w:color="auto" w:frame="1"/>
                <w:lang w:eastAsia="en-IN"/>
              </w:rPr>
              <w:t> </w:t>
            </w:r>
            <w:r w:rsidRPr="00BC700E">
              <w:rPr>
                <w:rFonts w:ascii="Courier New" w:eastAsia="Times New Roman" w:hAnsi="Courier New" w:cs="Courier New"/>
                <w:sz w:val="20"/>
                <w:szCs w:val="20"/>
                <w:bdr w:val="none" w:sz="0" w:space="0" w:color="auto" w:frame="1"/>
                <w:lang w:eastAsia="en-IN"/>
              </w:rPr>
              <w:t>IF;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END</w:t>
            </w:r>
            <w:r w:rsidRPr="00BC700E">
              <w:rPr>
                <w:rFonts w:ascii="Times New Roman" w:eastAsia="Times New Roman" w:hAnsi="Times New Roman" w:cs="Times New Roman"/>
                <w:sz w:val="24"/>
                <w:szCs w:val="24"/>
                <w:bdr w:val="none" w:sz="0" w:space="0" w:color="auto" w:frame="1"/>
                <w:lang w:eastAsia="en-IN"/>
              </w:rPr>
              <w:t> </w:t>
            </w:r>
            <w:r w:rsidRPr="00BC700E">
              <w:rPr>
                <w:rFonts w:ascii="Courier New" w:eastAsia="Times New Roman" w:hAnsi="Courier New" w:cs="Courier New"/>
                <w:sz w:val="20"/>
                <w:szCs w:val="20"/>
                <w:bdr w:val="none" w:sz="0" w:space="0" w:color="auto" w:frame="1"/>
                <w:lang w:eastAsia="en-IN"/>
              </w:rPr>
              <w:t>IF;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END</w:t>
            </w:r>
            <w:r w:rsidRPr="00BC700E">
              <w:rPr>
                <w:rFonts w:ascii="Times New Roman" w:eastAsia="Times New Roman" w:hAnsi="Times New Roman" w:cs="Times New Roman"/>
                <w:sz w:val="24"/>
                <w:szCs w:val="24"/>
                <w:bdr w:val="none" w:sz="0" w:space="0" w:color="auto" w:frame="1"/>
                <w:lang w:eastAsia="en-IN"/>
              </w:rPr>
              <w:t> </w:t>
            </w:r>
            <w:r w:rsidRPr="00BC700E">
              <w:rPr>
                <w:rFonts w:ascii="Courier New" w:eastAsia="Times New Roman" w:hAnsi="Courier New" w:cs="Courier New"/>
                <w:sz w:val="20"/>
                <w:szCs w:val="20"/>
                <w:bdr w:val="none" w:sz="0" w:space="0" w:color="auto" w:frame="1"/>
                <w:lang w:eastAsia="en-IN"/>
              </w:rPr>
              <w:t>LOOP;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w:t>
            </w:r>
            <w:r w:rsidRPr="00BC700E">
              <w:rPr>
                <w:rFonts w:ascii="Times New Roman" w:eastAsia="Times New Roman" w:hAnsi="Times New Roman" w:cs="Times New Roman"/>
                <w:sz w:val="24"/>
                <w:szCs w:val="24"/>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w:t>
            </w:r>
            <w:proofErr w:type="spellStart"/>
            <w:r w:rsidRPr="00BC700E">
              <w:rPr>
                <w:rFonts w:ascii="Courier New" w:eastAsia="Times New Roman" w:hAnsi="Courier New" w:cs="Courier New"/>
                <w:sz w:val="20"/>
                <w:szCs w:val="20"/>
                <w:bdr w:val="none" w:sz="0" w:space="0" w:color="auto" w:frame="1"/>
                <w:lang w:eastAsia="en-IN"/>
              </w:rPr>
              <w:t>dbms_output.Put_line</w:t>
            </w:r>
            <w:proofErr w:type="spellEnd"/>
            <w:r w:rsidRPr="00BC700E">
              <w:rPr>
                <w:rFonts w:ascii="Courier New" w:eastAsia="Times New Roman" w:hAnsi="Courier New" w:cs="Courier New"/>
                <w:sz w:val="20"/>
                <w:szCs w:val="20"/>
                <w:bdr w:val="none" w:sz="0" w:space="0" w:color="auto" w:frame="1"/>
                <w:lang w:eastAsia="en-IN"/>
              </w:rPr>
              <w:t>('No. of Vowels: '</w:t>
            </w:r>
            <w:r w:rsidRPr="00BC700E">
              <w:rPr>
                <w:rFonts w:ascii="Times New Roman" w:eastAsia="Times New Roman" w:hAnsi="Times New Roman" w:cs="Times New Roman"/>
                <w:sz w:val="24"/>
                <w:szCs w:val="24"/>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xml:space="preserve">                         || </w:t>
            </w:r>
            <w:proofErr w:type="spellStart"/>
            <w:r w:rsidRPr="00BC700E">
              <w:rPr>
                <w:rFonts w:ascii="Courier New" w:eastAsia="Times New Roman" w:hAnsi="Courier New" w:cs="Courier New"/>
                <w:sz w:val="20"/>
                <w:szCs w:val="20"/>
                <w:bdr w:val="none" w:sz="0" w:space="0" w:color="auto" w:frame="1"/>
                <w:lang w:eastAsia="en-IN"/>
              </w:rPr>
              <w:t>noofvowels</w:t>
            </w:r>
            <w:proofErr w:type="spellEnd"/>
            <w:r w:rsidRPr="00BC700E">
              <w:rPr>
                <w:rFonts w:ascii="Courier New" w:eastAsia="Times New Roman" w:hAnsi="Courier New" w:cs="Courier New"/>
                <w:sz w:val="20"/>
                <w:szCs w:val="20"/>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w:t>
            </w:r>
            <w:r w:rsidRPr="00BC700E">
              <w:rPr>
                <w:rFonts w:ascii="Times New Roman" w:eastAsia="Times New Roman" w:hAnsi="Times New Roman" w:cs="Times New Roman"/>
                <w:sz w:val="24"/>
                <w:szCs w:val="24"/>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w:t>
            </w:r>
            <w:proofErr w:type="spellStart"/>
            <w:r w:rsidRPr="00BC700E">
              <w:rPr>
                <w:rFonts w:ascii="Courier New" w:eastAsia="Times New Roman" w:hAnsi="Courier New" w:cs="Courier New"/>
                <w:sz w:val="20"/>
                <w:szCs w:val="20"/>
                <w:bdr w:val="none" w:sz="0" w:space="0" w:color="auto" w:frame="1"/>
                <w:lang w:eastAsia="en-IN"/>
              </w:rPr>
              <w:t>dbms_output.Put_line</w:t>
            </w:r>
            <w:proofErr w:type="spellEnd"/>
            <w:r w:rsidRPr="00BC700E">
              <w:rPr>
                <w:rFonts w:ascii="Courier New" w:eastAsia="Times New Roman" w:hAnsi="Courier New" w:cs="Courier New"/>
                <w:sz w:val="20"/>
                <w:szCs w:val="20"/>
                <w:bdr w:val="none" w:sz="0" w:space="0" w:color="auto" w:frame="1"/>
                <w:lang w:eastAsia="en-IN"/>
              </w:rPr>
              <w:t>('No. of Consonants: '</w:t>
            </w:r>
            <w:r w:rsidRPr="00BC700E">
              <w:rPr>
                <w:rFonts w:ascii="Times New Roman" w:eastAsia="Times New Roman" w:hAnsi="Times New Roman" w:cs="Times New Roman"/>
                <w:sz w:val="24"/>
                <w:szCs w:val="24"/>
                <w:bdr w:val="none" w:sz="0" w:space="0" w:color="auto" w:frame="1"/>
                <w:lang w:eastAsia="en-IN"/>
              </w:rPr>
              <w:t> </w:t>
            </w:r>
          </w:p>
          <w:p w:rsidR="00BC700E" w:rsidRPr="00BC700E" w:rsidRDefault="00BC700E" w:rsidP="00BC700E">
            <w:pPr>
              <w:spacing w:after="0" w:line="240" w:lineRule="auto"/>
              <w:rPr>
                <w:rFonts w:ascii="Calibri" w:eastAsia="Times New Roman" w:hAnsi="Calibri" w:cs="Calibri"/>
                <w:lang w:eastAsia="en-IN"/>
              </w:rPr>
            </w:pPr>
            <w:r w:rsidRPr="00BC700E">
              <w:rPr>
                <w:rFonts w:ascii="Courier New" w:eastAsia="Times New Roman" w:hAnsi="Courier New" w:cs="Courier New"/>
                <w:sz w:val="20"/>
                <w:szCs w:val="20"/>
                <w:bdr w:val="none" w:sz="0" w:space="0" w:color="auto" w:frame="1"/>
                <w:lang w:eastAsia="en-IN"/>
              </w:rPr>
              <w:t xml:space="preserve">                         || </w:t>
            </w:r>
            <w:proofErr w:type="spellStart"/>
            <w:r w:rsidRPr="00BC700E">
              <w:rPr>
                <w:rFonts w:ascii="Courier New" w:eastAsia="Times New Roman" w:hAnsi="Courier New" w:cs="Courier New"/>
                <w:sz w:val="20"/>
                <w:szCs w:val="20"/>
                <w:bdr w:val="none" w:sz="0" w:space="0" w:color="auto" w:frame="1"/>
                <w:lang w:eastAsia="en-IN"/>
              </w:rPr>
              <w:t>noofconsonants</w:t>
            </w:r>
            <w:proofErr w:type="spellEnd"/>
            <w:r w:rsidRPr="00BC700E">
              <w:rPr>
                <w:rFonts w:ascii="Courier New" w:eastAsia="Times New Roman" w:hAnsi="Courier New" w:cs="Courier New"/>
                <w:sz w:val="20"/>
                <w:szCs w:val="20"/>
                <w:bdr w:val="none" w:sz="0" w:space="0" w:color="auto" w:frame="1"/>
                <w:lang w:eastAsia="en-IN"/>
              </w:rPr>
              <w:t>); </w:t>
            </w:r>
          </w:p>
        </w:tc>
      </w:tr>
    </w:tbl>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Calibri" w:eastAsia="Times New Roman" w:hAnsi="Calibri" w:cs="Calibri"/>
          <w:color w:val="1F497D"/>
          <w:bdr w:val="none" w:sz="0" w:space="0" w:color="auto" w:frame="1"/>
          <w:lang w:eastAsia="en-IN"/>
        </w:rPr>
        <w:t> </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Calibri" w:eastAsia="Times New Roman" w:hAnsi="Calibri" w:cs="Calibri"/>
          <w:color w:val="1F497D"/>
          <w:bdr w:val="none" w:sz="0" w:space="0" w:color="auto" w:frame="1"/>
          <w:lang w:eastAsia="en-IN"/>
        </w:rPr>
        <w:t> </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Calibri" w:eastAsia="Times New Roman" w:hAnsi="Calibri" w:cs="Calibri"/>
          <w:color w:val="1F497D"/>
          <w:bdr w:val="none" w:sz="0" w:space="0" w:color="auto" w:frame="1"/>
          <w:lang w:eastAsia="en-IN"/>
        </w:rPr>
        <w:t>2.1</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Calibri" w:eastAsia="Times New Roman" w:hAnsi="Calibri" w:cs="Calibri"/>
          <w:color w:val="1F497D"/>
          <w:bdr w:val="none" w:sz="0" w:space="0" w:color="auto" w:frame="1"/>
          <w:lang w:eastAsia="en-IN"/>
        </w:rPr>
        <w:t>1</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Calibri" w:eastAsia="Times New Roman" w:hAnsi="Calibri" w:cs="Calibri"/>
          <w:color w:val="1F497D"/>
          <w:bdr w:val="none" w:sz="0" w:space="0" w:color="auto" w:frame="1"/>
          <w:lang w:eastAsia="en-IN"/>
        </w:rPr>
        <w:t> </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Calibri" w:eastAsia="Times New Roman" w:hAnsi="Calibri" w:cs="Calibri"/>
          <w:color w:val="1F497D"/>
          <w:bdr w:val="none" w:sz="0" w:space="0" w:color="auto" w:frame="1"/>
          <w:lang w:eastAsia="en-IN"/>
        </w:rPr>
        <w:t>111</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Calibri" w:eastAsia="Times New Roman" w:hAnsi="Calibri" w:cs="Calibri"/>
          <w:color w:val="1F497D"/>
          <w:bdr w:val="none" w:sz="0" w:space="0" w:color="auto" w:frame="1"/>
          <w:lang w:eastAsia="en-IN"/>
        </w:rPr>
        <w:t xml:space="preserve">3. </w:t>
      </w:r>
      <w:proofErr w:type="gramStart"/>
      <w:r w:rsidRPr="00BC700E">
        <w:rPr>
          <w:rFonts w:ascii="Calibri" w:eastAsia="Times New Roman" w:hAnsi="Calibri" w:cs="Calibri"/>
          <w:color w:val="1F497D"/>
          <w:bdr w:val="none" w:sz="0" w:space="0" w:color="auto" w:frame="1"/>
          <w:lang w:eastAsia="en-IN"/>
        </w:rPr>
        <w:t>file</w:t>
      </w:r>
      <w:proofErr w:type="gramEnd"/>
      <w:r w:rsidRPr="00BC700E">
        <w:rPr>
          <w:rFonts w:ascii="Calibri" w:eastAsia="Times New Roman" w:hAnsi="Calibri" w:cs="Calibri"/>
          <w:color w:val="1F497D"/>
          <w:bdr w:val="none" w:sz="0" w:space="0" w:color="auto" w:frame="1"/>
          <w:lang w:eastAsia="en-IN"/>
        </w:rPr>
        <w:t xml:space="preserve"> with different courtiers of data</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Calibri" w:eastAsia="Times New Roman" w:hAnsi="Calibri" w:cs="Calibri"/>
          <w:color w:val="1F497D"/>
          <w:bdr w:val="none" w:sz="0" w:space="0" w:color="auto" w:frame="1"/>
          <w:lang w:eastAsia="en-IN"/>
        </w:rPr>
        <w:t> </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Calibri" w:eastAsia="Times New Roman" w:hAnsi="Calibri" w:cs="Calibri"/>
          <w:color w:val="1F497D"/>
          <w:bdr w:val="none" w:sz="0" w:space="0" w:color="auto" w:frame="1"/>
          <w:lang w:eastAsia="en-IN"/>
        </w:rPr>
        <w:t xml:space="preserve">4. </w:t>
      </w:r>
      <w:proofErr w:type="spellStart"/>
      <w:r w:rsidRPr="00BC700E">
        <w:rPr>
          <w:rFonts w:ascii="Calibri" w:eastAsia="Times New Roman" w:hAnsi="Calibri" w:cs="Calibri"/>
          <w:color w:val="1F497D"/>
          <w:bdr w:val="none" w:sz="0" w:space="0" w:color="auto" w:frame="1"/>
          <w:lang w:eastAsia="en-IN"/>
        </w:rPr>
        <w:t>Grep</w:t>
      </w:r>
      <w:proofErr w:type="spellEnd"/>
      <w:r w:rsidRPr="00BC700E">
        <w:rPr>
          <w:rFonts w:ascii="Calibri" w:eastAsia="Times New Roman" w:hAnsi="Calibri" w:cs="Calibri"/>
          <w:color w:val="1F497D"/>
          <w:bdr w:val="none" w:sz="0" w:space="0" w:color="auto" w:frame="1"/>
          <w:lang w:eastAsia="en-IN"/>
        </w:rPr>
        <w:t xml:space="preserve"> the file</w:t>
      </w:r>
    </w:p>
    <w:p w:rsidR="00BC700E" w:rsidRPr="00BC700E" w:rsidRDefault="00BC700E" w:rsidP="00BC700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01F1E"/>
          <w:sz w:val="20"/>
          <w:szCs w:val="20"/>
          <w:lang w:eastAsia="en-IN"/>
        </w:rPr>
      </w:pPr>
      <w:r w:rsidRPr="00BC700E">
        <w:rPr>
          <w:rFonts w:ascii="Consolas" w:eastAsia="Times New Roman" w:hAnsi="Consolas" w:cs="Courier New"/>
          <w:b/>
          <w:bCs/>
          <w:color w:val="201F1E"/>
          <w:sz w:val="23"/>
          <w:lang w:eastAsia="en-IN"/>
        </w:rPr>
        <w:t>$</w:t>
      </w:r>
      <w:proofErr w:type="spellStart"/>
      <w:r w:rsidRPr="00BC700E">
        <w:rPr>
          <w:rFonts w:ascii="Consolas" w:eastAsia="Times New Roman" w:hAnsi="Consolas" w:cs="Courier New"/>
          <w:b/>
          <w:bCs/>
          <w:color w:val="201F1E"/>
          <w:sz w:val="23"/>
          <w:lang w:eastAsia="en-IN"/>
        </w:rPr>
        <w:t>grep</w:t>
      </w:r>
      <w:proofErr w:type="spellEnd"/>
      <w:r w:rsidRPr="00BC700E">
        <w:rPr>
          <w:rFonts w:ascii="Consolas" w:eastAsia="Times New Roman" w:hAnsi="Consolas" w:cs="Courier New"/>
          <w:b/>
          <w:bCs/>
          <w:color w:val="201F1E"/>
          <w:sz w:val="23"/>
          <w:lang w:eastAsia="en-IN"/>
        </w:rPr>
        <w:t xml:space="preserve"> -c "</w:t>
      </w:r>
      <w:proofErr w:type="spellStart"/>
      <w:r w:rsidRPr="00BC700E">
        <w:rPr>
          <w:rFonts w:ascii="Consolas" w:eastAsia="Times New Roman" w:hAnsi="Consolas" w:cs="Courier New"/>
          <w:b/>
          <w:bCs/>
          <w:color w:val="201F1E"/>
          <w:sz w:val="23"/>
          <w:lang w:eastAsia="en-IN"/>
        </w:rPr>
        <w:t>unix</w:t>
      </w:r>
      <w:proofErr w:type="spellEnd"/>
      <w:r w:rsidRPr="00BC700E">
        <w:rPr>
          <w:rFonts w:ascii="Consolas" w:eastAsia="Times New Roman" w:hAnsi="Consolas" w:cs="Courier New"/>
          <w:b/>
          <w:bCs/>
          <w:color w:val="201F1E"/>
          <w:sz w:val="23"/>
          <w:lang w:eastAsia="en-IN"/>
        </w:rPr>
        <w:t>" geekfile.txt</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Calibri" w:eastAsia="Times New Roman" w:hAnsi="Calibri" w:cs="Calibri"/>
          <w:color w:val="1F497D"/>
          <w:bdr w:val="none" w:sz="0" w:space="0" w:color="auto" w:frame="1"/>
          <w:lang w:eastAsia="en-IN"/>
        </w:rPr>
        <w:t> </w:t>
      </w:r>
    </w:p>
    <w:p w:rsidR="00BC700E" w:rsidRPr="00BC700E" w:rsidRDefault="00BC700E" w:rsidP="00BC700E">
      <w:pPr>
        <w:shd w:val="clear" w:color="auto" w:fill="E0E0E0"/>
        <w:spacing w:after="0" w:line="240" w:lineRule="auto"/>
        <w:textAlignment w:val="baseline"/>
        <w:rPr>
          <w:rFonts w:ascii="Calibri" w:eastAsia="Times New Roman" w:hAnsi="Calibri" w:cs="Calibri"/>
          <w:color w:val="201F1E"/>
          <w:lang w:eastAsia="en-IN"/>
        </w:rPr>
      </w:pPr>
      <w:r w:rsidRPr="00BC700E">
        <w:rPr>
          <w:rFonts w:ascii="Consolas" w:eastAsia="Times New Roman" w:hAnsi="Consolas" w:cs="Calibri"/>
          <w:b/>
          <w:bCs/>
          <w:color w:val="201F1E"/>
          <w:sz w:val="23"/>
          <w:szCs w:val="23"/>
          <w:bdr w:val="none" w:sz="0" w:space="0" w:color="auto" w:frame="1"/>
          <w:lang w:eastAsia="en-IN"/>
        </w:rPr>
        <w:t>Options Description</w:t>
      </w:r>
    </w:p>
    <w:p w:rsidR="00BC700E" w:rsidRPr="00BC700E" w:rsidRDefault="00BC700E" w:rsidP="00BC700E">
      <w:pPr>
        <w:shd w:val="clear" w:color="auto" w:fill="E0E0E0"/>
        <w:spacing w:after="0" w:line="240" w:lineRule="auto"/>
        <w:textAlignment w:val="baseline"/>
        <w:rPr>
          <w:rFonts w:ascii="Calibri" w:eastAsia="Times New Roman" w:hAnsi="Calibri" w:cs="Calibri"/>
          <w:color w:val="201F1E"/>
          <w:lang w:eastAsia="en-IN"/>
        </w:rPr>
      </w:pPr>
      <w:r w:rsidRPr="00BC700E">
        <w:rPr>
          <w:rFonts w:ascii="Consolas" w:eastAsia="Times New Roman" w:hAnsi="Consolas" w:cs="Calibri"/>
          <w:b/>
          <w:bCs/>
          <w:color w:val="201F1E"/>
          <w:sz w:val="23"/>
          <w:szCs w:val="23"/>
          <w:bdr w:val="none" w:sz="0" w:space="0" w:color="auto" w:frame="1"/>
          <w:lang w:eastAsia="en-IN"/>
        </w:rPr>
        <w:t>-</w:t>
      </w:r>
      <w:proofErr w:type="gramStart"/>
      <w:r w:rsidRPr="00BC700E">
        <w:rPr>
          <w:rFonts w:ascii="Consolas" w:eastAsia="Times New Roman" w:hAnsi="Consolas" w:cs="Calibri"/>
          <w:b/>
          <w:bCs/>
          <w:color w:val="201F1E"/>
          <w:sz w:val="23"/>
          <w:szCs w:val="23"/>
          <w:bdr w:val="none" w:sz="0" w:space="0" w:color="auto" w:frame="1"/>
          <w:lang w:eastAsia="en-IN"/>
        </w:rPr>
        <w:t>c</w:t>
      </w:r>
      <w:r w:rsidRPr="00BC700E">
        <w:rPr>
          <w:rFonts w:ascii="Consolas" w:eastAsia="Times New Roman" w:hAnsi="Consolas" w:cs="Calibri"/>
          <w:color w:val="201F1E"/>
          <w:sz w:val="23"/>
          <w:szCs w:val="23"/>
          <w:bdr w:val="none" w:sz="0" w:space="0" w:color="auto" w:frame="1"/>
          <w:lang w:eastAsia="en-IN"/>
        </w:rPr>
        <w:t> :</w:t>
      </w:r>
      <w:proofErr w:type="gramEnd"/>
      <w:r w:rsidRPr="00BC700E">
        <w:rPr>
          <w:rFonts w:ascii="Consolas" w:eastAsia="Times New Roman" w:hAnsi="Consolas" w:cs="Calibri"/>
          <w:color w:val="201F1E"/>
          <w:sz w:val="23"/>
          <w:szCs w:val="23"/>
          <w:bdr w:val="none" w:sz="0" w:space="0" w:color="auto" w:frame="1"/>
          <w:lang w:eastAsia="en-IN"/>
        </w:rPr>
        <w:t xml:space="preserve"> This prints only a count of the lines that match a pattern</w:t>
      </w:r>
    </w:p>
    <w:p w:rsidR="00BC700E" w:rsidRPr="00BC700E" w:rsidRDefault="00BC700E" w:rsidP="00BC700E">
      <w:pPr>
        <w:shd w:val="clear" w:color="auto" w:fill="E0E0E0"/>
        <w:spacing w:after="0" w:line="240" w:lineRule="auto"/>
        <w:textAlignment w:val="baseline"/>
        <w:rPr>
          <w:rFonts w:ascii="Calibri" w:eastAsia="Times New Roman" w:hAnsi="Calibri" w:cs="Calibri"/>
          <w:color w:val="201F1E"/>
          <w:lang w:eastAsia="en-IN"/>
        </w:rPr>
      </w:pPr>
      <w:r w:rsidRPr="00BC700E">
        <w:rPr>
          <w:rFonts w:ascii="Consolas" w:eastAsia="Times New Roman" w:hAnsi="Consolas" w:cs="Calibri"/>
          <w:b/>
          <w:bCs/>
          <w:color w:val="201F1E"/>
          <w:sz w:val="23"/>
          <w:szCs w:val="23"/>
          <w:bdr w:val="none" w:sz="0" w:space="0" w:color="auto" w:frame="1"/>
          <w:lang w:eastAsia="en-IN"/>
        </w:rPr>
        <w:lastRenderedPageBreak/>
        <w:t>-</w:t>
      </w:r>
      <w:proofErr w:type="gramStart"/>
      <w:r w:rsidRPr="00BC700E">
        <w:rPr>
          <w:rFonts w:ascii="Consolas" w:eastAsia="Times New Roman" w:hAnsi="Consolas" w:cs="Calibri"/>
          <w:b/>
          <w:bCs/>
          <w:color w:val="201F1E"/>
          <w:sz w:val="23"/>
          <w:szCs w:val="23"/>
          <w:bdr w:val="none" w:sz="0" w:space="0" w:color="auto" w:frame="1"/>
          <w:lang w:eastAsia="en-IN"/>
        </w:rPr>
        <w:t>h :</w:t>
      </w:r>
      <w:proofErr w:type="gramEnd"/>
      <w:r w:rsidRPr="00BC700E">
        <w:rPr>
          <w:rFonts w:ascii="Consolas" w:eastAsia="Times New Roman" w:hAnsi="Consolas" w:cs="Calibri"/>
          <w:color w:val="201F1E"/>
          <w:sz w:val="23"/>
          <w:szCs w:val="23"/>
          <w:bdr w:val="none" w:sz="0" w:space="0" w:color="auto" w:frame="1"/>
          <w:lang w:eastAsia="en-IN"/>
        </w:rPr>
        <w:t> Display the matched lines, but do not display the filenames.</w:t>
      </w:r>
    </w:p>
    <w:p w:rsidR="00BC700E" w:rsidRPr="00BC700E" w:rsidRDefault="00BC700E" w:rsidP="00BC700E">
      <w:pPr>
        <w:shd w:val="clear" w:color="auto" w:fill="E0E0E0"/>
        <w:spacing w:after="0" w:line="240" w:lineRule="auto"/>
        <w:textAlignment w:val="baseline"/>
        <w:rPr>
          <w:rFonts w:ascii="Calibri" w:eastAsia="Times New Roman" w:hAnsi="Calibri" w:cs="Calibri"/>
          <w:color w:val="201F1E"/>
          <w:lang w:eastAsia="en-IN"/>
        </w:rPr>
      </w:pPr>
      <w:r w:rsidRPr="00BC700E">
        <w:rPr>
          <w:rFonts w:ascii="Consolas" w:eastAsia="Times New Roman" w:hAnsi="Consolas" w:cs="Calibri"/>
          <w:b/>
          <w:bCs/>
          <w:color w:val="201F1E"/>
          <w:sz w:val="23"/>
          <w:szCs w:val="23"/>
          <w:bdr w:val="none" w:sz="0" w:space="0" w:color="auto" w:frame="1"/>
          <w:lang w:eastAsia="en-IN"/>
        </w:rPr>
        <w:t>-</w:t>
      </w:r>
      <w:proofErr w:type="spellStart"/>
      <w:proofErr w:type="gramStart"/>
      <w:r w:rsidRPr="00BC700E">
        <w:rPr>
          <w:rFonts w:ascii="Consolas" w:eastAsia="Times New Roman" w:hAnsi="Consolas" w:cs="Calibri"/>
          <w:b/>
          <w:bCs/>
          <w:color w:val="201F1E"/>
          <w:sz w:val="23"/>
          <w:szCs w:val="23"/>
          <w:bdr w:val="none" w:sz="0" w:space="0" w:color="auto" w:frame="1"/>
          <w:lang w:eastAsia="en-IN"/>
        </w:rPr>
        <w:t>i</w:t>
      </w:r>
      <w:proofErr w:type="spellEnd"/>
      <w:r w:rsidRPr="00BC700E">
        <w:rPr>
          <w:rFonts w:ascii="Consolas" w:eastAsia="Times New Roman" w:hAnsi="Consolas" w:cs="Calibri"/>
          <w:b/>
          <w:bCs/>
          <w:color w:val="201F1E"/>
          <w:sz w:val="23"/>
          <w:szCs w:val="23"/>
          <w:bdr w:val="none" w:sz="0" w:space="0" w:color="auto" w:frame="1"/>
          <w:lang w:eastAsia="en-IN"/>
        </w:rPr>
        <w:t xml:space="preserve"> :</w:t>
      </w:r>
      <w:proofErr w:type="gramEnd"/>
      <w:r w:rsidRPr="00BC700E">
        <w:rPr>
          <w:rFonts w:ascii="Consolas" w:eastAsia="Times New Roman" w:hAnsi="Consolas" w:cs="Calibri"/>
          <w:color w:val="201F1E"/>
          <w:sz w:val="23"/>
          <w:szCs w:val="23"/>
          <w:bdr w:val="none" w:sz="0" w:space="0" w:color="auto" w:frame="1"/>
          <w:lang w:eastAsia="en-IN"/>
        </w:rPr>
        <w:t> Ignores, case for matching</w:t>
      </w:r>
    </w:p>
    <w:p w:rsidR="00BC700E" w:rsidRPr="00BC700E" w:rsidRDefault="00BC700E" w:rsidP="00BC700E">
      <w:pPr>
        <w:shd w:val="clear" w:color="auto" w:fill="E0E0E0"/>
        <w:spacing w:after="0" w:line="240" w:lineRule="auto"/>
        <w:textAlignment w:val="baseline"/>
        <w:rPr>
          <w:rFonts w:ascii="Calibri" w:eastAsia="Times New Roman" w:hAnsi="Calibri" w:cs="Calibri"/>
          <w:color w:val="201F1E"/>
          <w:lang w:eastAsia="en-IN"/>
        </w:rPr>
      </w:pPr>
      <w:r w:rsidRPr="00BC700E">
        <w:rPr>
          <w:rFonts w:ascii="Consolas" w:eastAsia="Times New Roman" w:hAnsi="Consolas" w:cs="Calibri"/>
          <w:b/>
          <w:bCs/>
          <w:color w:val="201F1E"/>
          <w:sz w:val="23"/>
          <w:szCs w:val="23"/>
          <w:bdr w:val="none" w:sz="0" w:space="0" w:color="auto" w:frame="1"/>
          <w:lang w:eastAsia="en-IN"/>
        </w:rPr>
        <w:t>-</w:t>
      </w:r>
      <w:proofErr w:type="gramStart"/>
      <w:r w:rsidRPr="00BC700E">
        <w:rPr>
          <w:rFonts w:ascii="Consolas" w:eastAsia="Times New Roman" w:hAnsi="Consolas" w:cs="Calibri"/>
          <w:b/>
          <w:bCs/>
          <w:color w:val="201F1E"/>
          <w:sz w:val="23"/>
          <w:szCs w:val="23"/>
          <w:bdr w:val="none" w:sz="0" w:space="0" w:color="auto" w:frame="1"/>
          <w:lang w:eastAsia="en-IN"/>
        </w:rPr>
        <w:t>l :</w:t>
      </w:r>
      <w:proofErr w:type="gramEnd"/>
      <w:r w:rsidRPr="00BC700E">
        <w:rPr>
          <w:rFonts w:ascii="Consolas" w:eastAsia="Times New Roman" w:hAnsi="Consolas" w:cs="Calibri"/>
          <w:color w:val="201F1E"/>
          <w:sz w:val="23"/>
          <w:szCs w:val="23"/>
          <w:bdr w:val="none" w:sz="0" w:space="0" w:color="auto" w:frame="1"/>
          <w:lang w:eastAsia="en-IN"/>
        </w:rPr>
        <w:t> Displays list of a filenames only.</w:t>
      </w:r>
    </w:p>
    <w:p w:rsidR="00BC700E" w:rsidRPr="00BC700E" w:rsidRDefault="00BC700E" w:rsidP="00BC700E">
      <w:pPr>
        <w:shd w:val="clear" w:color="auto" w:fill="E0E0E0"/>
        <w:spacing w:after="0" w:line="240" w:lineRule="auto"/>
        <w:textAlignment w:val="baseline"/>
        <w:rPr>
          <w:rFonts w:ascii="Calibri" w:eastAsia="Times New Roman" w:hAnsi="Calibri" w:cs="Calibri"/>
          <w:color w:val="201F1E"/>
          <w:lang w:eastAsia="en-IN"/>
        </w:rPr>
      </w:pPr>
      <w:r w:rsidRPr="00BC700E">
        <w:rPr>
          <w:rFonts w:ascii="Consolas" w:eastAsia="Times New Roman" w:hAnsi="Consolas" w:cs="Calibri"/>
          <w:b/>
          <w:bCs/>
          <w:color w:val="201F1E"/>
          <w:sz w:val="23"/>
          <w:szCs w:val="23"/>
          <w:bdr w:val="none" w:sz="0" w:space="0" w:color="auto" w:frame="1"/>
          <w:lang w:eastAsia="en-IN"/>
        </w:rPr>
        <w:t>-</w:t>
      </w:r>
      <w:proofErr w:type="gramStart"/>
      <w:r w:rsidRPr="00BC700E">
        <w:rPr>
          <w:rFonts w:ascii="Consolas" w:eastAsia="Times New Roman" w:hAnsi="Consolas" w:cs="Calibri"/>
          <w:b/>
          <w:bCs/>
          <w:color w:val="201F1E"/>
          <w:sz w:val="23"/>
          <w:szCs w:val="23"/>
          <w:bdr w:val="none" w:sz="0" w:space="0" w:color="auto" w:frame="1"/>
          <w:lang w:eastAsia="en-IN"/>
        </w:rPr>
        <w:t>n :</w:t>
      </w:r>
      <w:proofErr w:type="gramEnd"/>
      <w:r w:rsidRPr="00BC700E">
        <w:rPr>
          <w:rFonts w:ascii="Consolas" w:eastAsia="Times New Roman" w:hAnsi="Consolas" w:cs="Calibri"/>
          <w:color w:val="201F1E"/>
          <w:sz w:val="23"/>
          <w:szCs w:val="23"/>
          <w:bdr w:val="none" w:sz="0" w:space="0" w:color="auto" w:frame="1"/>
          <w:lang w:eastAsia="en-IN"/>
        </w:rPr>
        <w:t> Display the matched lines and their line numbers.</w:t>
      </w:r>
    </w:p>
    <w:p w:rsidR="00BC700E" w:rsidRPr="00BC700E" w:rsidRDefault="00BC700E" w:rsidP="00BC700E">
      <w:pPr>
        <w:shd w:val="clear" w:color="auto" w:fill="E0E0E0"/>
        <w:spacing w:after="0" w:line="240" w:lineRule="auto"/>
        <w:textAlignment w:val="baseline"/>
        <w:rPr>
          <w:rFonts w:ascii="Calibri" w:eastAsia="Times New Roman" w:hAnsi="Calibri" w:cs="Calibri"/>
          <w:color w:val="201F1E"/>
          <w:lang w:eastAsia="en-IN"/>
        </w:rPr>
      </w:pPr>
      <w:r w:rsidRPr="00BC700E">
        <w:rPr>
          <w:rFonts w:ascii="Consolas" w:eastAsia="Times New Roman" w:hAnsi="Consolas" w:cs="Calibri"/>
          <w:b/>
          <w:bCs/>
          <w:color w:val="201F1E"/>
          <w:sz w:val="23"/>
          <w:szCs w:val="23"/>
          <w:bdr w:val="none" w:sz="0" w:space="0" w:color="auto" w:frame="1"/>
          <w:lang w:eastAsia="en-IN"/>
        </w:rPr>
        <w:t>-</w:t>
      </w:r>
      <w:proofErr w:type="gramStart"/>
      <w:r w:rsidRPr="00BC700E">
        <w:rPr>
          <w:rFonts w:ascii="Consolas" w:eastAsia="Times New Roman" w:hAnsi="Consolas" w:cs="Calibri"/>
          <w:b/>
          <w:bCs/>
          <w:color w:val="201F1E"/>
          <w:sz w:val="23"/>
          <w:szCs w:val="23"/>
          <w:bdr w:val="none" w:sz="0" w:space="0" w:color="auto" w:frame="1"/>
          <w:lang w:eastAsia="en-IN"/>
        </w:rPr>
        <w:t>v :</w:t>
      </w:r>
      <w:proofErr w:type="gramEnd"/>
      <w:r w:rsidRPr="00BC700E">
        <w:rPr>
          <w:rFonts w:ascii="Consolas" w:eastAsia="Times New Roman" w:hAnsi="Consolas" w:cs="Calibri"/>
          <w:color w:val="201F1E"/>
          <w:sz w:val="23"/>
          <w:szCs w:val="23"/>
          <w:bdr w:val="none" w:sz="0" w:space="0" w:color="auto" w:frame="1"/>
          <w:lang w:eastAsia="en-IN"/>
        </w:rPr>
        <w:t> This prints out all the lines that do not matches the pattern</w:t>
      </w:r>
    </w:p>
    <w:p w:rsidR="00BC700E" w:rsidRPr="00BC700E" w:rsidRDefault="00BC700E" w:rsidP="00BC700E">
      <w:pPr>
        <w:shd w:val="clear" w:color="auto" w:fill="E0E0E0"/>
        <w:spacing w:after="0" w:line="240" w:lineRule="auto"/>
        <w:textAlignment w:val="baseline"/>
        <w:rPr>
          <w:rFonts w:ascii="Calibri" w:eastAsia="Times New Roman" w:hAnsi="Calibri" w:cs="Calibri"/>
          <w:color w:val="201F1E"/>
          <w:lang w:eastAsia="en-IN"/>
        </w:rPr>
      </w:pPr>
      <w:r w:rsidRPr="00BC700E">
        <w:rPr>
          <w:rFonts w:ascii="Consolas" w:eastAsia="Times New Roman" w:hAnsi="Consolas" w:cs="Calibri"/>
          <w:b/>
          <w:bCs/>
          <w:color w:val="201F1E"/>
          <w:sz w:val="23"/>
          <w:szCs w:val="23"/>
          <w:bdr w:val="none" w:sz="0" w:space="0" w:color="auto" w:frame="1"/>
          <w:lang w:eastAsia="en-IN"/>
        </w:rPr>
        <w:t xml:space="preserve">-e </w:t>
      </w:r>
      <w:proofErr w:type="gramStart"/>
      <w:r w:rsidRPr="00BC700E">
        <w:rPr>
          <w:rFonts w:ascii="Consolas" w:eastAsia="Times New Roman" w:hAnsi="Consolas" w:cs="Calibri"/>
          <w:b/>
          <w:bCs/>
          <w:color w:val="201F1E"/>
          <w:sz w:val="23"/>
          <w:szCs w:val="23"/>
          <w:bdr w:val="none" w:sz="0" w:space="0" w:color="auto" w:frame="1"/>
          <w:lang w:eastAsia="en-IN"/>
        </w:rPr>
        <w:t>exp :</w:t>
      </w:r>
      <w:proofErr w:type="gramEnd"/>
      <w:r w:rsidRPr="00BC700E">
        <w:rPr>
          <w:rFonts w:ascii="Consolas" w:eastAsia="Times New Roman" w:hAnsi="Consolas" w:cs="Calibri"/>
          <w:color w:val="201F1E"/>
          <w:sz w:val="23"/>
          <w:szCs w:val="23"/>
          <w:bdr w:val="none" w:sz="0" w:space="0" w:color="auto" w:frame="1"/>
          <w:lang w:eastAsia="en-IN"/>
        </w:rPr>
        <w:t xml:space="preserve"> Specifies expression with this option. </w:t>
      </w:r>
      <w:proofErr w:type="gramStart"/>
      <w:r w:rsidRPr="00BC700E">
        <w:rPr>
          <w:rFonts w:ascii="Consolas" w:eastAsia="Times New Roman" w:hAnsi="Consolas" w:cs="Calibri"/>
          <w:color w:val="201F1E"/>
          <w:sz w:val="23"/>
          <w:szCs w:val="23"/>
          <w:bdr w:val="none" w:sz="0" w:space="0" w:color="auto" w:frame="1"/>
          <w:lang w:eastAsia="en-IN"/>
        </w:rPr>
        <w:t>Can use multiple times.</w:t>
      </w:r>
      <w:proofErr w:type="gramEnd"/>
    </w:p>
    <w:p w:rsidR="00BC700E" w:rsidRPr="00BC700E" w:rsidRDefault="00BC700E" w:rsidP="00BC700E">
      <w:pPr>
        <w:shd w:val="clear" w:color="auto" w:fill="E0E0E0"/>
        <w:spacing w:after="0" w:line="240" w:lineRule="auto"/>
        <w:textAlignment w:val="baseline"/>
        <w:rPr>
          <w:rFonts w:ascii="Calibri" w:eastAsia="Times New Roman" w:hAnsi="Calibri" w:cs="Calibri"/>
          <w:color w:val="201F1E"/>
          <w:lang w:eastAsia="en-IN"/>
        </w:rPr>
      </w:pPr>
      <w:r w:rsidRPr="00BC700E">
        <w:rPr>
          <w:rFonts w:ascii="Consolas" w:eastAsia="Times New Roman" w:hAnsi="Consolas" w:cs="Calibri"/>
          <w:b/>
          <w:bCs/>
          <w:color w:val="201F1E"/>
          <w:sz w:val="23"/>
          <w:szCs w:val="23"/>
          <w:bdr w:val="none" w:sz="0" w:space="0" w:color="auto" w:frame="1"/>
          <w:lang w:eastAsia="en-IN"/>
        </w:rPr>
        <w:t xml:space="preserve">-f </w:t>
      </w:r>
      <w:proofErr w:type="gramStart"/>
      <w:r w:rsidRPr="00BC700E">
        <w:rPr>
          <w:rFonts w:ascii="Consolas" w:eastAsia="Times New Roman" w:hAnsi="Consolas" w:cs="Calibri"/>
          <w:b/>
          <w:bCs/>
          <w:color w:val="201F1E"/>
          <w:sz w:val="23"/>
          <w:szCs w:val="23"/>
          <w:bdr w:val="none" w:sz="0" w:space="0" w:color="auto" w:frame="1"/>
          <w:lang w:eastAsia="en-IN"/>
        </w:rPr>
        <w:t>file :</w:t>
      </w:r>
      <w:proofErr w:type="gramEnd"/>
      <w:r w:rsidRPr="00BC700E">
        <w:rPr>
          <w:rFonts w:ascii="Consolas" w:eastAsia="Times New Roman" w:hAnsi="Consolas" w:cs="Calibri"/>
          <w:color w:val="201F1E"/>
          <w:sz w:val="23"/>
          <w:szCs w:val="23"/>
          <w:bdr w:val="none" w:sz="0" w:space="0" w:color="auto" w:frame="1"/>
          <w:lang w:eastAsia="en-IN"/>
        </w:rPr>
        <w:t> Takes patterns from file, one per line.</w:t>
      </w:r>
    </w:p>
    <w:p w:rsidR="00BC700E" w:rsidRPr="00BC700E" w:rsidRDefault="00BC700E" w:rsidP="00BC700E">
      <w:pPr>
        <w:shd w:val="clear" w:color="auto" w:fill="E0E0E0"/>
        <w:spacing w:after="0" w:line="240" w:lineRule="auto"/>
        <w:textAlignment w:val="baseline"/>
        <w:rPr>
          <w:rFonts w:ascii="Calibri" w:eastAsia="Times New Roman" w:hAnsi="Calibri" w:cs="Calibri"/>
          <w:color w:val="201F1E"/>
          <w:lang w:eastAsia="en-IN"/>
        </w:rPr>
      </w:pPr>
      <w:r w:rsidRPr="00BC700E">
        <w:rPr>
          <w:rFonts w:ascii="Consolas" w:eastAsia="Times New Roman" w:hAnsi="Consolas" w:cs="Calibri"/>
          <w:b/>
          <w:bCs/>
          <w:color w:val="201F1E"/>
          <w:sz w:val="23"/>
          <w:szCs w:val="23"/>
          <w:bdr w:val="none" w:sz="0" w:space="0" w:color="auto" w:frame="1"/>
          <w:lang w:eastAsia="en-IN"/>
        </w:rPr>
        <w:t>-</w:t>
      </w:r>
      <w:proofErr w:type="gramStart"/>
      <w:r w:rsidRPr="00BC700E">
        <w:rPr>
          <w:rFonts w:ascii="Consolas" w:eastAsia="Times New Roman" w:hAnsi="Consolas" w:cs="Calibri"/>
          <w:b/>
          <w:bCs/>
          <w:color w:val="201F1E"/>
          <w:sz w:val="23"/>
          <w:szCs w:val="23"/>
          <w:bdr w:val="none" w:sz="0" w:space="0" w:color="auto" w:frame="1"/>
          <w:lang w:eastAsia="en-IN"/>
        </w:rPr>
        <w:t>E :</w:t>
      </w:r>
      <w:proofErr w:type="gramEnd"/>
      <w:r w:rsidRPr="00BC700E">
        <w:rPr>
          <w:rFonts w:ascii="Consolas" w:eastAsia="Times New Roman" w:hAnsi="Consolas" w:cs="Calibri"/>
          <w:color w:val="201F1E"/>
          <w:sz w:val="23"/>
          <w:szCs w:val="23"/>
          <w:bdr w:val="none" w:sz="0" w:space="0" w:color="auto" w:frame="1"/>
          <w:lang w:eastAsia="en-IN"/>
        </w:rPr>
        <w:t> Treats pattern as an extended regular expression (ERE)</w:t>
      </w:r>
    </w:p>
    <w:p w:rsidR="00BC700E" w:rsidRPr="00BC700E" w:rsidRDefault="00BC700E" w:rsidP="00BC700E">
      <w:pPr>
        <w:shd w:val="clear" w:color="auto" w:fill="E0E0E0"/>
        <w:spacing w:after="0" w:line="240" w:lineRule="auto"/>
        <w:textAlignment w:val="baseline"/>
        <w:rPr>
          <w:rFonts w:ascii="Calibri" w:eastAsia="Times New Roman" w:hAnsi="Calibri" w:cs="Calibri"/>
          <w:color w:val="201F1E"/>
          <w:lang w:eastAsia="en-IN"/>
        </w:rPr>
      </w:pPr>
      <w:r w:rsidRPr="00BC700E">
        <w:rPr>
          <w:rFonts w:ascii="Consolas" w:eastAsia="Times New Roman" w:hAnsi="Consolas" w:cs="Calibri"/>
          <w:b/>
          <w:bCs/>
          <w:color w:val="201F1E"/>
          <w:sz w:val="23"/>
          <w:szCs w:val="23"/>
          <w:bdr w:val="none" w:sz="0" w:space="0" w:color="auto" w:frame="1"/>
          <w:lang w:eastAsia="en-IN"/>
        </w:rPr>
        <w:t>-</w:t>
      </w:r>
      <w:proofErr w:type="gramStart"/>
      <w:r w:rsidRPr="00BC700E">
        <w:rPr>
          <w:rFonts w:ascii="Consolas" w:eastAsia="Times New Roman" w:hAnsi="Consolas" w:cs="Calibri"/>
          <w:b/>
          <w:bCs/>
          <w:color w:val="201F1E"/>
          <w:sz w:val="23"/>
          <w:szCs w:val="23"/>
          <w:bdr w:val="none" w:sz="0" w:space="0" w:color="auto" w:frame="1"/>
          <w:lang w:eastAsia="en-IN"/>
        </w:rPr>
        <w:t>w :</w:t>
      </w:r>
      <w:proofErr w:type="gramEnd"/>
      <w:r w:rsidRPr="00BC700E">
        <w:rPr>
          <w:rFonts w:ascii="Consolas" w:eastAsia="Times New Roman" w:hAnsi="Consolas" w:cs="Calibri"/>
          <w:color w:val="201F1E"/>
          <w:sz w:val="23"/>
          <w:szCs w:val="23"/>
          <w:bdr w:val="none" w:sz="0" w:space="0" w:color="auto" w:frame="1"/>
          <w:lang w:eastAsia="en-IN"/>
        </w:rPr>
        <w:t> Match whole word</w:t>
      </w:r>
    </w:p>
    <w:p w:rsidR="00BC700E" w:rsidRPr="00BC700E" w:rsidRDefault="00BC700E" w:rsidP="00BC700E">
      <w:pPr>
        <w:shd w:val="clear" w:color="auto" w:fill="E0E0E0"/>
        <w:spacing w:after="0" w:line="240" w:lineRule="auto"/>
        <w:textAlignment w:val="baseline"/>
        <w:rPr>
          <w:rFonts w:ascii="Calibri" w:eastAsia="Times New Roman" w:hAnsi="Calibri" w:cs="Calibri"/>
          <w:color w:val="201F1E"/>
          <w:lang w:eastAsia="en-IN"/>
        </w:rPr>
      </w:pPr>
      <w:r w:rsidRPr="00BC700E">
        <w:rPr>
          <w:rFonts w:ascii="Consolas" w:eastAsia="Times New Roman" w:hAnsi="Consolas" w:cs="Calibri"/>
          <w:b/>
          <w:bCs/>
          <w:color w:val="201F1E"/>
          <w:sz w:val="23"/>
          <w:szCs w:val="23"/>
          <w:bdr w:val="none" w:sz="0" w:space="0" w:color="auto" w:frame="1"/>
          <w:lang w:eastAsia="en-IN"/>
        </w:rPr>
        <w:t>-</w:t>
      </w:r>
      <w:proofErr w:type="gramStart"/>
      <w:r w:rsidRPr="00BC700E">
        <w:rPr>
          <w:rFonts w:ascii="Consolas" w:eastAsia="Times New Roman" w:hAnsi="Consolas" w:cs="Calibri"/>
          <w:b/>
          <w:bCs/>
          <w:color w:val="201F1E"/>
          <w:sz w:val="23"/>
          <w:szCs w:val="23"/>
          <w:bdr w:val="none" w:sz="0" w:space="0" w:color="auto" w:frame="1"/>
          <w:lang w:eastAsia="en-IN"/>
        </w:rPr>
        <w:t>o :</w:t>
      </w:r>
      <w:proofErr w:type="gramEnd"/>
      <w:r w:rsidRPr="00BC700E">
        <w:rPr>
          <w:rFonts w:ascii="Consolas" w:eastAsia="Times New Roman" w:hAnsi="Consolas" w:cs="Calibri"/>
          <w:color w:val="201F1E"/>
          <w:sz w:val="23"/>
          <w:szCs w:val="23"/>
          <w:bdr w:val="none" w:sz="0" w:space="0" w:color="auto" w:frame="1"/>
          <w:lang w:eastAsia="en-IN"/>
        </w:rPr>
        <w:t> Print only the matched parts of a matching line,</w:t>
      </w:r>
    </w:p>
    <w:p w:rsidR="00BC700E" w:rsidRPr="00BC700E" w:rsidRDefault="00BC700E" w:rsidP="00BC700E">
      <w:pPr>
        <w:shd w:val="clear" w:color="auto" w:fill="E0E0E0"/>
        <w:spacing w:after="0" w:line="240" w:lineRule="auto"/>
        <w:textAlignment w:val="baseline"/>
        <w:rPr>
          <w:rFonts w:ascii="Calibri" w:eastAsia="Times New Roman" w:hAnsi="Calibri" w:cs="Calibri"/>
          <w:color w:val="201F1E"/>
          <w:lang w:eastAsia="en-IN"/>
        </w:rPr>
      </w:pPr>
      <w:proofErr w:type="gramStart"/>
      <w:r w:rsidRPr="00BC700E">
        <w:rPr>
          <w:rFonts w:ascii="Consolas" w:eastAsia="Times New Roman" w:hAnsi="Consolas" w:cs="Calibri"/>
          <w:color w:val="201F1E"/>
          <w:sz w:val="23"/>
          <w:szCs w:val="23"/>
          <w:bdr w:val="none" w:sz="0" w:space="0" w:color="auto" w:frame="1"/>
          <w:lang w:eastAsia="en-IN"/>
        </w:rPr>
        <w:t>with</w:t>
      </w:r>
      <w:proofErr w:type="gramEnd"/>
      <w:r w:rsidRPr="00BC700E">
        <w:rPr>
          <w:rFonts w:ascii="Consolas" w:eastAsia="Times New Roman" w:hAnsi="Consolas" w:cs="Calibri"/>
          <w:color w:val="201F1E"/>
          <w:sz w:val="23"/>
          <w:szCs w:val="23"/>
          <w:bdr w:val="none" w:sz="0" w:space="0" w:color="auto" w:frame="1"/>
          <w:lang w:eastAsia="en-IN"/>
        </w:rPr>
        <w:t xml:space="preserve"> each such part on a separate output line.</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Calibri" w:eastAsia="Times New Roman" w:hAnsi="Calibri" w:cs="Calibri"/>
          <w:color w:val="1F497D"/>
          <w:bdr w:val="none" w:sz="0" w:space="0" w:color="auto" w:frame="1"/>
          <w:lang w:eastAsia="en-IN"/>
        </w:rPr>
        <w:t> </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Calibri" w:eastAsia="Times New Roman" w:hAnsi="Calibri" w:cs="Calibri"/>
          <w:color w:val="1F497D"/>
          <w:bdr w:val="none" w:sz="0" w:space="0" w:color="auto" w:frame="1"/>
          <w:lang w:eastAsia="en-IN"/>
        </w:rPr>
        <w:t>5. Replace the word in file: </w:t>
      </w:r>
      <w:r w:rsidRPr="00BC700E">
        <w:rPr>
          <w:rFonts w:ascii="Arial" w:eastAsia="Times New Roman" w:hAnsi="Arial" w:cs="Arial"/>
          <w:color w:val="212529"/>
          <w:sz w:val="21"/>
          <w:szCs w:val="21"/>
          <w:bdr w:val="none" w:sz="0" w:space="0" w:color="auto" w:frame="1"/>
          <w:shd w:val="clear" w:color="auto" w:fill="FFFFFF"/>
          <w:lang w:eastAsia="en-IN"/>
        </w:rPr>
        <w:t> stream editor</w:t>
      </w:r>
    </w:p>
    <w:p w:rsidR="00BC700E" w:rsidRPr="00BC700E" w:rsidRDefault="00BC700E" w:rsidP="00BC700E">
      <w:pPr>
        <w:shd w:val="clear" w:color="auto" w:fill="FFFFFF"/>
        <w:spacing w:after="0" w:line="240" w:lineRule="auto"/>
        <w:ind w:left="420"/>
        <w:rPr>
          <w:rFonts w:ascii="Calibri" w:eastAsia="Times New Roman" w:hAnsi="Calibri" w:cs="Calibri"/>
          <w:color w:val="201F1E"/>
          <w:lang w:eastAsia="en-IN"/>
        </w:rPr>
      </w:pPr>
      <w:proofErr w:type="spellStart"/>
      <w:proofErr w:type="gramStart"/>
      <w:r w:rsidRPr="00BC700E">
        <w:rPr>
          <w:rFonts w:ascii="Courier New" w:eastAsia="Times New Roman" w:hAnsi="Courier New" w:cs="Courier New"/>
          <w:b/>
          <w:bCs/>
          <w:color w:val="212529"/>
          <w:sz w:val="21"/>
          <w:szCs w:val="21"/>
          <w:bdr w:val="none" w:sz="0" w:space="0" w:color="auto" w:frame="1"/>
          <w:lang w:eastAsia="en-IN"/>
        </w:rPr>
        <w:t>sed</w:t>
      </w:r>
      <w:proofErr w:type="spellEnd"/>
      <w:proofErr w:type="gramEnd"/>
      <w:r w:rsidRPr="00BC700E">
        <w:rPr>
          <w:rFonts w:ascii="Courier New" w:eastAsia="Times New Roman" w:hAnsi="Courier New" w:cs="Courier New"/>
          <w:b/>
          <w:bCs/>
          <w:color w:val="212529"/>
          <w:sz w:val="21"/>
          <w:szCs w:val="21"/>
          <w:bdr w:val="none" w:sz="0" w:space="0" w:color="auto" w:frame="1"/>
          <w:lang w:eastAsia="en-IN"/>
        </w:rPr>
        <w:t xml:space="preserve"> -</w:t>
      </w:r>
      <w:proofErr w:type="spellStart"/>
      <w:r w:rsidRPr="00BC700E">
        <w:rPr>
          <w:rFonts w:ascii="Courier New" w:eastAsia="Times New Roman" w:hAnsi="Courier New" w:cs="Courier New"/>
          <w:b/>
          <w:bCs/>
          <w:color w:val="212529"/>
          <w:sz w:val="21"/>
          <w:szCs w:val="21"/>
          <w:bdr w:val="none" w:sz="0" w:space="0" w:color="auto" w:frame="1"/>
          <w:lang w:eastAsia="en-IN"/>
        </w:rPr>
        <w:t>i</w:t>
      </w:r>
      <w:proofErr w:type="spellEnd"/>
      <w:r w:rsidRPr="00BC700E">
        <w:rPr>
          <w:rFonts w:ascii="Courier New" w:eastAsia="Times New Roman" w:hAnsi="Courier New" w:cs="Courier New"/>
          <w:b/>
          <w:bCs/>
          <w:color w:val="212529"/>
          <w:sz w:val="21"/>
          <w:szCs w:val="21"/>
          <w:bdr w:val="none" w:sz="0" w:space="0" w:color="auto" w:frame="1"/>
          <w:lang w:eastAsia="en-IN"/>
        </w:rPr>
        <w:t xml:space="preserve"> 's/old-text/new-text/g' input.txt</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Calibri" w:eastAsia="Times New Roman" w:hAnsi="Calibri" w:cs="Calibri"/>
          <w:color w:val="1F497D"/>
          <w:bdr w:val="none" w:sz="0" w:space="0" w:color="auto" w:frame="1"/>
          <w:lang w:eastAsia="en-IN"/>
        </w:rPr>
        <w:t> </w:t>
      </w:r>
    </w:p>
    <w:p w:rsidR="00BC700E" w:rsidRPr="00BC700E" w:rsidRDefault="00BC700E" w:rsidP="00BC700E">
      <w:pPr>
        <w:shd w:val="clear" w:color="auto" w:fill="FFFFFF"/>
        <w:spacing w:after="0" w:line="240" w:lineRule="auto"/>
        <w:rPr>
          <w:rFonts w:ascii="Calibri" w:eastAsia="Times New Roman" w:hAnsi="Calibri" w:cs="Calibri"/>
          <w:color w:val="201F1E"/>
          <w:lang w:eastAsia="en-IN"/>
        </w:rPr>
      </w:pPr>
      <w:r w:rsidRPr="00BC700E">
        <w:rPr>
          <w:rFonts w:ascii="Calibri" w:eastAsia="Times New Roman" w:hAnsi="Calibri" w:cs="Calibri"/>
          <w:color w:val="1F497D"/>
          <w:bdr w:val="none" w:sz="0" w:space="0" w:color="auto" w:frame="1"/>
          <w:lang w:eastAsia="en-IN"/>
        </w:rPr>
        <w:t> </w:t>
      </w:r>
    </w:p>
    <w:p w:rsidR="00BC700E" w:rsidRPr="005958C2" w:rsidRDefault="00BC700E" w:rsidP="005958C2">
      <w:pPr>
        <w:pStyle w:val="ListParagraph"/>
        <w:numPr>
          <w:ilvl w:val="0"/>
          <w:numId w:val="2"/>
        </w:numPr>
        <w:shd w:val="clear" w:color="auto" w:fill="FFFFFF"/>
        <w:spacing w:after="0" w:line="240" w:lineRule="auto"/>
        <w:rPr>
          <w:rFonts w:ascii="Calibri" w:eastAsia="Times New Roman" w:hAnsi="Calibri" w:cs="Calibri"/>
          <w:color w:val="1F497D"/>
          <w:bdr w:val="none" w:sz="0" w:space="0" w:color="auto" w:frame="1"/>
          <w:lang w:eastAsia="en-IN"/>
        </w:rPr>
      </w:pPr>
      <w:r w:rsidRPr="005958C2">
        <w:rPr>
          <w:rFonts w:ascii="Calibri" w:eastAsia="Times New Roman" w:hAnsi="Calibri" w:cs="Calibri"/>
          <w:color w:val="1F497D"/>
          <w:bdr w:val="none" w:sz="0" w:space="0" w:color="auto" w:frame="1"/>
          <w:lang w:eastAsia="en-IN"/>
        </w:rPr>
        <w:t>What are the transformations used</w:t>
      </w:r>
    </w:p>
    <w:p w:rsidR="005958C2" w:rsidRDefault="005958C2" w:rsidP="005958C2">
      <w:pPr>
        <w:shd w:val="clear" w:color="auto" w:fill="FFFFFF"/>
        <w:spacing w:after="0" w:line="240" w:lineRule="auto"/>
        <w:rPr>
          <w:rFonts w:ascii="Calibri" w:eastAsia="Times New Roman" w:hAnsi="Calibri" w:cs="Calibri"/>
          <w:color w:val="201F1E"/>
          <w:lang w:eastAsia="en-IN"/>
        </w:rPr>
      </w:pPr>
    </w:p>
    <w:p w:rsidR="005958C2" w:rsidRDefault="005958C2" w:rsidP="005958C2">
      <w:pPr>
        <w:shd w:val="clear" w:color="auto" w:fill="FFFFFF"/>
        <w:spacing w:after="0" w:line="240" w:lineRule="auto"/>
        <w:rPr>
          <w:rFonts w:ascii="Helvetica" w:hAnsi="Helvetica" w:cs="Helvetica"/>
          <w:color w:val="000000"/>
          <w:shd w:val="clear" w:color="auto" w:fill="FEFEFE"/>
        </w:rPr>
      </w:pPr>
      <w:r>
        <w:rPr>
          <w:rFonts w:ascii="Helvetica" w:hAnsi="Helvetica" w:cs="Helvetica"/>
          <w:color w:val="000000"/>
          <w:shd w:val="clear" w:color="auto" w:fill="FEFEFE"/>
        </w:rPr>
        <w:t xml:space="preserve">Star and snowflake schemas are similar at heart: a central fact table surrounded by dimension tables. The difference is in the dimensions themselves. In a star schema each logical dimension is </w:t>
      </w:r>
      <w:proofErr w:type="spellStart"/>
      <w:r>
        <w:rPr>
          <w:rFonts w:ascii="Helvetica" w:hAnsi="Helvetica" w:cs="Helvetica"/>
          <w:color w:val="000000"/>
          <w:shd w:val="clear" w:color="auto" w:fill="FEFEFE"/>
        </w:rPr>
        <w:t>denormalized</w:t>
      </w:r>
      <w:proofErr w:type="spellEnd"/>
      <w:r>
        <w:rPr>
          <w:rFonts w:ascii="Helvetica" w:hAnsi="Helvetica" w:cs="Helvetica"/>
          <w:color w:val="000000"/>
          <w:shd w:val="clear" w:color="auto" w:fill="FEFEFE"/>
        </w:rPr>
        <w:t xml:space="preserve"> into one table, while in a snowflake, at least some of the dimensions are normalized.</w:t>
      </w:r>
    </w:p>
    <w:p w:rsidR="005958C2" w:rsidRDefault="005958C2" w:rsidP="005958C2">
      <w:pPr>
        <w:shd w:val="clear" w:color="auto" w:fill="FFFFFF"/>
        <w:spacing w:after="0" w:line="240" w:lineRule="auto"/>
        <w:rPr>
          <w:rFonts w:ascii="Helvetica" w:hAnsi="Helvetica" w:cs="Helvetica"/>
          <w:color w:val="000000"/>
          <w:shd w:val="clear" w:color="auto" w:fill="FEFEFE"/>
        </w:rPr>
      </w:pPr>
    </w:p>
    <w:p w:rsidR="005958C2" w:rsidRDefault="005958C2" w:rsidP="005958C2">
      <w:pPr>
        <w:shd w:val="clear" w:color="auto" w:fill="FFFFFF"/>
        <w:spacing w:after="0" w:line="240" w:lineRule="auto"/>
        <w:rPr>
          <w:rFonts w:ascii="Helvetica" w:hAnsi="Helvetica" w:cs="Helvetica"/>
          <w:color w:val="000000"/>
          <w:shd w:val="clear" w:color="auto" w:fill="FEFEFE"/>
        </w:rPr>
      </w:pPr>
    </w:p>
    <w:p w:rsidR="00B953A1" w:rsidRDefault="00B953A1" w:rsidP="00B953A1">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Load Balancing in Informatica is a mechanism which distributes the workloads across the nodes in the gird. Informatica has moved on to the SOA (Service Oriented Architecture) from version 8.6 along with GRID options to distribute the data loads in order to provide the high performance.</w:t>
      </w:r>
    </w:p>
    <w:p w:rsidR="00B953A1" w:rsidRDefault="00B953A1" w:rsidP="00B953A1">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One of the key properties which we have to talk about is the Dispatch Mode:</w:t>
      </w:r>
    </w:p>
    <w:p w:rsidR="00B953A1" w:rsidRDefault="00B953A1" w:rsidP="00B953A1">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 xml:space="preserve">This mode can be set in domain properties in Informatica Administration console. Dispatch mode determines how the load balancer dispatches tasks like Sessions, </w:t>
      </w:r>
      <w:proofErr w:type="spellStart"/>
      <w:r>
        <w:rPr>
          <w:rFonts w:ascii="Arial" w:hAnsi="Arial" w:cs="Arial"/>
          <w:color w:val="626262"/>
          <w:sz w:val="20"/>
          <w:szCs w:val="20"/>
        </w:rPr>
        <w:t>cmd</w:t>
      </w:r>
      <w:proofErr w:type="spellEnd"/>
      <w:r>
        <w:rPr>
          <w:rFonts w:ascii="Arial" w:hAnsi="Arial" w:cs="Arial"/>
          <w:color w:val="626262"/>
          <w:sz w:val="20"/>
          <w:szCs w:val="20"/>
        </w:rPr>
        <w:t xml:space="preserve"> tasks, email tasks, event wait tasks, </w:t>
      </w:r>
      <w:proofErr w:type="spellStart"/>
      <w:r>
        <w:rPr>
          <w:rFonts w:ascii="Arial" w:hAnsi="Arial" w:cs="Arial"/>
          <w:color w:val="626262"/>
          <w:sz w:val="20"/>
          <w:szCs w:val="20"/>
        </w:rPr>
        <w:t>worklets</w:t>
      </w:r>
      <w:proofErr w:type="spellEnd"/>
      <w:r>
        <w:rPr>
          <w:rFonts w:ascii="Arial" w:hAnsi="Arial" w:cs="Arial"/>
          <w:color w:val="626262"/>
          <w:sz w:val="20"/>
          <w:szCs w:val="20"/>
        </w:rPr>
        <w:t xml:space="preserve"> and workflows across the GRID. This has three different types of options to choose from.</w:t>
      </w:r>
    </w:p>
    <w:p w:rsidR="00B953A1" w:rsidRDefault="00B953A1" w:rsidP="00B953A1">
      <w:pPr>
        <w:pStyle w:val="NormalWeb"/>
        <w:shd w:val="clear" w:color="auto" w:fill="FFFFFF"/>
        <w:spacing w:before="0" w:beforeAutospacing="0" w:after="0" w:afterAutospacing="0"/>
        <w:textAlignment w:val="baseline"/>
        <w:rPr>
          <w:rFonts w:ascii="Arial" w:hAnsi="Arial" w:cs="Arial"/>
          <w:color w:val="626262"/>
          <w:sz w:val="20"/>
          <w:szCs w:val="20"/>
        </w:rPr>
      </w:pPr>
      <w:proofErr w:type="gramStart"/>
      <w:r>
        <w:rPr>
          <w:rStyle w:val="Strong"/>
          <w:rFonts w:ascii="inherit" w:hAnsi="inherit" w:cs="Arial"/>
          <w:color w:val="626262"/>
          <w:sz w:val="20"/>
          <w:szCs w:val="20"/>
          <w:u w:val="single"/>
          <w:bdr w:val="none" w:sz="0" w:space="0" w:color="auto" w:frame="1"/>
        </w:rPr>
        <w:t>Adaptive :</w:t>
      </w:r>
      <w:proofErr w:type="gramEnd"/>
    </w:p>
    <w:p w:rsidR="00B953A1" w:rsidRDefault="00B953A1" w:rsidP="00B953A1">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 xml:space="preserve">Dispatch Mode considers the node with most available CPU and </w:t>
      </w:r>
      <w:proofErr w:type="gramStart"/>
      <w:r>
        <w:rPr>
          <w:rFonts w:ascii="Arial" w:hAnsi="Arial" w:cs="Arial"/>
          <w:color w:val="626262"/>
          <w:sz w:val="20"/>
          <w:szCs w:val="20"/>
        </w:rPr>
        <w:t>allocate</w:t>
      </w:r>
      <w:proofErr w:type="gramEnd"/>
      <w:r>
        <w:rPr>
          <w:rFonts w:ascii="Arial" w:hAnsi="Arial" w:cs="Arial"/>
          <w:color w:val="626262"/>
          <w:sz w:val="20"/>
          <w:szCs w:val="20"/>
        </w:rPr>
        <w:t xml:space="preserve"> the workflows/process to it. The load balancer takes into account the available CPU power when running in Adaptive mode. After the partition group is formed in the DTM, the load balancer sends a message to the Integration Service, to distribute the different partition groups (worker DTM) across the nodes of the grid.</w:t>
      </w:r>
    </w:p>
    <w:p w:rsidR="00B953A1" w:rsidRDefault="00B953A1" w:rsidP="00B953A1">
      <w:pPr>
        <w:pStyle w:val="NormalWeb"/>
        <w:shd w:val="clear" w:color="auto" w:fill="FFFFFF"/>
        <w:spacing w:before="0" w:beforeAutospacing="0" w:after="0" w:afterAutospacing="0"/>
        <w:textAlignment w:val="baseline"/>
        <w:rPr>
          <w:rFonts w:ascii="Arial" w:hAnsi="Arial" w:cs="Arial"/>
          <w:color w:val="626262"/>
          <w:sz w:val="20"/>
          <w:szCs w:val="20"/>
        </w:rPr>
      </w:pPr>
      <w:r>
        <w:rPr>
          <w:rStyle w:val="Strong"/>
          <w:rFonts w:ascii="inherit" w:hAnsi="inherit" w:cs="Arial"/>
          <w:color w:val="626262"/>
          <w:sz w:val="20"/>
          <w:szCs w:val="20"/>
          <w:u w:val="single"/>
          <w:bdr w:val="none" w:sz="0" w:space="0" w:color="auto" w:frame="1"/>
        </w:rPr>
        <w:t xml:space="preserve">Round </w:t>
      </w:r>
      <w:proofErr w:type="gramStart"/>
      <w:r>
        <w:rPr>
          <w:rStyle w:val="Strong"/>
          <w:rFonts w:ascii="inherit" w:hAnsi="inherit" w:cs="Arial"/>
          <w:color w:val="626262"/>
          <w:sz w:val="20"/>
          <w:szCs w:val="20"/>
          <w:u w:val="single"/>
          <w:bdr w:val="none" w:sz="0" w:space="0" w:color="auto" w:frame="1"/>
        </w:rPr>
        <w:t>Robin :</w:t>
      </w:r>
      <w:proofErr w:type="gramEnd"/>
    </w:p>
    <w:p w:rsidR="00B953A1" w:rsidRDefault="00B953A1" w:rsidP="00B953A1">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In Round Robin, the Dispatch mode allocates the tasks in round robin fashion.</w:t>
      </w:r>
    </w:p>
    <w:p w:rsidR="00B953A1" w:rsidRDefault="00B953A1" w:rsidP="00B953A1">
      <w:pPr>
        <w:pStyle w:val="NormalWeb"/>
        <w:shd w:val="clear" w:color="auto" w:fill="FFFFFF"/>
        <w:spacing w:before="0" w:beforeAutospacing="0" w:after="0" w:afterAutospacing="0"/>
        <w:textAlignment w:val="baseline"/>
        <w:rPr>
          <w:rFonts w:ascii="Arial" w:hAnsi="Arial" w:cs="Arial"/>
          <w:color w:val="626262"/>
          <w:sz w:val="20"/>
          <w:szCs w:val="20"/>
        </w:rPr>
      </w:pPr>
      <w:r>
        <w:rPr>
          <w:rStyle w:val="Strong"/>
          <w:rFonts w:ascii="inherit" w:hAnsi="inherit" w:cs="Arial"/>
          <w:color w:val="626262"/>
          <w:sz w:val="20"/>
          <w:szCs w:val="20"/>
          <w:u w:val="single"/>
          <w:bdr w:val="none" w:sz="0" w:space="0" w:color="auto" w:frame="1"/>
        </w:rPr>
        <w:t xml:space="preserve">Metric </w:t>
      </w:r>
      <w:proofErr w:type="gramStart"/>
      <w:r>
        <w:rPr>
          <w:rStyle w:val="Strong"/>
          <w:rFonts w:ascii="inherit" w:hAnsi="inherit" w:cs="Arial"/>
          <w:color w:val="626262"/>
          <w:sz w:val="20"/>
          <w:szCs w:val="20"/>
          <w:u w:val="single"/>
          <w:bdr w:val="none" w:sz="0" w:space="0" w:color="auto" w:frame="1"/>
        </w:rPr>
        <w:t>Based :</w:t>
      </w:r>
      <w:proofErr w:type="gramEnd"/>
    </w:p>
    <w:p w:rsidR="005958C2" w:rsidRDefault="005958C2" w:rsidP="005958C2">
      <w:pPr>
        <w:shd w:val="clear" w:color="auto" w:fill="FFFFFF"/>
        <w:spacing w:after="0" w:line="240" w:lineRule="auto"/>
        <w:rPr>
          <w:rFonts w:ascii="Calibri" w:eastAsia="Times New Roman" w:hAnsi="Calibri" w:cs="Calibri"/>
          <w:color w:val="201F1E"/>
          <w:lang w:eastAsia="en-IN"/>
        </w:rPr>
      </w:pPr>
    </w:p>
    <w:p w:rsidR="00B953A1" w:rsidRDefault="00B953A1" w:rsidP="00B953A1">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It checks all resource provision thresholds on each available node and excludes a node if dispatching a task causes the thresholds to be exceeded. The Load Balancer continues to evaluate nodes until it finds a node that can accept the task. This mode prevents overloading nodes when tasks have uneven computing requirements.</w:t>
      </w:r>
    </w:p>
    <w:p w:rsidR="00B953A1" w:rsidRDefault="00B953A1" w:rsidP="00B953A1">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For the Load Balancing to work properly:</w:t>
      </w:r>
    </w:p>
    <w:p w:rsidR="00B953A1" w:rsidRDefault="00B953A1" w:rsidP="00B953A1">
      <w:pPr>
        <w:pStyle w:val="NormalWeb"/>
        <w:shd w:val="clear" w:color="auto" w:fill="FFFFFF"/>
        <w:spacing w:before="0" w:beforeAutospacing="0" w:after="225" w:afterAutospacing="0"/>
        <w:textAlignment w:val="baseline"/>
        <w:rPr>
          <w:rFonts w:ascii="Arial" w:hAnsi="Arial" w:cs="Arial"/>
          <w:color w:val="626262"/>
          <w:sz w:val="20"/>
          <w:szCs w:val="20"/>
        </w:rPr>
      </w:pPr>
      <w:r>
        <w:rPr>
          <w:rFonts w:ascii="Arial" w:hAnsi="Arial" w:cs="Arial"/>
          <w:color w:val="626262"/>
          <w:sz w:val="20"/>
          <w:szCs w:val="20"/>
        </w:rPr>
        <w:t>1) Always primary node has to be started up first and then backup.</w:t>
      </w:r>
      <w:r>
        <w:rPr>
          <w:rFonts w:ascii="Arial" w:hAnsi="Arial" w:cs="Arial"/>
          <w:color w:val="626262"/>
          <w:sz w:val="20"/>
          <w:szCs w:val="20"/>
        </w:rPr>
        <w:br/>
        <w:t>2) Repository service always runs on only one node so it has to be started on primary node first in case of service failures it will be failed over to backup node.</w:t>
      </w:r>
      <w:r>
        <w:rPr>
          <w:rFonts w:ascii="Arial" w:hAnsi="Arial" w:cs="Arial"/>
          <w:color w:val="626262"/>
          <w:sz w:val="20"/>
          <w:szCs w:val="20"/>
        </w:rPr>
        <w:br/>
      </w:r>
      <w:r>
        <w:rPr>
          <w:rFonts w:ascii="Arial" w:hAnsi="Arial" w:cs="Arial"/>
          <w:color w:val="626262"/>
          <w:sz w:val="20"/>
          <w:szCs w:val="20"/>
        </w:rPr>
        <w:lastRenderedPageBreak/>
        <w:t>3) Integration service runs on all the available nodes because it has to Dispatch the tasks on each of the nodes based on the Load balancing set at Domain.</w:t>
      </w:r>
    </w:p>
    <w:p w:rsidR="00B953A1" w:rsidRDefault="00B953A1" w:rsidP="005958C2">
      <w:pPr>
        <w:shd w:val="clear" w:color="auto" w:fill="FFFFFF"/>
        <w:spacing w:after="0" w:line="240" w:lineRule="auto"/>
        <w:rPr>
          <w:rFonts w:ascii="Calibri" w:eastAsia="Times New Roman" w:hAnsi="Calibri" w:cs="Calibri"/>
          <w:color w:val="201F1E"/>
          <w:lang w:eastAsia="en-IN"/>
        </w:rPr>
      </w:pPr>
    </w:p>
    <w:p w:rsidR="00D958F4" w:rsidRDefault="00D958F4" w:rsidP="005958C2">
      <w:pPr>
        <w:shd w:val="clear" w:color="auto" w:fill="FFFFFF"/>
        <w:spacing w:after="0" w:line="240" w:lineRule="auto"/>
        <w:rPr>
          <w:rFonts w:ascii="Calibri" w:eastAsia="Times New Roman" w:hAnsi="Calibri" w:cs="Calibri"/>
          <w:color w:val="201F1E"/>
          <w:lang w:eastAsia="en-IN"/>
        </w:rPr>
      </w:pPr>
    </w:p>
    <w:p w:rsidR="00D958F4" w:rsidRDefault="00D958F4" w:rsidP="005958C2">
      <w:pPr>
        <w:shd w:val="clear" w:color="auto" w:fill="FFFFFF"/>
        <w:spacing w:after="0" w:line="240" w:lineRule="auto"/>
        <w:rPr>
          <w:rFonts w:ascii="Calibri" w:eastAsia="Times New Roman" w:hAnsi="Calibri" w:cs="Calibri"/>
          <w:color w:val="201F1E"/>
          <w:lang w:eastAsia="en-IN"/>
        </w:rPr>
      </w:pPr>
      <w:r>
        <w:rPr>
          <w:rFonts w:ascii="Calibri" w:eastAsia="Times New Roman" w:hAnsi="Calibri" w:cs="Calibri"/>
          <w:color w:val="201F1E"/>
          <w:lang w:eastAsia="en-IN"/>
        </w:rPr>
        <w:t>Sq—lookup</w:t>
      </w:r>
    </w:p>
    <w:p w:rsidR="00D958F4" w:rsidRDefault="00D958F4" w:rsidP="005958C2">
      <w:pPr>
        <w:shd w:val="clear" w:color="auto" w:fill="FFFFFF"/>
        <w:spacing w:after="0" w:line="240" w:lineRule="auto"/>
        <w:rPr>
          <w:rFonts w:ascii="Calibri" w:eastAsia="Times New Roman" w:hAnsi="Calibri" w:cs="Calibri"/>
          <w:color w:val="201F1E"/>
          <w:lang w:eastAsia="en-IN"/>
        </w:rPr>
      </w:pPr>
      <w:r>
        <w:rPr>
          <w:rFonts w:ascii="Calibri" w:eastAsia="Times New Roman" w:hAnsi="Calibri" w:cs="Calibri"/>
          <w:color w:val="201F1E"/>
          <w:lang w:eastAsia="en-IN"/>
        </w:rPr>
        <w:t xml:space="preserve">Insert or update – lookup surrogate key </w:t>
      </w:r>
    </w:p>
    <w:p w:rsidR="00D958F4" w:rsidRDefault="00D958F4" w:rsidP="005958C2">
      <w:pPr>
        <w:shd w:val="clear" w:color="auto" w:fill="FFFFFF"/>
        <w:spacing w:after="0" w:line="240" w:lineRule="auto"/>
        <w:rPr>
          <w:rFonts w:ascii="Calibri" w:eastAsia="Times New Roman" w:hAnsi="Calibri" w:cs="Calibri"/>
          <w:color w:val="201F1E"/>
          <w:lang w:eastAsia="en-IN"/>
        </w:rPr>
      </w:pPr>
      <w:r>
        <w:rPr>
          <w:rFonts w:ascii="Calibri" w:eastAsia="Times New Roman" w:hAnsi="Calibri" w:cs="Calibri"/>
          <w:color w:val="201F1E"/>
          <w:lang w:eastAsia="en-IN"/>
        </w:rPr>
        <w:t xml:space="preserve">Based on certain values we decide to update insert </w:t>
      </w:r>
    </w:p>
    <w:p w:rsidR="00242960" w:rsidRDefault="00242960" w:rsidP="005958C2">
      <w:pPr>
        <w:shd w:val="clear" w:color="auto" w:fill="FFFFFF"/>
        <w:spacing w:after="0" w:line="240" w:lineRule="auto"/>
        <w:rPr>
          <w:rFonts w:ascii="Calibri" w:eastAsia="Times New Roman" w:hAnsi="Calibri" w:cs="Calibri"/>
          <w:color w:val="201F1E"/>
          <w:lang w:eastAsia="en-IN"/>
        </w:rPr>
      </w:pPr>
    </w:p>
    <w:p w:rsidR="00242960" w:rsidRDefault="00242960" w:rsidP="005958C2">
      <w:pPr>
        <w:shd w:val="clear" w:color="auto" w:fill="FFFFFF"/>
        <w:spacing w:after="0" w:line="240" w:lineRule="auto"/>
        <w:rPr>
          <w:rFonts w:ascii="Calibri" w:eastAsia="Times New Roman" w:hAnsi="Calibri" w:cs="Calibri"/>
          <w:color w:val="201F1E"/>
          <w:lang w:eastAsia="en-IN"/>
        </w:rPr>
      </w:pPr>
      <w:r>
        <w:rPr>
          <w:rFonts w:ascii="Calibri" w:eastAsia="Times New Roman" w:hAnsi="Calibri" w:cs="Calibri"/>
          <w:color w:val="201F1E"/>
          <w:lang w:eastAsia="en-IN"/>
        </w:rPr>
        <w:t>Dynamic file generation</w:t>
      </w:r>
    </w:p>
    <w:p w:rsidR="00242960" w:rsidRDefault="00242960" w:rsidP="005958C2">
      <w:pPr>
        <w:shd w:val="clear" w:color="auto" w:fill="FFFFFF"/>
        <w:spacing w:after="0" w:line="240" w:lineRule="auto"/>
        <w:rPr>
          <w:rFonts w:ascii="Calibri" w:eastAsia="Times New Roman" w:hAnsi="Calibri" w:cs="Calibri"/>
          <w:color w:val="201F1E"/>
          <w:lang w:eastAsia="en-IN"/>
        </w:rPr>
      </w:pPr>
      <w:proofErr w:type="spellStart"/>
      <w:r>
        <w:rPr>
          <w:rFonts w:ascii="Calibri" w:eastAsia="Times New Roman" w:hAnsi="Calibri" w:cs="Calibri"/>
          <w:color w:val="201F1E"/>
          <w:lang w:eastAsia="en-IN"/>
        </w:rPr>
        <w:t>Tc</w:t>
      </w:r>
      <w:proofErr w:type="spellEnd"/>
      <w:r>
        <w:rPr>
          <w:rFonts w:ascii="Calibri" w:eastAsia="Times New Roman" w:hAnsi="Calibri" w:cs="Calibri"/>
          <w:color w:val="201F1E"/>
          <w:lang w:eastAsia="en-IN"/>
        </w:rPr>
        <w:t xml:space="preserve"> _ transaction control</w:t>
      </w:r>
    </w:p>
    <w:p w:rsidR="00242960" w:rsidRPr="005958C2" w:rsidRDefault="00242960" w:rsidP="005958C2">
      <w:pPr>
        <w:shd w:val="clear" w:color="auto" w:fill="FFFFFF"/>
        <w:spacing w:after="0" w:line="240" w:lineRule="auto"/>
        <w:rPr>
          <w:rFonts w:ascii="Calibri" w:eastAsia="Times New Roman" w:hAnsi="Calibri" w:cs="Calibri"/>
          <w:color w:val="201F1E"/>
          <w:lang w:eastAsia="en-IN"/>
        </w:rPr>
      </w:pPr>
      <w:r>
        <w:rPr>
          <w:rFonts w:ascii="Calibri" w:eastAsia="Times New Roman" w:hAnsi="Calibri" w:cs="Calibri"/>
          <w:color w:val="201F1E"/>
          <w:lang w:eastAsia="en-IN"/>
        </w:rPr>
        <w:t>Target file name generated</w:t>
      </w:r>
    </w:p>
    <w:p w:rsidR="00BC700E" w:rsidRDefault="00BC700E"/>
    <w:p w:rsidR="00382F1A" w:rsidRDefault="00382F1A"/>
    <w:p w:rsidR="00382F1A" w:rsidRDefault="00382F1A">
      <w:r>
        <w:rPr>
          <w:rFonts w:ascii="Arial" w:hAnsi="Arial" w:cs="Arial"/>
          <w:b/>
          <w:bCs/>
          <w:color w:val="222222"/>
          <w:shd w:val="clear" w:color="auto" w:fill="FFFFFF"/>
        </w:rPr>
        <w:t>Transaction Control</w:t>
      </w:r>
      <w:r>
        <w:rPr>
          <w:rFonts w:ascii="Arial" w:hAnsi="Arial" w:cs="Arial"/>
          <w:color w:val="222222"/>
          <w:shd w:val="clear" w:color="auto" w:fill="FFFFFF"/>
        </w:rPr>
        <w:t xml:space="preserve"> is an active and </w:t>
      </w:r>
      <w:proofErr w:type="spellStart"/>
      <w:r>
        <w:rPr>
          <w:rFonts w:ascii="Arial" w:hAnsi="Arial" w:cs="Arial"/>
          <w:color w:val="222222"/>
          <w:shd w:val="clear" w:color="auto" w:fill="FFFFFF"/>
        </w:rPr>
        <w:t>connected</w:t>
      </w:r>
      <w:r>
        <w:rPr>
          <w:rFonts w:ascii="Arial" w:hAnsi="Arial" w:cs="Arial"/>
          <w:b/>
          <w:bCs/>
          <w:color w:val="222222"/>
          <w:shd w:val="clear" w:color="auto" w:fill="FFFFFF"/>
        </w:rPr>
        <w:t>transformation</w:t>
      </w:r>
      <w:proofErr w:type="spellEnd"/>
      <w:r>
        <w:rPr>
          <w:rFonts w:ascii="Arial" w:hAnsi="Arial" w:cs="Arial"/>
          <w:color w:val="222222"/>
          <w:shd w:val="clear" w:color="auto" w:fill="FFFFFF"/>
        </w:rPr>
        <w:t xml:space="preserve"> which allows us to commit or </w:t>
      </w:r>
      <w:proofErr w:type="spellStart"/>
      <w:r>
        <w:rPr>
          <w:rFonts w:ascii="Arial" w:hAnsi="Arial" w:cs="Arial"/>
          <w:color w:val="222222"/>
          <w:shd w:val="clear" w:color="auto" w:fill="FFFFFF"/>
        </w:rPr>
        <w:t>rollback</w:t>
      </w:r>
      <w:r>
        <w:rPr>
          <w:rFonts w:ascii="Arial" w:hAnsi="Arial" w:cs="Arial"/>
          <w:b/>
          <w:bCs/>
          <w:color w:val="222222"/>
          <w:shd w:val="clear" w:color="auto" w:fill="FFFFFF"/>
        </w:rPr>
        <w:t>transactions</w:t>
      </w:r>
      <w:proofErr w:type="spellEnd"/>
      <w:r>
        <w:rPr>
          <w:rFonts w:ascii="Arial" w:hAnsi="Arial" w:cs="Arial"/>
          <w:color w:val="222222"/>
          <w:shd w:val="clear" w:color="auto" w:fill="FFFFFF"/>
        </w:rPr>
        <w:t> during the execution of the mapping. Commit and rollback operations are of significant importance as it guarantees the availability of data.</w:t>
      </w:r>
    </w:p>
    <w:sectPr w:rsidR="00382F1A" w:rsidSect="00BB69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B62B9"/>
    <w:multiLevelType w:val="multilevel"/>
    <w:tmpl w:val="E54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6A76AD"/>
    <w:multiLevelType w:val="multilevel"/>
    <w:tmpl w:val="45F2D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A56D59"/>
    <w:multiLevelType w:val="multilevel"/>
    <w:tmpl w:val="7662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523D6D"/>
    <w:multiLevelType w:val="multilevel"/>
    <w:tmpl w:val="68A4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6555EA"/>
    <w:multiLevelType w:val="multilevel"/>
    <w:tmpl w:val="7520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32AE"/>
    <w:rsid w:val="00242960"/>
    <w:rsid w:val="003012D8"/>
    <w:rsid w:val="00382F1A"/>
    <w:rsid w:val="004E32AE"/>
    <w:rsid w:val="005958C2"/>
    <w:rsid w:val="00690498"/>
    <w:rsid w:val="006F0F79"/>
    <w:rsid w:val="007D417E"/>
    <w:rsid w:val="00803C6E"/>
    <w:rsid w:val="00B953A1"/>
    <w:rsid w:val="00BB69B5"/>
    <w:rsid w:val="00BC700E"/>
    <w:rsid w:val="00D958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9B5"/>
  </w:style>
  <w:style w:type="paragraph" w:styleId="Heading1">
    <w:name w:val="heading 1"/>
    <w:basedOn w:val="Normal"/>
    <w:link w:val="Heading1Char"/>
    <w:uiPriority w:val="9"/>
    <w:qFormat/>
    <w:rsid w:val="004E32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E32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3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E32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E32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E32AE"/>
    <w:rPr>
      <w:color w:val="0000FF"/>
      <w:u w:val="single"/>
    </w:rPr>
  </w:style>
  <w:style w:type="paragraph" w:styleId="HTMLPreformatted">
    <w:name w:val="HTML Preformatted"/>
    <w:basedOn w:val="Normal"/>
    <w:link w:val="HTMLPreformattedChar"/>
    <w:uiPriority w:val="99"/>
    <w:semiHidden/>
    <w:unhideWhenUsed/>
    <w:rsid w:val="00BC7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700E"/>
    <w:rPr>
      <w:rFonts w:ascii="Courier New" w:eastAsia="Times New Roman" w:hAnsi="Courier New" w:cs="Courier New"/>
      <w:sz w:val="20"/>
      <w:szCs w:val="20"/>
      <w:lang w:eastAsia="en-IN"/>
    </w:rPr>
  </w:style>
  <w:style w:type="character" w:styleId="Strong">
    <w:name w:val="Strong"/>
    <w:basedOn w:val="DefaultParagraphFont"/>
    <w:uiPriority w:val="22"/>
    <w:qFormat/>
    <w:rsid w:val="00BC700E"/>
    <w:rPr>
      <w:b/>
      <w:bCs/>
    </w:rPr>
  </w:style>
  <w:style w:type="paragraph" w:styleId="ListParagraph">
    <w:name w:val="List Paragraph"/>
    <w:basedOn w:val="Normal"/>
    <w:uiPriority w:val="34"/>
    <w:qFormat/>
    <w:rsid w:val="005958C2"/>
    <w:pPr>
      <w:ind w:left="720"/>
      <w:contextualSpacing/>
    </w:pPr>
  </w:style>
</w:styles>
</file>

<file path=word/webSettings.xml><?xml version="1.0" encoding="utf-8"?>
<w:webSettings xmlns:r="http://schemas.openxmlformats.org/officeDocument/2006/relationships" xmlns:w="http://schemas.openxmlformats.org/wordprocessingml/2006/main">
  <w:divs>
    <w:div w:id="149713788">
      <w:bodyDiv w:val="1"/>
      <w:marLeft w:val="0"/>
      <w:marRight w:val="0"/>
      <w:marTop w:val="0"/>
      <w:marBottom w:val="0"/>
      <w:divBdr>
        <w:top w:val="none" w:sz="0" w:space="0" w:color="auto"/>
        <w:left w:val="none" w:sz="0" w:space="0" w:color="auto"/>
        <w:bottom w:val="none" w:sz="0" w:space="0" w:color="auto"/>
        <w:right w:val="none" w:sz="0" w:space="0" w:color="auto"/>
      </w:divBdr>
    </w:div>
    <w:div w:id="168298579">
      <w:bodyDiv w:val="1"/>
      <w:marLeft w:val="0"/>
      <w:marRight w:val="0"/>
      <w:marTop w:val="0"/>
      <w:marBottom w:val="0"/>
      <w:divBdr>
        <w:top w:val="none" w:sz="0" w:space="0" w:color="auto"/>
        <w:left w:val="none" w:sz="0" w:space="0" w:color="auto"/>
        <w:bottom w:val="none" w:sz="0" w:space="0" w:color="auto"/>
        <w:right w:val="none" w:sz="0" w:space="0" w:color="auto"/>
      </w:divBdr>
      <w:divsChild>
        <w:div w:id="1408845402">
          <w:marLeft w:val="0"/>
          <w:marRight w:val="0"/>
          <w:marTop w:val="0"/>
          <w:marBottom w:val="0"/>
          <w:divBdr>
            <w:top w:val="none" w:sz="0" w:space="0" w:color="auto"/>
            <w:left w:val="none" w:sz="0" w:space="0" w:color="auto"/>
            <w:bottom w:val="none" w:sz="0" w:space="0" w:color="auto"/>
            <w:right w:val="none" w:sz="0" w:space="0" w:color="auto"/>
          </w:divBdr>
          <w:divsChild>
            <w:div w:id="1443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10146">
      <w:bodyDiv w:val="1"/>
      <w:marLeft w:val="0"/>
      <w:marRight w:val="0"/>
      <w:marTop w:val="0"/>
      <w:marBottom w:val="0"/>
      <w:divBdr>
        <w:top w:val="none" w:sz="0" w:space="0" w:color="auto"/>
        <w:left w:val="none" w:sz="0" w:space="0" w:color="auto"/>
        <w:bottom w:val="none" w:sz="0" w:space="0" w:color="auto"/>
        <w:right w:val="none" w:sz="0" w:space="0" w:color="auto"/>
      </w:divBdr>
    </w:div>
    <w:div w:id="534581013">
      <w:bodyDiv w:val="1"/>
      <w:marLeft w:val="0"/>
      <w:marRight w:val="0"/>
      <w:marTop w:val="0"/>
      <w:marBottom w:val="0"/>
      <w:divBdr>
        <w:top w:val="none" w:sz="0" w:space="0" w:color="auto"/>
        <w:left w:val="none" w:sz="0" w:space="0" w:color="auto"/>
        <w:bottom w:val="none" w:sz="0" w:space="0" w:color="auto"/>
        <w:right w:val="none" w:sz="0" w:space="0" w:color="auto"/>
      </w:divBdr>
      <w:divsChild>
        <w:div w:id="1145003512">
          <w:marLeft w:val="0"/>
          <w:marRight w:val="0"/>
          <w:marTop w:val="0"/>
          <w:marBottom w:val="0"/>
          <w:divBdr>
            <w:top w:val="none" w:sz="0" w:space="0" w:color="auto"/>
            <w:left w:val="none" w:sz="0" w:space="0" w:color="auto"/>
            <w:bottom w:val="none" w:sz="0" w:space="0" w:color="auto"/>
            <w:right w:val="none" w:sz="0" w:space="0" w:color="auto"/>
          </w:divBdr>
          <w:divsChild>
            <w:div w:id="1724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10799">
      <w:bodyDiv w:val="1"/>
      <w:marLeft w:val="0"/>
      <w:marRight w:val="0"/>
      <w:marTop w:val="0"/>
      <w:marBottom w:val="0"/>
      <w:divBdr>
        <w:top w:val="none" w:sz="0" w:space="0" w:color="auto"/>
        <w:left w:val="none" w:sz="0" w:space="0" w:color="auto"/>
        <w:bottom w:val="none" w:sz="0" w:space="0" w:color="auto"/>
        <w:right w:val="none" w:sz="0" w:space="0" w:color="auto"/>
      </w:divBdr>
    </w:div>
    <w:div w:id="720904506">
      <w:bodyDiv w:val="1"/>
      <w:marLeft w:val="0"/>
      <w:marRight w:val="0"/>
      <w:marTop w:val="0"/>
      <w:marBottom w:val="0"/>
      <w:divBdr>
        <w:top w:val="none" w:sz="0" w:space="0" w:color="auto"/>
        <w:left w:val="none" w:sz="0" w:space="0" w:color="auto"/>
        <w:bottom w:val="none" w:sz="0" w:space="0" w:color="auto"/>
        <w:right w:val="none" w:sz="0" w:space="0" w:color="auto"/>
      </w:divBdr>
    </w:div>
    <w:div w:id="756054758">
      <w:bodyDiv w:val="1"/>
      <w:marLeft w:val="0"/>
      <w:marRight w:val="0"/>
      <w:marTop w:val="0"/>
      <w:marBottom w:val="0"/>
      <w:divBdr>
        <w:top w:val="none" w:sz="0" w:space="0" w:color="auto"/>
        <w:left w:val="none" w:sz="0" w:space="0" w:color="auto"/>
        <w:bottom w:val="none" w:sz="0" w:space="0" w:color="auto"/>
        <w:right w:val="none" w:sz="0" w:space="0" w:color="auto"/>
      </w:divBdr>
      <w:divsChild>
        <w:div w:id="2065134334">
          <w:marLeft w:val="0"/>
          <w:marRight w:val="0"/>
          <w:marTop w:val="0"/>
          <w:marBottom w:val="0"/>
          <w:divBdr>
            <w:top w:val="none" w:sz="0" w:space="0" w:color="auto"/>
            <w:left w:val="none" w:sz="0" w:space="0" w:color="auto"/>
            <w:bottom w:val="none" w:sz="0" w:space="0" w:color="auto"/>
            <w:right w:val="none" w:sz="0" w:space="0" w:color="auto"/>
          </w:divBdr>
          <w:divsChild>
            <w:div w:id="5301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0815">
      <w:bodyDiv w:val="1"/>
      <w:marLeft w:val="0"/>
      <w:marRight w:val="0"/>
      <w:marTop w:val="0"/>
      <w:marBottom w:val="0"/>
      <w:divBdr>
        <w:top w:val="none" w:sz="0" w:space="0" w:color="auto"/>
        <w:left w:val="none" w:sz="0" w:space="0" w:color="auto"/>
        <w:bottom w:val="none" w:sz="0" w:space="0" w:color="auto"/>
        <w:right w:val="none" w:sz="0" w:space="0" w:color="auto"/>
      </w:divBdr>
      <w:divsChild>
        <w:div w:id="1993946991">
          <w:marLeft w:val="0"/>
          <w:marRight w:val="0"/>
          <w:marTop w:val="0"/>
          <w:marBottom w:val="0"/>
          <w:divBdr>
            <w:top w:val="none" w:sz="0" w:space="0" w:color="auto"/>
            <w:left w:val="none" w:sz="0" w:space="0" w:color="auto"/>
            <w:bottom w:val="none" w:sz="0" w:space="0" w:color="auto"/>
            <w:right w:val="none" w:sz="0" w:space="0" w:color="auto"/>
          </w:divBdr>
          <w:divsChild>
            <w:div w:id="18167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6476">
      <w:bodyDiv w:val="1"/>
      <w:marLeft w:val="0"/>
      <w:marRight w:val="0"/>
      <w:marTop w:val="0"/>
      <w:marBottom w:val="0"/>
      <w:divBdr>
        <w:top w:val="none" w:sz="0" w:space="0" w:color="auto"/>
        <w:left w:val="none" w:sz="0" w:space="0" w:color="auto"/>
        <w:bottom w:val="none" w:sz="0" w:space="0" w:color="auto"/>
        <w:right w:val="none" w:sz="0" w:space="0" w:color="auto"/>
      </w:divBdr>
    </w:div>
    <w:div w:id="1187868688">
      <w:bodyDiv w:val="1"/>
      <w:marLeft w:val="0"/>
      <w:marRight w:val="0"/>
      <w:marTop w:val="0"/>
      <w:marBottom w:val="0"/>
      <w:divBdr>
        <w:top w:val="none" w:sz="0" w:space="0" w:color="auto"/>
        <w:left w:val="none" w:sz="0" w:space="0" w:color="auto"/>
        <w:bottom w:val="none" w:sz="0" w:space="0" w:color="auto"/>
        <w:right w:val="none" w:sz="0" w:space="0" w:color="auto"/>
      </w:divBdr>
    </w:div>
    <w:div w:id="1432778078">
      <w:bodyDiv w:val="1"/>
      <w:marLeft w:val="0"/>
      <w:marRight w:val="0"/>
      <w:marTop w:val="0"/>
      <w:marBottom w:val="0"/>
      <w:divBdr>
        <w:top w:val="none" w:sz="0" w:space="0" w:color="auto"/>
        <w:left w:val="none" w:sz="0" w:space="0" w:color="auto"/>
        <w:bottom w:val="none" w:sz="0" w:space="0" w:color="auto"/>
        <w:right w:val="none" w:sz="0" w:space="0" w:color="auto"/>
      </w:divBdr>
    </w:div>
    <w:div w:id="1498690102">
      <w:bodyDiv w:val="1"/>
      <w:marLeft w:val="0"/>
      <w:marRight w:val="0"/>
      <w:marTop w:val="0"/>
      <w:marBottom w:val="0"/>
      <w:divBdr>
        <w:top w:val="none" w:sz="0" w:space="0" w:color="auto"/>
        <w:left w:val="none" w:sz="0" w:space="0" w:color="auto"/>
        <w:bottom w:val="none" w:sz="0" w:space="0" w:color="auto"/>
        <w:right w:val="none" w:sz="0" w:space="0" w:color="auto"/>
      </w:divBdr>
    </w:div>
    <w:div w:id="1876502615">
      <w:bodyDiv w:val="1"/>
      <w:marLeft w:val="0"/>
      <w:marRight w:val="0"/>
      <w:marTop w:val="0"/>
      <w:marBottom w:val="0"/>
      <w:divBdr>
        <w:top w:val="none" w:sz="0" w:space="0" w:color="auto"/>
        <w:left w:val="none" w:sz="0" w:space="0" w:color="auto"/>
        <w:bottom w:val="none" w:sz="0" w:space="0" w:color="auto"/>
        <w:right w:val="none" w:sz="0" w:space="0" w:color="auto"/>
      </w:divBdr>
      <w:divsChild>
        <w:div w:id="1404793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kslate.com/sql-server-integration-in-s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ctive_and_passive_transformation" TargetMode="External"/><Relationship Id="rId5" Type="http://schemas.openxmlformats.org/officeDocument/2006/relationships/hyperlink" Target="http://tekslate.com/tutorials/informati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2019-08-12T06:42:00Z</dcterms:created>
  <dcterms:modified xsi:type="dcterms:W3CDTF">2019-08-12T09:35:00Z</dcterms:modified>
</cp:coreProperties>
</file>