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0CC" w:rsidRPr="004670CC" w:rsidRDefault="004670CC" w:rsidP="004670CC">
      <w:pPr>
        <w:spacing w:before="100" w:beforeAutospacing="1" w:after="100" w:afterAutospacing="1" w:line="240" w:lineRule="auto"/>
        <w:outlineLvl w:val="1"/>
        <w:rPr>
          <w:rFonts w:ascii="Times New Roman" w:eastAsia="Times New Roman" w:hAnsi="Times New Roman" w:cs="Times New Roman"/>
          <w:b/>
          <w:bCs/>
          <w:sz w:val="36"/>
          <w:szCs w:val="36"/>
        </w:rPr>
      </w:pPr>
      <w:r w:rsidRPr="004670CC">
        <w:rPr>
          <w:rFonts w:ascii="Times New Roman" w:eastAsia="Times New Roman" w:hAnsi="Times New Roman" w:cs="Times New Roman"/>
          <w:b/>
          <w:bCs/>
          <w:sz w:val="36"/>
          <w:szCs w:val="36"/>
        </w:rPr>
        <w:t>Installing EGit in Eclipse</w:t>
      </w:r>
    </w:p>
    <w:p w:rsidR="00C4506C" w:rsidRDefault="00C4506C"/>
    <w:p w:rsidR="004670CC" w:rsidRDefault="004670CC">
      <w:r>
        <w:t xml:space="preserve">If you use an older version of Eclipse, open the Eclipse Wizard to install new software </w:t>
      </w:r>
      <w:r>
        <w:rPr>
          <w:rStyle w:val="Emphasis"/>
        </w:rPr>
        <w:t>Help =&gt; Install New Software</w:t>
      </w:r>
      <w:r>
        <w:t xml:space="preserve">. Insert </w:t>
      </w:r>
      <w:hyperlink r:id="rId6" w:history="1">
        <w:r>
          <w:rPr>
            <w:rStyle w:val="Hyperlink"/>
          </w:rPr>
          <w:t>https://download.eclipse.org/egit/updates</w:t>
        </w:r>
      </w:hyperlink>
      <w:r>
        <w:t xml:space="preserve"> after </w:t>
      </w:r>
      <w:r>
        <w:rPr>
          <w:rStyle w:val="Emphasis"/>
        </w:rPr>
        <w:t>Work with:</w:t>
      </w:r>
      <w:r>
        <w:t xml:space="preserve"> and hit Return. Select Eclipse EGit as a child from Eclipse Team Git Provider. You don’t have to install any other plugins. Click </w:t>
      </w:r>
      <w:r>
        <w:rPr>
          <w:rStyle w:val="Emphasis"/>
        </w:rPr>
        <w:t>Next</w:t>
      </w:r>
      <w:r>
        <w:t xml:space="preserve"> and confirm your selection in the following window by pressing </w:t>
      </w:r>
      <w:r>
        <w:rPr>
          <w:rStyle w:val="Emphasis"/>
        </w:rPr>
        <w:t xml:space="preserve">Next </w:t>
      </w:r>
      <w:r>
        <w:t xml:space="preserve">again. Finally, accept the terms of use and the license agreement and click </w:t>
      </w:r>
      <w:r>
        <w:rPr>
          <w:rStyle w:val="Emphasis"/>
        </w:rPr>
        <w:t xml:space="preserve">Finish </w:t>
      </w:r>
      <w:r>
        <w:t>to start the installation. After the installation has finished restart Eclipse.</w:t>
      </w:r>
    </w:p>
    <w:p w:rsidR="00D60013" w:rsidRDefault="00D60013">
      <w:bookmarkStart w:id="0" w:name="_GoBack"/>
      <w:bookmarkEnd w:id="0"/>
    </w:p>
    <w:p w:rsidR="00D60013" w:rsidRDefault="00D60013">
      <w:r>
        <w:rPr>
          <w:noProof/>
        </w:rPr>
        <w:drawing>
          <wp:inline distT="0" distB="0" distL="0" distR="0">
            <wp:extent cx="5276850" cy="5753100"/>
            <wp:effectExtent l="0" t="0" r="0" b="0"/>
            <wp:docPr id="4" name="Picture 4" descr="https://eclipsesource.com/wp-content/uploads/2012/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clipsesource.com/wp-content/uploads/2012/1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5753100"/>
                    </a:xfrm>
                    <a:prstGeom prst="rect">
                      <a:avLst/>
                    </a:prstGeom>
                    <a:noFill/>
                    <a:ln>
                      <a:noFill/>
                    </a:ln>
                  </pic:spPr>
                </pic:pic>
              </a:graphicData>
            </a:graphic>
          </wp:inline>
        </w:drawing>
      </w:r>
    </w:p>
    <w:p w:rsidR="00D60013" w:rsidRDefault="00D60013" w:rsidP="00D60013">
      <w:pPr>
        <w:pStyle w:val="Heading2"/>
      </w:pPr>
      <w:r>
        <w:lastRenderedPageBreak/>
        <w:t>EGit Configuration</w:t>
      </w:r>
    </w:p>
    <w:p w:rsidR="00D60013" w:rsidRDefault="00D60013" w:rsidP="00D60013">
      <w:pPr>
        <w:pStyle w:val="NormalWeb"/>
      </w:pPr>
      <w:r>
        <w:t xml:space="preserve">Every commit in EGit will include the user’s name and his email-address. These attributes can be set in the Preferences-window </w:t>
      </w:r>
      <w:r>
        <w:rPr>
          <w:rStyle w:val="Emphasis"/>
        </w:rPr>
        <w:t>Window =&gt; Preferences</w:t>
      </w:r>
      <w:r>
        <w:t xml:space="preserve">. Navigate to </w:t>
      </w:r>
      <w:r>
        <w:rPr>
          <w:rStyle w:val="Emphasis"/>
        </w:rPr>
        <w:t>Team =&gt; Git =&gt; Configuration</w:t>
      </w:r>
      <w:r>
        <w:t xml:space="preserve"> and hit the </w:t>
      </w:r>
      <w:r>
        <w:rPr>
          <w:rStyle w:val="Emphasis"/>
        </w:rPr>
        <w:t>New Entry…</w:t>
      </w:r>
      <w:r>
        <w:t xml:space="preserve"> Button. Enter</w:t>
      </w:r>
      <w:r>
        <w:rPr>
          <w:rStyle w:val="Emphasis"/>
        </w:rPr>
        <w:t xml:space="preserve"> user.name</w:t>
      </w:r>
      <w:r>
        <w:t xml:space="preserve"> as </w:t>
      </w:r>
      <w:r>
        <w:rPr>
          <w:rStyle w:val="Emphasis"/>
        </w:rPr>
        <w:t xml:space="preserve">Key </w:t>
      </w:r>
      <w:r>
        <w:t xml:space="preserve">and your name as </w:t>
      </w:r>
      <w:r>
        <w:rPr>
          <w:rStyle w:val="Emphasis"/>
        </w:rPr>
        <w:t xml:space="preserve">Value </w:t>
      </w:r>
      <w:r>
        <w:t xml:space="preserve">and confirm. Repeat this procedure with </w:t>
      </w:r>
      <w:r>
        <w:rPr>
          <w:rStyle w:val="Emphasis"/>
        </w:rPr>
        <w:t>user.email</w:t>
      </w:r>
      <w:r>
        <w:t xml:space="preserve"> and your email address and click </w:t>
      </w:r>
      <w:r>
        <w:rPr>
          <w:rStyle w:val="Emphasis"/>
        </w:rPr>
        <w:t xml:space="preserve">OK </w:t>
      </w:r>
      <w:r>
        <w:t>in the Preferences window. The username and email should be the same you use for your Git account</w:t>
      </w:r>
    </w:p>
    <w:p w:rsidR="00D60013" w:rsidRDefault="00D60013" w:rsidP="00D60013"/>
    <w:p w:rsidR="00D60013" w:rsidRDefault="00D60013" w:rsidP="00D60013">
      <w:r>
        <w:rPr>
          <w:noProof/>
        </w:rPr>
        <w:drawing>
          <wp:inline distT="0" distB="0" distL="0" distR="0">
            <wp:extent cx="5943600" cy="3716819"/>
            <wp:effectExtent l="0" t="0" r="0" b="0"/>
            <wp:docPr id="3" name="Picture 3" descr="https://eclipsesource.com/wp-content/uploads/2012/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clipsesource.com/wp-content/uploads/2012/1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6819"/>
                    </a:xfrm>
                    <a:prstGeom prst="rect">
                      <a:avLst/>
                    </a:prstGeom>
                    <a:noFill/>
                    <a:ln>
                      <a:noFill/>
                    </a:ln>
                  </pic:spPr>
                </pic:pic>
              </a:graphicData>
            </a:graphic>
          </wp:inline>
        </w:drawing>
      </w:r>
    </w:p>
    <w:p w:rsidR="00D60013" w:rsidRDefault="00D60013" w:rsidP="00D60013"/>
    <w:p w:rsidR="00D60013" w:rsidRDefault="00D60013" w:rsidP="00D60013"/>
    <w:p w:rsidR="00D60013" w:rsidRDefault="00D60013" w:rsidP="00D60013">
      <w:pPr>
        <w:pStyle w:val="Heading2"/>
      </w:pPr>
      <w:r>
        <w:t>Commit</w:t>
      </w:r>
    </w:p>
    <w:p w:rsidR="00D60013" w:rsidRDefault="00D60013" w:rsidP="00D60013">
      <w:pPr>
        <w:pStyle w:val="NormalWeb"/>
      </w:pPr>
      <w:r>
        <w:t>To save changes made in your workspace to your repository, you will have to commit them. After changing files in your project, a “&gt;” sign will appear right after the icon, telling you the status of these files is dirty. Any parent folder of this file will be marked as dirty as well.</w:t>
      </w:r>
    </w:p>
    <w:p w:rsidR="00D60013" w:rsidRDefault="00D60013" w:rsidP="00D60013">
      <w:r>
        <w:rPr>
          <w:noProof/>
        </w:rPr>
        <w:drawing>
          <wp:inline distT="0" distB="0" distL="0" distR="0">
            <wp:extent cx="2667000" cy="2000250"/>
            <wp:effectExtent l="0" t="0" r="0" b="0"/>
            <wp:docPr id="5" name="Picture 5" descr="https://eclipsesource.com/wp-content/uploads/2012/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clipsesource.com/wp-content/uploads/2012/1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p w:rsidR="00D60013" w:rsidRDefault="00D60013" w:rsidP="00D60013"/>
    <w:p w:rsidR="00D60013" w:rsidRDefault="00D60013" w:rsidP="00D60013">
      <w:r>
        <w:t xml:space="preserve">If you want to commit the changes to your repository, right click the project (or the files you want to commit) and select </w:t>
      </w:r>
      <w:r>
        <w:rPr>
          <w:rStyle w:val="Emphasis"/>
        </w:rPr>
        <w:t>Team =&gt; Commit…</w:t>
      </w:r>
      <w:r>
        <w:t xml:space="preserve"> . This will open a new window, allowing you to select the files you want to commit. Before you can commit the files, you will have to enter a commit message in the upper textbox. After you’re done, click </w:t>
      </w:r>
      <w:r>
        <w:rPr>
          <w:rStyle w:val="Emphasis"/>
        </w:rPr>
        <w:t xml:space="preserve">Commit </w:t>
      </w:r>
      <w:r>
        <w:t>to commit the selected files to your repository.</w:t>
      </w:r>
    </w:p>
    <w:p w:rsidR="00D60013" w:rsidRDefault="00D60013" w:rsidP="00D60013">
      <w:r>
        <w:rPr>
          <w:noProof/>
        </w:rPr>
        <w:drawing>
          <wp:inline distT="0" distB="0" distL="0" distR="0">
            <wp:extent cx="5943050" cy="4133850"/>
            <wp:effectExtent l="0" t="0" r="635" b="0"/>
            <wp:docPr id="6" name="Picture 6" descr="https://eclipsesource.com/wp-content/uploads/2012/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clipsesource.com/wp-content/uploads/2012/1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405" cy="4136184"/>
                    </a:xfrm>
                    <a:prstGeom prst="rect">
                      <a:avLst/>
                    </a:prstGeom>
                    <a:noFill/>
                    <a:ln>
                      <a:noFill/>
                    </a:ln>
                  </pic:spPr>
                </pic:pic>
              </a:graphicData>
            </a:graphic>
          </wp:inline>
        </w:drawing>
      </w:r>
    </w:p>
    <w:p w:rsidR="00D60013" w:rsidRDefault="00D60013" w:rsidP="00D60013"/>
    <w:p w:rsidR="00D60013" w:rsidRDefault="00D60013" w:rsidP="00D60013">
      <w:pPr>
        <w:pStyle w:val="NormalWeb"/>
      </w:pPr>
      <w:r>
        <w:t xml:space="preserve">Note that the status of the changed file is </w:t>
      </w:r>
      <w:r>
        <w:rPr>
          <w:rStyle w:val="Emphasis"/>
        </w:rPr>
        <w:t>Mod., not staged</w:t>
      </w:r>
      <w:r>
        <w:t xml:space="preserve">. By staging the files before you commit (see the section “Additional Information”), you can change the status to </w:t>
      </w:r>
      <w:r>
        <w:rPr>
          <w:rStyle w:val="Emphasis"/>
        </w:rPr>
        <w:t xml:space="preserve">Modified </w:t>
      </w:r>
      <w:r>
        <w:t>(and the dirty sign to a staged icon).</w:t>
      </w:r>
    </w:p>
    <w:p w:rsidR="00D60013" w:rsidRDefault="00D60013" w:rsidP="00D60013">
      <w:pPr>
        <w:pStyle w:val="NormalWeb"/>
      </w:pPr>
      <w:r>
        <w:t xml:space="preserve">If you later realize that your previous commit was incomplete (e.g. you forgot to commit a file) or your commit message was wrong, you might want to use </w:t>
      </w:r>
      <w:r>
        <w:rPr>
          <w:rStyle w:val="Emphasis"/>
        </w:rPr>
        <w:t>Amend previous commit</w:t>
      </w:r>
      <w:r>
        <w:t>. This will merge the current commit and the previous commit into one,</w:t>
      </w:r>
    </w:p>
    <w:p w:rsidR="00BB4A56" w:rsidRDefault="00BB4A56" w:rsidP="00BB4A56">
      <w:pPr>
        <w:pStyle w:val="Heading2"/>
      </w:pPr>
      <w:r>
        <w:t>Adding Files</w:t>
      </w:r>
    </w:p>
    <w:p w:rsidR="00BB4A56" w:rsidRDefault="00BB4A56" w:rsidP="00BB4A56">
      <w:pPr>
        <w:pStyle w:val="NormalWeb"/>
      </w:pPr>
      <w:r>
        <w:t>To add a new file to the repository, you will have to create it in your shared project first. The new file will, again, appear with a question mark.</w:t>
      </w:r>
    </w:p>
    <w:p w:rsidR="00BB4A56" w:rsidRDefault="00BB4A56" w:rsidP="00D60013">
      <w:r>
        <w:rPr>
          <w:noProof/>
        </w:rPr>
        <w:drawing>
          <wp:inline distT="0" distB="0" distL="0" distR="0">
            <wp:extent cx="2705100" cy="1952625"/>
            <wp:effectExtent l="0" t="0" r="0" b="9525"/>
            <wp:docPr id="7" name="Picture 7" descr="https://eclipsesource.com/wp-content/uploads/2012/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clipsesource.com/wp-content/uploads/2012/1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52625"/>
                    </a:xfrm>
                    <a:prstGeom prst="rect">
                      <a:avLst/>
                    </a:prstGeom>
                    <a:noFill/>
                    <a:ln>
                      <a:noFill/>
                    </a:ln>
                  </pic:spPr>
                </pic:pic>
              </a:graphicData>
            </a:graphic>
          </wp:inline>
        </w:drawing>
      </w:r>
    </w:p>
    <w:p w:rsidR="00BB4A56" w:rsidRDefault="00BB4A56" w:rsidP="00BB4A56">
      <w:pPr>
        <w:pStyle w:val="NormalWeb"/>
      </w:pPr>
      <w:r>
        <w:t xml:space="preserve">Right click it and navigate to </w:t>
      </w:r>
      <w:r>
        <w:rPr>
          <w:rStyle w:val="Emphasis"/>
        </w:rPr>
        <w:t>Team =&gt; Add</w:t>
      </w:r>
      <w:r>
        <w:t>. The question mark will turn into a plus symbol and the file will be tracked by Git, but it is not yet committed.</w:t>
      </w:r>
      <w:r w:rsidRPr="00BB4A56">
        <w:t xml:space="preserve"> </w:t>
      </w:r>
      <w:r>
        <w:t>All of the file’s parent folders should now have a symbol that looks like an asterisk indicating that it is ‘staged’. In the next commit, the file will be added to the repository and the plus symbol will turn into a repository icon. The repository icons of all the file’s parents (packages/project…) will turn into staged icons. EGit also allows selecting untracked files to be added in the commit dialog if you turn on the option “Show untracked files”. In this case, they will be added and committed at the same time.</w:t>
      </w:r>
    </w:p>
    <w:p w:rsidR="00BB4A56" w:rsidRDefault="00BB4A56" w:rsidP="00BB4A56">
      <w:pPr>
        <w:pStyle w:val="NormalWeb"/>
        <w:jc w:val="center"/>
      </w:pPr>
      <w:r>
        <w:rPr>
          <w:noProof/>
          <w:color w:val="0000FF"/>
        </w:rPr>
        <w:drawing>
          <wp:inline distT="0" distB="0" distL="0" distR="0">
            <wp:extent cx="2628900" cy="2000250"/>
            <wp:effectExtent l="0" t="0" r="0" b="0"/>
            <wp:docPr id="8" name="Picture 8" descr="https://eclipsesource.com/wp-content/uploads/2012/12/8.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clipsesource.com/wp-content/uploads/2012/12/8.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000250"/>
                    </a:xfrm>
                    <a:prstGeom prst="rect">
                      <a:avLst/>
                    </a:prstGeom>
                    <a:noFill/>
                    <a:ln>
                      <a:noFill/>
                    </a:ln>
                  </pic:spPr>
                </pic:pic>
              </a:graphicData>
            </a:graphic>
          </wp:inline>
        </w:drawing>
      </w:r>
    </w:p>
    <w:p w:rsidR="00EC35E3" w:rsidRDefault="00EC35E3" w:rsidP="00EC35E3">
      <w:pPr>
        <w:pStyle w:val="Heading2"/>
      </w:pPr>
      <w:r>
        <w:t>Reverting Changes</w:t>
      </w:r>
    </w:p>
    <w:p w:rsidR="00EC35E3" w:rsidRDefault="00EC35E3" w:rsidP="00EC35E3">
      <w:pPr>
        <w:pStyle w:val="Heading3"/>
      </w:pPr>
      <w:r>
        <w:t>Revert via Compare</w:t>
      </w:r>
    </w:p>
    <w:p w:rsidR="00EC35E3" w:rsidRDefault="00EC35E3" w:rsidP="00EC35E3">
      <w:pPr>
        <w:pStyle w:val="NormalWeb"/>
      </w:pPr>
      <w:r>
        <w:t xml:space="preserve">Right click the file you want to revert and select </w:t>
      </w:r>
      <w:r>
        <w:rPr>
          <w:rStyle w:val="Emphasis"/>
        </w:rPr>
        <w:t>Compare With =&gt; HEAD Revision</w:t>
      </w:r>
      <w:r>
        <w:t>. This will open a comparison with the HEAD Revision, highlighting any changes done. If you want to completely revert your file, hit the</w:t>
      </w:r>
      <w:r>
        <w:rPr>
          <w:rStyle w:val="Emphasis"/>
        </w:rPr>
        <w:t xml:space="preserve"> Copy All Non-Conflicting Changes from Right to Left</w:t>
      </w:r>
      <w:r>
        <w:t xml:space="preserve">-button in the Java Source Compare toolbar. If you only want to revert several lines, select each line individually and hit the </w:t>
      </w:r>
      <w:r>
        <w:rPr>
          <w:rStyle w:val="Emphasis"/>
        </w:rPr>
        <w:t>Copy Current Change from Right to Left</w:t>
      </w:r>
      <w:r>
        <w:t xml:space="preserve"> button (in the toolbar) for each line. To complete the Revert operation, you will have to save either the comparison or your local copy of the file.</w:t>
      </w:r>
    </w:p>
    <w:p w:rsidR="00EC35E3" w:rsidRDefault="00EC35E3" w:rsidP="00EC35E3">
      <w:pPr>
        <w:pStyle w:val="NormalWeb"/>
      </w:pPr>
      <w:r>
        <w:rPr>
          <w:noProof/>
        </w:rPr>
        <w:drawing>
          <wp:inline distT="0" distB="0" distL="0" distR="0">
            <wp:extent cx="5942965" cy="3324225"/>
            <wp:effectExtent l="0" t="0" r="635" b="9525"/>
            <wp:docPr id="10" name="Picture 10" descr="https://eclipsesource.com/wp-content/uploads/2012/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eclipsesource.com/wp-content/uploads/2012/12/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0273" cy="3350687"/>
                    </a:xfrm>
                    <a:prstGeom prst="rect">
                      <a:avLst/>
                    </a:prstGeom>
                    <a:noFill/>
                    <a:ln>
                      <a:noFill/>
                    </a:ln>
                  </pic:spPr>
                </pic:pic>
              </a:graphicData>
            </a:graphic>
          </wp:inline>
        </w:drawing>
      </w:r>
    </w:p>
    <w:p w:rsidR="00D00AE3" w:rsidRDefault="00D00AE3" w:rsidP="00D00AE3">
      <w:pPr>
        <w:pStyle w:val="Heading3"/>
      </w:pPr>
      <w:r>
        <w:t>Revert via Reset</w:t>
      </w:r>
    </w:p>
    <w:p w:rsidR="00224171" w:rsidRDefault="00D00AE3" w:rsidP="00D00AE3">
      <w:pPr>
        <w:pStyle w:val="NormalWeb"/>
      </w:pPr>
      <w:r>
        <w:t xml:space="preserve">To reset all changes made to your project, right click the project node and navigate to </w:t>
      </w:r>
      <w:r>
        <w:rPr>
          <w:rStyle w:val="Emphasis"/>
        </w:rPr>
        <w:t>Team =&gt; Reset</w:t>
      </w:r>
      <w:r>
        <w:t xml:space="preserve">… . Select the branch you want to reset to (if you haven’t created any other branches, there will be just one) and choose </w:t>
      </w:r>
      <w:r>
        <w:rPr>
          <w:rStyle w:val="Emphasis"/>
        </w:rPr>
        <w:t xml:space="preserve">Hard </w:t>
      </w:r>
      <w:r>
        <w:t>as a reset type. By confirming this operation, all changes will be reset to this branch’s last commit, including all changes done in the workspace (and index, more on that in the section “index”). Be careful with this option as all changes in your workspace will be lost.</w:t>
      </w:r>
    </w:p>
    <w:p w:rsidR="00A30AA3" w:rsidRDefault="00224171" w:rsidP="00BB4A56">
      <w:r>
        <w:rPr>
          <w:noProof/>
        </w:rPr>
        <w:drawing>
          <wp:inline distT="0" distB="0" distL="0" distR="0">
            <wp:extent cx="5314950" cy="3295650"/>
            <wp:effectExtent l="0" t="0" r="0" b="0"/>
            <wp:docPr id="11" name="Picture 11" descr="https://eclipsesource.com/wp-content/uploads/2012/1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eclipsesource.com/wp-content/uploads/2012/12/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3295650"/>
                    </a:xfrm>
                    <a:prstGeom prst="rect">
                      <a:avLst/>
                    </a:prstGeom>
                    <a:noFill/>
                    <a:ln>
                      <a:noFill/>
                    </a:ln>
                  </pic:spPr>
                </pic:pic>
              </a:graphicData>
            </a:graphic>
          </wp:inline>
        </w:drawing>
      </w:r>
    </w:p>
    <w:p w:rsidR="00A30AA3" w:rsidRDefault="00A30AA3" w:rsidP="00A30AA3"/>
    <w:p w:rsidR="00A30AA3" w:rsidRDefault="00A30AA3" w:rsidP="00A30AA3">
      <w:pPr>
        <w:pStyle w:val="Heading2"/>
      </w:pPr>
      <w:r>
        <w:t>Cloning Repositories</w:t>
      </w:r>
    </w:p>
    <w:p w:rsidR="00D60013" w:rsidRDefault="00A30AA3" w:rsidP="00A30AA3">
      <w:r>
        <w:t>In order to checkout a remote project, you will have to clone its repository first. Open the Eclipse Import wizard (e.g.</w:t>
      </w:r>
      <w:r>
        <w:rPr>
          <w:rStyle w:val="Emphasis"/>
        </w:rPr>
        <w:t xml:space="preserve"> File =&gt; Import</w:t>
      </w:r>
      <w:r>
        <w:t xml:space="preserve">), select </w:t>
      </w:r>
      <w:r>
        <w:rPr>
          <w:rStyle w:val="Emphasis"/>
        </w:rPr>
        <w:t>Git =&gt; Projects from Git</w:t>
      </w:r>
      <w:r>
        <w:t xml:space="preserve"> and click </w:t>
      </w:r>
      <w:r>
        <w:rPr>
          <w:rStyle w:val="Emphasis"/>
        </w:rPr>
        <w:t>Next</w:t>
      </w:r>
      <w:r>
        <w:t>. Select “URI” and click next. Now you will have to enter the repository’s location and connection data. Entering the URI will automatically fill some fields. Complete any other required fields and hit</w:t>
      </w:r>
    </w:p>
    <w:p w:rsidR="00A30AA3" w:rsidRDefault="00A30AA3" w:rsidP="00A30AA3">
      <w:r>
        <w:t xml:space="preserve">Select all branches you wish to clone and hit </w:t>
      </w:r>
      <w:r>
        <w:rPr>
          <w:rStyle w:val="Emphasis"/>
        </w:rPr>
        <w:t xml:space="preserve">Next </w:t>
      </w:r>
      <w:r>
        <w:t>again.</w:t>
      </w:r>
    </w:p>
    <w:p w:rsidR="00A30AA3" w:rsidRDefault="00A30AA3" w:rsidP="00A30AA3">
      <w:r>
        <w:t xml:space="preserve">Hit the </w:t>
      </w:r>
      <w:r>
        <w:rPr>
          <w:rStyle w:val="Emphasis"/>
        </w:rPr>
        <w:t>Clone…</w:t>
      </w:r>
      <w:r>
        <w:t xml:space="preserve"> button to open another wizard for cloning Git repositories.</w:t>
      </w:r>
    </w:p>
    <w:p w:rsidR="00A30AA3" w:rsidRDefault="00A30AA3" w:rsidP="00A30AA3">
      <w:r>
        <w:rPr>
          <w:noProof/>
        </w:rPr>
        <w:drawing>
          <wp:inline distT="0" distB="0" distL="0" distR="0">
            <wp:extent cx="5505450" cy="3495675"/>
            <wp:effectExtent l="0" t="0" r="0" b="9525"/>
            <wp:docPr id="12" name="Picture 12" descr="https://eclipsesource.com/wp-content/uploads/2012/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eclipsesource.com/wp-content/uploads/2012/12/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3495675"/>
                    </a:xfrm>
                    <a:prstGeom prst="rect">
                      <a:avLst/>
                    </a:prstGeom>
                    <a:noFill/>
                    <a:ln>
                      <a:noFill/>
                    </a:ln>
                  </pic:spPr>
                </pic:pic>
              </a:graphicData>
            </a:graphic>
          </wp:inline>
        </w:drawing>
      </w:r>
    </w:p>
    <w:p w:rsidR="00A30AA3" w:rsidRDefault="00A30AA3" w:rsidP="00A30AA3"/>
    <w:p w:rsidR="00A30AA3" w:rsidRDefault="00A30AA3" w:rsidP="00A30AA3">
      <w:r>
        <w:rPr>
          <w:noProof/>
        </w:rPr>
        <w:drawing>
          <wp:inline distT="0" distB="0" distL="0" distR="0">
            <wp:extent cx="5562600" cy="3600450"/>
            <wp:effectExtent l="0" t="0" r="0" b="0"/>
            <wp:docPr id="13" name="Picture 13" descr="https://eclipsesource.com/wp-content/uploads/2012/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eclipsesource.com/wp-content/uploads/2012/12/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3600450"/>
                    </a:xfrm>
                    <a:prstGeom prst="rect">
                      <a:avLst/>
                    </a:prstGeom>
                    <a:noFill/>
                    <a:ln>
                      <a:noFill/>
                    </a:ln>
                  </pic:spPr>
                </pic:pic>
              </a:graphicData>
            </a:graphic>
          </wp:inline>
        </w:drawing>
      </w:r>
    </w:p>
    <w:p w:rsidR="00A30AA3" w:rsidRDefault="00A30AA3" w:rsidP="00A30AA3"/>
    <w:p w:rsidR="00A30AA3" w:rsidRDefault="00A30AA3" w:rsidP="00A30AA3"/>
    <w:p w:rsidR="00A30AA3" w:rsidRDefault="00A30AA3" w:rsidP="00A30AA3">
      <w:r>
        <w:rPr>
          <w:noProof/>
        </w:rPr>
        <w:drawing>
          <wp:inline distT="0" distB="0" distL="0" distR="0">
            <wp:extent cx="5476875" cy="3657600"/>
            <wp:effectExtent l="0" t="0" r="9525" b="0"/>
            <wp:docPr id="14" name="Picture 14" descr="https://eclipsesource.com/wp-content/uploads/2012/1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eclipsesource.com/wp-content/uploads/2012/12/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A30AA3" w:rsidRDefault="00A30AA3" w:rsidP="00A30AA3"/>
    <w:p w:rsidR="00A30AA3" w:rsidRDefault="00A30AA3" w:rsidP="00A30AA3">
      <w:r>
        <w:t>Choose a local directory to save this repository in.</w:t>
      </w:r>
    </w:p>
    <w:p w:rsidR="00A30AA3" w:rsidRDefault="00A30AA3" w:rsidP="00A30AA3">
      <w:r>
        <w:rPr>
          <w:noProof/>
        </w:rPr>
        <w:drawing>
          <wp:inline distT="0" distB="0" distL="0" distR="0">
            <wp:extent cx="5562600" cy="3371850"/>
            <wp:effectExtent l="0" t="0" r="0" b="0"/>
            <wp:docPr id="15" name="Picture 15" descr="https://eclipsesource.com/wp-content/uploads/2012/1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eclipsesource.com/wp-content/uploads/2012/12/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3371850"/>
                    </a:xfrm>
                    <a:prstGeom prst="rect">
                      <a:avLst/>
                    </a:prstGeom>
                    <a:noFill/>
                    <a:ln>
                      <a:noFill/>
                    </a:ln>
                  </pic:spPr>
                </pic:pic>
              </a:graphicData>
            </a:graphic>
          </wp:inline>
        </w:drawing>
      </w:r>
    </w:p>
    <w:p w:rsidR="00A30AA3" w:rsidRDefault="00A30AA3" w:rsidP="00A30AA3"/>
    <w:p w:rsidR="00A30AA3" w:rsidRDefault="00A30AA3" w:rsidP="00A30AA3">
      <w:r>
        <w:t xml:space="preserve">To import the projects, select the cloned repository and hit </w:t>
      </w:r>
      <w:r>
        <w:rPr>
          <w:rStyle w:val="Emphasis"/>
        </w:rPr>
        <w:t>Next</w:t>
      </w:r>
      <w:r>
        <w:t xml:space="preserve">. Select </w:t>
      </w:r>
      <w:r>
        <w:rPr>
          <w:rStyle w:val="Emphasis"/>
        </w:rPr>
        <w:t>Import Existing Project</w:t>
      </w:r>
      <w:r>
        <w:t xml:space="preserve">s and hit </w:t>
      </w:r>
      <w:r>
        <w:rPr>
          <w:rStyle w:val="Emphasis"/>
        </w:rPr>
        <w:t>Next</w:t>
      </w:r>
      <w:r>
        <w:t>.</w:t>
      </w:r>
      <w:r w:rsidR="00F55C21">
        <w:t xml:space="preserve"> select all projects you want to import and click </w:t>
      </w:r>
      <w:r w:rsidR="00F55C21">
        <w:rPr>
          <w:rStyle w:val="Emphasis"/>
        </w:rPr>
        <w:t>Finish</w:t>
      </w:r>
      <w:r w:rsidR="00F55C21">
        <w:t>. The projects should now appear in the Navigator/Package Explorer.</w:t>
      </w:r>
    </w:p>
    <w:p w:rsidR="00F55C21" w:rsidRDefault="00F55C21" w:rsidP="00A30AA3">
      <w:r>
        <w:rPr>
          <w:noProof/>
        </w:rPr>
        <w:drawing>
          <wp:inline distT="0" distB="0" distL="0" distR="0">
            <wp:extent cx="5581650" cy="3600450"/>
            <wp:effectExtent l="0" t="0" r="0" b="0"/>
            <wp:docPr id="16" name="Picture 16" descr="https://eclipsesource.com/wp-content/uploads/2012/1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eclipsesource.com/wp-content/uploads/2012/12/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3600450"/>
                    </a:xfrm>
                    <a:prstGeom prst="rect">
                      <a:avLst/>
                    </a:prstGeom>
                    <a:noFill/>
                    <a:ln>
                      <a:noFill/>
                    </a:ln>
                  </pic:spPr>
                </pic:pic>
              </a:graphicData>
            </a:graphic>
          </wp:inline>
        </w:drawing>
      </w:r>
    </w:p>
    <w:p w:rsidR="00F55C21" w:rsidRDefault="00F55C21" w:rsidP="00F55C21"/>
    <w:p w:rsidR="00F55C21" w:rsidRDefault="00F55C21" w:rsidP="00F55C21">
      <w:pPr>
        <w:pStyle w:val="Heading2"/>
      </w:pPr>
      <w:r>
        <w:t>Creating Branches</w:t>
      </w:r>
    </w:p>
    <w:p w:rsidR="00F55C21" w:rsidRDefault="00F55C21" w:rsidP="00F55C21">
      <w:pPr>
        <w:pStyle w:val="NormalWeb"/>
      </w:pPr>
      <w:r>
        <w:t xml:space="preserve">To create a new branch in your repository, right click a shared project and navigate to </w:t>
      </w:r>
      <w:r>
        <w:rPr>
          <w:rStyle w:val="Emphasis"/>
        </w:rPr>
        <w:t>Team =&gt; Switch to =&gt; New Branch…</w:t>
      </w:r>
      <w:r>
        <w:t xml:space="preserve"> from the context menu. Select the branch you want to create a new branch from, hit </w:t>
      </w:r>
      <w:r>
        <w:rPr>
          <w:rStyle w:val="Emphasis"/>
        </w:rPr>
        <w:t>New branch</w:t>
      </w:r>
      <w:r>
        <w:t xml:space="preserve"> and enter a name for the new branch.</w:t>
      </w:r>
    </w:p>
    <w:p w:rsidR="00F55C21" w:rsidRDefault="00F55C21" w:rsidP="00F55C21">
      <w:r>
        <w:rPr>
          <w:noProof/>
        </w:rPr>
        <w:drawing>
          <wp:inline distT="0" distB="0" distL="0" distR="0">
            <wp:extent cx="5581650" cy="3514725"/>
            <wp:effectExtent l="0" t="0" r="0" b="9525"/>
            <wp:docPr id="17" name="Picture 17" descr="https://eclipsesource.com/wp-content/uploads/2012/1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eclipsesource.com/wp-content/uploads/2012/12/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3514725"/>
                    </a:xfrm>
                    <a:prstGeom prst="rect">
                      <a:avLst/>
                    </a:prstGeom>
                    <a:noFill/>
                    <a:ln>
                      <a:noFill/>
                    </a:ln>
                  </pic:spPr>
                </pic:pic>
              </a:graphicData>
            </a:graphic>
          </wp:inline>
        </w:drawing>
      </w:r>
    </w:p>
    <w:p w:rsidR="00F55C21" w:rsidRDefault="00F55C21" w:rsidP="00F55C21">
      <w:r>
        <w:t xml:space="preserve">The new branch should appear in the branch selection window. If you would like to checkout the newly created branch, select it and click </w:t>
      </w:r>
      <w:r>
        <w:rPr>
          <w:rStyle w:val="Emphasis"/>
        </w:rPr>
        <w:t>Checkout</w:t>
      </w:r>
      <w:r>
        <w:t>.</w:t>
      </w:r>
    </w:p>
    <w:p w:rsidR="00F55C21" w:rsidRDefault="00F55C21" w:rsidP="00F55C21">
      <w:r>
        <w:rPr>
          <w:noProof/>
        </w:rPr>
        <w:drawing>
          <wp:inline distT="0" distB="0" distL="0" distR="0">
            <wp:extent cx="5581650" cy="3600450"/>
            <wp:effectExtent l="0" t="0" r="0" b="0"/>
            <wp:docPr id="18" name="Picture 18" descr="https://eclipsesource.com/wp-content/uploads/2012/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eclipsesource.com/wp-content/uploads/2012/12/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3600450"/>
                    </a:xfrm>
                    <a:prstGeom prst="rect">
                      <a:avLst/>
                    </a:prstGeom>
                    <a:noFill/>
                    <a:ln>
                      <a:noFill/>
                    </a:ln>
                  </pic:spPr>
                </pic:pic>
              </a:graphicData>
            </a:graphic>
          </wp:inline>
        </w:drawing>
      </w:r>
    </w:p>
    <w:p w:rsidR="00F55C21" w:rsidRDefault="00F55C21" w:rsidP="00F55C21"/>
    <w:p w:rsidR="00321504" w:rsidRDefault="00321504" w:rsidP="00321504">
      <w:pPr>
        <w:pStyle w:val="Heading2"/>
      </w:pPr>
      <w:r>
        <w:t>Merge</w:t>
      </w:r>
    </w:p>
    <w:p w:rsidR="00321504" w:rsidRDefault="00321504" w:rsidP="00321504">
      <w:pPr>
        <w:pStyle w:val="NormalWeb"/>
      </w:pPr>
      <w:r>
        <w:t xml:space="preserve">To merge one branch into another, you will have to </w:t>
      </w:r>
      <w:r w:rsidR="004F50AD">
        <w:t>check out</w:t>
      </w:r>
      <w:r>
        <w:t xml:space="preserve"> the branch you want to merge with. Right click the project node and navigate to </w:t>
      </w:r>
      <w:r>
        <w:rPr>
          <w:rStyle w:val="Emphasis"/>
        </w:rPr>
        <w:t>Team =&gt; Merge…</w:t>
      </w:r>
      <w:r>
        <w:t xml:space="preserve"> . Select any branch (other than the checked out branch) and hit </w:t>
      </w:r>
      <w:r>
        <w:rPr>
          <w:rStyle w:val="Emphasis"/>
        </w:rPr>
        <w:t>Merge</w:t>
      </w:r>
      <w:r>
        <w:t>.</w:t>
      </w:r>
    </w:p>
    <w:p w:rsidR="00F55C21" w:rsidRDefault="00321504" w:rsidP="00F55C21">
      <w:r>
        <w:t xml:space="preserve">The merge will execute and a window will pop-up with the results. The possible results are </w:t>
      </w:r>
      <w:r>
        <w:rPr>
          <w:rStyle w:val="Emphasis"/>
        </w:rPr>
        <w:t>Already-up-to-date, Fast-forward, Merged, Conflicting, Failed</w:t>
      </w:r>
      <w:r>
        <w:t xml:space="preserve">. A </w:t>
      </w:r>
      <w:r>
        <w:rPr>
          <w:rStyle w:val="Emphasis"/>
        </w:rPr>
        <w:t xml:space="preserve">Conflicting </w:t>
      </w:r>
      <w:r>
        <w:t>result (see image below) will leave the merge process incomplete.</w:t>
      </w:r>
    </w:p>
    <w:p w:rsidR="00321504" w:rsidRDefault="00321504" w:rsidP="00F55C21">
      <w:r>
        <w:rPr>
          <w:noProof/>
        </w:rPr>
        <w:drawing>
          <wp:inline distT="0" distB="0" distL="0" distR="0">
            <wp:extent cx="5467350" cy="2076450"/>
            <wp:effectExtent l="0" t="0" r="0" b="0"/>
            <wp:docPr id="19" name="Picture 19" descr="https://eclipsesource.com/wp-content/uploads/2012/1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eclipsesource.com/wp-content/uploads/2012/12/2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7350" cy="2076450"/>
                    </a:xfrm>
                    <a:prstGeom prst="rect">
                      <a:avLst/>
                    </a:prstGeom>
                    <a:noFill/>
                    <a:ln>
                      <a:noFill/>
                    </a:ln>
                  </pic:spPr>
                </pic:pic>
              </a:graphicData>
            </a:graphic>
          </wp:inline>
        </w:drawing>
      </w:r>
    </w:p>
    <w:p w:rsidR="00321504" w:rsidRDefault="00321504" w:rsidP="00321504"/>
    <w:p w:rsidR="00321504" w:rsidRDefault="00321504" w:rsidP="00321504">
      <w:pPr>
        <w:pStyle w:val="Heading2"/>
      </w:pPr>
      <w:r>
        <w:t>Resolving Conflicts</w:t>
      </w:r>
    </w:p>
    <w:p w:rsidR="00321504" w:rsidRDefault="00321504" w:rsidP="00321504">
      <w:pPr>
        <w:pStyle w:val="NormalWeb"/>
      </w:pPr>
      <w:r>
        <w:t>If your merge resulted in conflicts (note the red symbols on the file icons), you will have to resolve these manually. Open the conflicting files and scroll to the conflicting changes marked with “&lt;&lt;&lt;&lt;&lt;&lt;&lt;”.</w:t>
      </w:r>
    </w:p>
    <w:p w:rsidR="00321504" w:rsidRDefault="00321504" w:rsidP="00321504">
      <w:pPr>
        <w:pStyle w:val="NormalWeb"/>
      </w:pPr>
      <w:r>
        <w:rPr>
          <w:noProof/>
        </w:rPr>
        <w:drawing>
          <wp:inline distT="0" distB="0" distL="0" distR="0">
            <wp:extent cx="5886450" cy="2143125"/>
            <wp:effectExtent l="0" t="0" r="0" b="9525"/>
            <wp:docPr id="21" name="Picture 21" descr="https://eclipsesource.com/wp-content/uploads/2012/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eclipsesource.com/wp-content/uploads/2012/12/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6450" cy="2143125"/>
                    </a:xfrm>
                    <a:prstGeom prst="rect">
                      <a:avLst/>
                    </a:prstGeom>
                    <a:noFill/>
                    <a:ln>
                      <a:noFill/>
                    </a:ln>
                  </pic:spPr>
                </pic:pic>
              </a:graphicData>
            </a:graphic>
          </wp:inline>
        </w:drawing>
      </w:r>
    </w:p>
    <w:p w:rsidR="00321504" w:rsidRDefault="00321504" w:rsidP="00321504">
      <w:pPr>
        <w:pStyle w:val="NormalWeb"/>
        <w:jc w:val="center"/>
      </w:pPr>
    </w:p>
    <w:p w:rsidR="00321504" w:rsidRDefault="00321504" w:rsidP="00321504">
      <w:pPr>
        <w:pStyle w:val="NormalWeb"/>
      </w:pPr>
      <w:r>
        <w:t xml:space="preserve">After you are finished the manual part of the merge, you will have to tell Git that the conflicts are resolved. To do so, </w:t>
      </w:r>
      <w:r>
        <w:rPr>
          <w:rStyle w:val="Emphasis"/>
          <w:rFonts w:eastAsiaTheme="majorEastAsia"/>
        </w:rPr>
        <w:t xml:space="preserve">Add </w:t>
      </w:r>
      <w:r>
        <w:t xml:space="preserve">the files and </w:t>
      </w:r>
      <w:r>
        <w:rPr>
          <w:rStyle w:val="Emphasis"/>
          <w:rFonts w:eastAsiaTheme="majorEastAsia"/>
        </w:rPr>
        <w:t xml:space="preserve">Commit </w:t>
      </w:r>
      <w:r>
        <w:t>to complete your merge.</w:t>
      </w:r>
    </w:p>
    <w:p w:rsidR="00A12C96" w:rsidRDefault="00A12C96" w:rsidP="00321504">
      <w:pPr>
        <w:pStyle w:val="NormalWeb"/>
      </w:pPr>
    </w:p>
    <w:p w:rsidR="00A12C96" w:rsidRDefault="00A12C96" w:rsidP="00A12C96">
      <w:pPr>
        <w:pStyle w:val="Heading2"/>
      </w:pPr>
      <w:r>
        <w:t>Fetch and Pull</w:t>
      </w:r>
    </w:p>
    <w:p w:rsidR="00A12C96" w:rsidRDefault="00A12C96" w:rsidP="00A12C96">
      <w:pPr>
        <w:pStyle w:val="NormalWeb"/>
      </w:pPr>
      <w:r>
        <w:t xml:space="preserve">When cloning remote repositories, Git creates copies of the branches as local branches and as remote branches. A </w:t>
      </w:r>
      <w:r>
        <w:rPr>
          <w:rStyle w:val="Emphasis"/>
        </w:rPr>
        <w:t>Fetch</w:t>
      </w:r>
      <w:r>
        <w:t xml:space="preserve"> operation will update the remote branches only. To update your local branches as well, you will have to perform a </w:t>
      </w:r>
      <w:r>
        <w:rPr>
          <w:rStyle w:val="Emphasis"/>
        </w:rPr>
        <w:t>Merge</w:t>
      </w:r>
      <w:r>
        <w:t xml:space="preserve"> operation after fetching. The operation </w:t>
      </w:r>
      <w:r>
        <w:rPr>
          <w:rStyle w:val="Emphasis"/>
        </w:rPr>
        <w:t xml:space="preserve">Pull </w:t>
      </w:r>
      <w:r>
        <w:t xml:space="preserve">combines </w:t>
      </w:r>
      <w:r>
        <w:rPr>
          <w:rStyle w:val="Emphasis"/>
        </w:rPr>
        <w:t xml:space="preserve">Fetch </w:t>
      </w:r>
      <w:r>
        <w:t xml:space="preserve">and </w:t>
      </w:r>
      <w:r>
        <w:rPr>
          <w:rStyle w:val="Emphasis"/>
        </w:rPr>
        <w:t>Merge</w:t>
      </w:r>
      <w:r>
        <w:t xml:space="preserve">. To perform a </w:t>
      </w:r>
      <w:r>
        <w:rPr>
          <w:rStyle w:val="Emphasis"/>
        </w:rPr>
        <w:t>Fetch</w:t>
      </w:r>
      <w:r>
        <w:t xml:space="preserve">, select </w:t>
      </w:r>
      <w:r>
        <w:rPr>
          <w:rStyle w:val="Emphasis"/>
        </w:rPr>
        <w:t>Team =&gt; Fetch From…</w:t>
      </w:r>
      <w:r>
        <w:t xml:space="preserve"> from the project’s context menu. Enter the repository you want to fetch branches from. (If you cloned this repository, the remote branch will be selected as default.) In the following window you will have to select what you want to fetch. As default, all branches are selected. The result of the </w:t>
      </w:r>
      <w:r>
        <w:rPr>
          <w:rStyle w:val="Emphasis"/>
        </w:rPr>
        <w:t>Fetch</w:t>
      </w:r>
      <w:r>
        <w:t xml:space="preserve">-operation will be shown in a final confirmation window. Follow the same steps to apply a </w:t>
      </w:r>
      <w:r>
        <w:rPr>
          <w:rStyle w:val="Emphasis"/>
        </w:rPr>
        <w:t>Pull</w:t>
      </w:r>
      <w:r>
        <w:t>.</w:t>
      </w:r>
    </w:p>
    <w:p w:rsidR="00A12C96" w:rsidRDefault="00A12C96" w:rsidP="00A12C96">
      <w:pPr>
        <w:pStyle w:val="Heading2"/>
      </w:pPr>
      <w:r>
        <w:t>Push</w:t>
      </w:r>
    </w:p>
    <w:p w:rsidR="00A12C96" w:rsidRDefault="00A12C96" w:rsidP="00A12C96">
      <w:pPr>
        <w:pStyle w:val="NormalWeb"/>
      </w:pPr>
      <w:r>
        <w:t xml:space="preserve">Local changes made to your local branches can be pushed to remote repositories causing a merge from your branches into the branches of the remote repository (X pulls from Y is the same as Y pushes to X). The </w:t>
      </w:r>
      <w:r>
        <w:rPr>
          <w:rStyle w:val="Emphasis"/>
        </w:rPr>
        <w:t xml:space="preserve">Push </w:t>
      </w:r>
      <w:r>
        <w:t xml:space="preserve">wizard is pretty much the same as the </w:t>
      </w:r>
      <w:r>
        <w:rPr>
          <w:rStyle w:val="Emphasis"/>
        </w:rPr>
        <w:t xml:space="preserve">Fetch </w:t>
      </w:r>
      <w:r>
        <w:t xml:space="preserve">wizard. First, right click the project node and navigate to </w:t>
      </w:r>
      <w:r>
        <w:rPr>
          <w:rStyle w:val="Emphasis"/>
        </w:rPr>
        <w:t>Team=&gt; Push…</w:t>
      </w:r>
      <w:r>
        <w:t xml:space="preserve"> . Enter the repository you want to push your branches to (the default for this will be the same as the </w:t>
      </w:r>
      <w:r>
        <w:rPr>
          <w:rStyle w:val="Emphasis"/>
        </w:rPr>
        <w:t xml:space="preserve">Fetch </w:t>
      </w:r>
      <w:r>
        <w:t xml:space="preserve">default if you didn’t configure a </w:t>
      </w:r>
      <w:r>
        <w:rPr>
          <w:rStyle w:val="Emphasis"/>
        </w:rPr>
        <w:t xml:space="preserve">Push </w:t>
      </w:r>
      <w:r>
        <w:t xml:space="preserve">default) and hit </w:t>
      </w:r>
      <w:r>
        <w:rPr>
          <w:rStyle w:val="Emphasis"/>
        </w:rPr>
        <w:t>Next</w:t>
      </w:r>
      <w:r>
        <w:t xml:space="preserve">. Choose the branches you want to push or click </w:t>
      </w:r>
      <w:r>
        <w:rPr>
          <w:rStyle w:val="Emphasis"/>
        </w:rPr>
        <w:t>Add all branches spec</w:t>
      </w:r>
      <w:r>
        <w:t xml:space="preserve"> if you want to push all branches. You can also select branches you want to delete from the remote repository. If you are done hit </w:t>
      </w:r>
      <w:r>
        <w:rPr>
          <w:rStyle w:val="Emphasis"/>
        </w:rPr>
        <w:t>Finish</w:t>
      </w:r>
      <w:r>
        <w:t xml:space="preserve">. A final window will show the results of the </w:t>
      </w:r>
      <w:r>
        <w:rPr>
          <w:rStyle w:val="Emphasis"/>
        </w:rPr>
        <w:t>Push</w:t>
      </w:r>
      <w:r>
        <w:t>.</w:t>
      </w:r>
    </w:p>
    <w:p w:rsidR="00A12C96" w:rsidRDefault="00A12C96" w:rsidP="00A12C96">
      <w:pPr>
        <w:pStyle w:val="Heading2"/>
      </w:pPr>
      <w:r>
        <w:t>Synchronize</w:t>
      </w:r>
    </w:p>
    <w:p w:rsidR="00A12C96" w:rsidRDefault="00A12C96" w:rsidP="00A12C96">
      <w:pPr>
        <w:pStyle w:val="NormalWeb"/>
      </w:pPr>
      <w:r>
        <w:t xml:space="preserve">Comparisons between your workspace and the local repository or between the current branch and others and are done via the </w:t>
      </w:r>
      <w:r>
        <w:rPr>
          <w:rStyle w:val="Emphasis"/>
        </w:rPr>
        <w:t xml:space="preserve">Synchronize </w:t>
      </w:r>
      <w:r>
        <w:t xml:space="preserve">operation. If you right click Team =&gt; Sychronize Workspace, your local workspace will be compared with the current branch showing uncommitted changes. If you select </w:t>
      </w:r>
      <w:r>
        <w:rPr>
          <w:rStyle w:val="Emphasis"/>
        </w:rPr>
        <w:t>Team =&gt; Advanced =&gt; Synchronize…</w:t>
      </w:r>
      <w:r>
        <w:t xml:space="preserve"> . , you can select other branches to compare your current branch with. In this case you can also include local uncommitted changes.</w:t>
      </w:r>
    </w:p>
    <w:p w:rsidR="00A12C96" w:rsidRDefault="00A12C96" w:rsidP="00A12C96">
      <w:pPr>
        <w:pStyle w:val="NormalWeb"/>
      </w:pPr>
      <w:r>
        <w:t xml:space="preserve">To compare the branches you may want to switch to the Synchronizing perspective, where you can get a more detailed view of several changes. </w:t>
      </w:r>
    </w:p>
    <w:p w:rsidR="00A12C96" w:rsidRDefault="00A12C96" w:rsidP="00321504">
      <w:pPr>
        <w:pStyle w:val="NormalWeb"/>
      </w:pPr>
      <w:r>
        <w:rPr>
          <w:noProof/>
        </w:rPr>
        <w:drawing>
          <wp:inline distT="0" distB="0" distL="0" distR="0">
            <wp:extent cx="5591175" cy="2047875"/>
            <wp:effectExtent l="0" t="0" r="9525" b="9525"/>
            <wp:docPr id="22" name="Picture 22" descr="https://eclipsesource.com/wp-content/uploads/2012/1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eclipsesource.com/wp-content/uploads/2012/12/2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1175" cy="2047875"/>
                    </a:xfrm>
                    <a:prstGeom prst="rect">
                      <a:avLst/>
                    </a:prstGeom>
                    <a:noFill/>
                    <a:ln>
                      <a:noFill/>
                    </a:ln>
                  </pic:spPr>
                </pic:pic>
              </a:graphicData>
            </a:graphic>
          </wp:inline>
        </w:drawing>
      </w:r>
    </w:p>
    <w:p w:rsidR="00A12C96" w:rsidRDefault="00A12C96" w:rsidP="00A12C96">
      <w:pPr>
        <w:pStyle w:val="Heading2"/>
      </w:pPr>
    </w:p>
    <w:p w:rsidR="00A12C96" w:rsidRDefault="00A12C96" w:rsidP="00A12C96">
      <w:pPr>
        <w:pStyle w:val="Heading2"/>
      </w:pPr>
      <w:r>
        <w:t>History View</w:t>
      </w:r>
    </w:p>
    <w:p w:rsidR="00A12C96" w:rsidRDefault="00A12C96" w:rsidP="00A12C96">
      <w:pPr>
        <w:pStyle w:val="NormalWeb"/>
      </w:pPr>
      <w:r>
        <w:t xml:space="preserve">To show any shared file’s history, right click it and select </w:t>
      </w:r>
      <w:r>
        <w:rPr>
          <w:rStyle w:val="Emphasis"/>
        </w:rPr>
        <w:t>Team =&gt; Show in History</w:t>
      </w:r>
      <w:r>
        <w:t>. This will open the History View, giving an overview of the commits and allowing you to perform several actions (compare, creating branches/tags, reset…). Every commit you select comes up with a revision comment and revision details. The revision comment (bottom left corner) includes parents, children, commit message and changes whereas the revision details (bottom right corner) name the changed files and the actions performed upon them (A=ADD, M=MODIFY, D=DELETE). Selecting a file in the revision details will scroll the revision comment to the changes to that file.</w:t>
      </w:r>
    </w:p>
    <w:p w:rsidR="00321504" w:rsidRDefault="00A12C96" w:rsidP="00321504">
      <w:r>
        <w:rPr>
          <w:noProof/>
        </w:rPr>
        <w:drawing>
          <wp:inline distT="0" distB="0" distL="0" distR="0">
            <wp:extent cx="5943600" cy="3130407"/>
            <wp:effectExtent l="0" t="0" r="0" b="0"/>
            <wp:docPr id="23" name="Picture 23" descr="https://eclipsesource.com/wp-content/uploads/2012/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eclipsesource.com/wp-content/uploads/2012/12/2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30407"/>
                    </a:xfrm>
                    <a:prstGeom prst="rect">
                      <a:avLst/>
                    </a:prstGeom>
                    <a:noFill/>
                    <a:ln>
                      <a:noFill/>
                    </a:ln>
                  </pic:spPr>
                </pic:pic>
              </a:graphicData>
            </a:graphic>
          </wp:inline>
        </w:drawing>
      </w:r>
    </w:p>
    <w:p w:rsidR="00A12C96" w:rsidRPr="00321504" w:rsidRDefault="00A12C96" w:rsidP="00321504"/>
    <w:sectPr w:rsidR="00A12C96" w:rsidRPr="003215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4C8" w:rsidRDefault="003344C8" w:rsidP="00224171">
      <w:pPr>
        <w:spacing w:after="0" w:line="240" w:lineRule="auto"/>
      </w:pPr>
      <w:r>
        <w:separator/>
      </w:r>
    </w:p>
  </w:endnote>
  <w:endnote w:type="continuationSeparator" w:id="0">
    <w:p w:rsidR="003344C8" w:rsidRDefault="003344C8" w:rsidP="00224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4C8" w:rsidRDefault="003344C8" w:rsidP="00224171">
      <w:pPr>
        <w:spacing w:after="0" w:line="240" w:lineRule="auto"/>
      </w:pPr>
      <w:r>
        <w:separator/>
      </w:r>
    </w:p>
  </w:footnote>
  <w:footnote w:type="continuationSeparator" w:id="0">
    <w:p w:rsidR="003344C8" w:rsidRDefault="003344C8" w:rsidP="002241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58C"/>
    <w:rsid w:val="000E60DC"/>
    <w:rsid w:val="00224171"/>
    <w:rsid w:val="00321504"/>
    <w:rsid w:val="003344C8"/>
    <w:rsid w:val="003C2898"/>
    <w:rsid w:val="004670CC"/>
    <w:rsid w:val="004F50AD"/>
    <w:rsid w:val="006D1744"/>
    <w:rsid w:val="006D3B1C"/>
    <w:rsid w:val="00A11DF5"/>
    <w:rsid w:val="00A12C96"/>
    <w:rsid w:val="00A30AA3"/>
    <w:rsid w:val="00B430B1"/>
    <w:rsid w:val="00BB4A56"/>
    <w:rsid w:val="00C4506C"/>
    <w:rsid w:val="00CE758C"/>
    <w:rsid w:val="00D00AE3"/>
    <w:rsid w:val="00D60013"/>
    <w:rsid w:val="00EC35E3"/>
    <w:rsid w:val="00F5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FFF4D-91B1-46F1-AFDC-BAB0598D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70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35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58C"/>
    <w:rPr>
      <w:color w:val="0563C1" w:themeColor="hyperlink"/>
      <w:u w:val="single"/>
    </w:rPr>
  </w:style>
  <w:style w:type="character" w:customStyle="1" w:styleId="Heading2Char">
    <w:name w:val="Heading 2 Char"/>
    <w:basedOn w:val="DefaultParagraphFont"/>
    <w:link w:val="Heading2"/>
    <w:uiPriority w:val="9"/>
    <w:rsid w:val="004670CC"/>
    <w:rPr>
      <w:rFonts w:ascii="Times New Roman" w:eastAsia="Times New Roman" w:hAnsi="Times New Roman" w:cs="Times New Roman"/>
      <w:b/>
      <w:bCs/>
      <w:sz w:val="36"/>
      <w:szCs w:val="36"/>
    </w:rPr>
  </w:style>
  <w:style w:type="character" w:styleId="Emphasis">
    <w:name w:val="Emphasis"/>
    <w:basedOn w:val="DefaultParagraphFont"/>
    <w:uiPriority w:val="20"/>
    <w:qFormat/>
    <w:rsid w:val="004670CC"/>
    <w:rPr>
      <w:i/>
      <w:iCs/>
    </w:rPr>
  </w:style>
  <w:style w:type="paragraph" w:styleId="NormalWeb">
    <w:name w:val="Normal (Web)"/>
    <w:basedOn w:val="Normal"/>
    <w:uiPriority w:val="99"/>
    <w:semiHidden/>
    <w:unhideWhenUsed/>
    <w:rsid w:val="00D600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C35E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24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71"/>
  </w:style>
  <w:style w:type="paragraph" w:styleId="Footer">
    <w:name w:val="footer"/>
    <w:basedOn w:val="Normal"/>
    <w:link w:val="FooterChar"/>
    <w:uiPriority w:val="99"/>
    <w:unhideWhenUsed/>
    <w:rsid w:val="00224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7323">
      <w:bodyDiv w:val="1"/>
      <w:marLeft w:val="0"/>
      <w:marRight w:val="0"/>
      <w:marTop w:val="0"/>
      <w:marBottom w:val="0"/>
      <w:divBdr>
        <w:top w:val="none" w:sz="0" w:space="0" w:color="auto"/>
        <w:left w:val="none" w:sz="0" w:space="0" w:color="auto"/>
        <w:bottom w:val="none" w:sz="0" w:space="0" w:color="auto"/>
        <w:right w:val="none" w:sz="0" w:space="0" w:color="auto"/>
      </w:divBdr>
    </w:div>
    <w:div w:id="353657484">
      <w:bodyDiv w:val="1"/>
      <w:marLeft w:val="0"/>
      <w:marRight w:val="0"/>
      <w:marTop w:val="0"/>
      <w:marBottom w:val="0"/>
      <w:divBdr>
        <w:top w:val="none" w:sz="0" w:space="0" w:color="auto"/>
        <w:left w:val="none" w:sz="0" w:space="0" w:color="auto"/>
        <w:bottom w:val="none" w:sz="0" w:space="0" w:color="auto"/>
        <w:right w:val="none" w:sz="0" w:space="0" w:color="auto"/>
      </w:divBdr>
    </w:div>
    <w:div w:id="485052322">
      <w:bodyDiv w:val="1"/>
      <w:marLeft w:val="0"/>
      <w:marRight w:val="0"/>
      <w:marTop w:val="0"/>
      <w:marBottom w:val="0"/>
      <w:divBdr>
        <w:top w:val="none" w:sz="0" w:space="0" w:color="auto"/>
        <w:left w:val="none" w:sz="0" w:space="0" w:color="auto"/>
        <w:bottom w:val="none" w:sz="0" w:space="0" w:color="auto"/>
        <w:right w:val="none" w:sz="0" w:space="0" w:color="auto"/>
      </w:divBdr>
    </w:div>
    <w:div w:id="509175982">
      <w:bodyDiv w:val="1"/>
      <w:marLeft w:val="0"/>
      <w:marRight w:val="0"/>
      <w:marTop w:val="0"/>
      <w:marBottom w:val="0"/>
      <w:divBdr>
        <w:top w:val="none" w:sz="0" w:space="0" w:color="auto"/>
        <w:left w:val="none" w:sz="0" w:space="0" w:color="auto"/>
        <w:bottom w:val="none" w:sz="0" w:space="0" w:color="auto"/>
        <w:right w:val="none" w:sz="0" w:space="0" w:color="auto"/>
      </w:divBdr>
    </w:div>
    <w:div w:id="780953862">
      <w:bodyDiv w:val="1"/>
      <w:marLeft w:val="0"/>
      <w:marRight w:val="0"/>
      <w:marTop w:val="0"/>
      <w:marBottom w:val="0"/>
      <w:divBdr>
        <w:top w:val="none" w:sz="0" w:space="0" w:color="auto"/>
        <w:left w:val="none" w:sz="0" w:space="0" w:color="auto"/>
        <w:bottom w:val="none" w:sz="0" w:space="0" w:color="auto"/>
        <w:right w:val="none" w:sz="0" w:space="0" w:color="auto"/>
      </w:divBdr>
    </w:div>
    <w:div w:id="997462079">
      <w:bodyDiv w:val="1"/>
      <w:marLeft w:val="0"/>
      <w:marRight w:val="0"/>
      <w:marTop w:val="0"/>
      <w:marBottom w:val="0"/>
      <w:divBdr>
        <w:top w:val="none" w:sz="0" w:space="0" w:color="auto"/>
        <w:left w:val="none" w:sz="0" w:space="0" w:color="auto"/>
        <w:bottom w:val="none" w:sz="0" w:space="0" w:color="auto"/>
        <w:right w:val="none" w:sz="0" w:space="0" w:color="auto"/>
      </w:divBdr>
    </w:div>
    <w:div w:id="1187137847">
      <w:bodyDiv w:val="1"/>
      <w:marLeft w:val="0"/>
      <w:marRight w:val="0"/>
      <w:marTop w:val="0"/>
      <w:marBottom w:val="0"/>
      <w:divBdr>
        <w:top w:val="none" w:sz="0" w:space="0" w:color="auto"/>
        <w:left w:val="none" w:sz="0" w:space="0" w:color="auto"/>
        <w:bottom w:val="none" w:sz="0" w:space="0" w:color="auto"/>
        <w:right w:val="none" w:sz="0" w:space="0" w:color="auto"/>
      </w:divBdr>
    </w:div>
    <w:div w:id="1605379670">
      <w:bodyDiv w:val="1"/>
      <w:marLeft w:val="0"/>
      <w:marRight w:val="0"/>
      <w:marTop w:val="0"/>
      <w:marBottom w:val="0"/>
      <w:divBdr>
        <w:top w:val="none" w:sz="0" w:space="0" w:color="auto"/>
        <w:left w:val="none" w:sz="0" w:space="0" w:color="auto"/>
        <w:bottom w:val="none" w:sz="0" w:space="0" w:color="auto"/>
        <w:right w:val="none" w:sz="0" w:space="0" w:color="auto"/>
      </w:divBdr>
    </w:div>
    <w:div w:id="1655329775">
      <w:bodyDiv w:val="1"/>
      <w:marLeft w:val="0"/>
      <w:marRight w:val="0"/>
      <w:marTop w:val="0"/>
      <w:marBottom w:val="0"/>
      <w:divBdr>
        <w:top w:val="none" w:sz="0" w:space="0" w:color="auto"/>
        <w:left w:val="none" w:sz="0" w:space="0" w:color="auto"/>
        <w:bottom w:val="none" w:sz="0" w:space="0" w:color="auto"/>
        <w:right w:val="none" w:sz="0" w:space="0" w:color="auto"/>
      </w:divBdr>
    </w:div>
    <w:div w:id="1677149281">
      <w:bodyDiv w:val="1"/>
      <w:marLeft w:val="0"/>
      <w:marRight w:val="0"/>
      <w:marTop w:val="0"/>
      <w:marBottom w:val="0"/>
      <w:divBdr>
        <w:top w:val="none" w:sz="0" w:space="0" w:color="auto"/>
        <w:left w:val="none" w:sz="0" w:space="0" w:color="auto"/>
        <w:bottom w:val="none" w:sz="0" w:space="0" w:color="auto"/>
        <w:right w:val="none" w:sz="0" w:space="0" w:color="auto"/>
      </w:divBdr>
    </w:div>
    <w:div w:id="1711150248">
      <w:bodyDiv w:val="1"/>
      <w:marLeft w:val="0"/>
      <w:marRight w:val="0"/>
      <w:marTop w:val="0"/>
      <w:marBottom w:val="0"/>
      <w:divBdr>
        <w:top w:val="none" w:sz="0" w:space="0" w:color="auto"/>
        <w:left w:val="none" w:sz="0" w:space="0" w:color="auto"/>
        <w:bottom w:val="none" w:sz="0" w:space="0" w:color="auto"/>
        <w:right w:val="none" w:sz="0" w:space="0" w:color="auto"/>
      </w:divBdr>
    </w:div>
    <w:div w:id="1722947233">
      <w:bodyDiv w:val="1"/>
      <w:marLeft w:val="0"/>
      <w:marRight w:val="0"/>
      <w:marTop w:val="0"/>
      <w:marBottom w:val="0"/>
      <w:divBdr>
        <w:top w:val="none" w:sz="0" w:space="0" w:color="auto"/>
        <w:left w:val="none" w:sz="0" w:space="0" w:color="auto"/>
        <w:bottom w:val="none" w:sz="0" w:space="0" w:color="auto"/>
        <w:right w:val="none" w:sz="0" w:space="0" w:color="auto"/>
      </w:divBdr>
    </w:div>
    <w:div w:id="1825469549">
      <w:bodyDiv w:val="1"/>
      <w:marLeft w:val="0"/>
      <w:marRight w:val="0"/>
      <w:marTop w:val="0"/>
      <w:marBottom w:val="0"/>
      <w:divBdr>
        <w:top w:val="none" w:sz="0" w:space="0" w:color="auto"/>
        <w:left w:val="none" w:sz="0" w:space="0" w:color="auto"/>
        <w:bottom w:val="none" w:sz="0" w:space="0" w:color="auto"/>
        <w:right w:val="none" w:sz="0" w:space="0" w:color="auto"/>
      </w:divBdr>
    </w:div>
    <w:div w:id="2025353545">
      <w:bodyDiv w:val="1"/>
      <w:marLeft w:val="0"/>
      <w:marRight w:val="0"/>
      <w:marTop w:val="0"/>
      <w:marBottom w:val="0"/>
      <w:divBdr>
        <w:top w:val="none" w:sz="0" w:space="0" w:color="auto"/>
        <w:left w:val="none" w:sz="0" w:space="0" w:color="auto"/>
        <w:bottom w:val="none" w:sz="0" w:space="0" w:color="auto"/>
        <w:right w:val="none" w:sz="0" w:space="0" w:color="auto"/>
      </w:divBdr>
    </w:div>
    <w:div w:id="2076780269">
      <w:bodyDiv w:val="1"/>
      <w:marLeft w:val="0"/>
      <w:marRight w:val="0"/>
      <w:marTop w:val="0"/>
      <w:marBottom w:val="0"/>
      <w:divBdr>
        <w:top w:val="none" w:sz="0" w:space="0" w:color="auto"/>
        <w:left w:val="none" w:sz="0" w:space="0" w:color="auto"/>
        <w:bottom w:val="none" w:sz="0" w:space="0" w:color="auto"/>
        <w:right w:val="none" w:sz="0" w:space="0" w:color="auto"/>
      </w:divBdr>
    </w:div>
    <w:div w:id="209991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eclipsesource.com/wp-content/uploads/2012/12/8.png"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download.eclipse.org/egit/updates"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1377</Words>
  <Characters>7852</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Installing EGit in Eclipse</vt:lpstr>
      <vt:lpstr>    EGit Configuration</vt:lpstr>
      <vt:lpstr>    Commit</vt:lpstr>
      <vt:lpstr>    Adding Files</vt:lpstr>
      <vt:lpstr>    Reverting Changes</vt:lpstr>
      <vt:lpstr>        Revert via Compare</vt:lpstr>
      <vt:lpstr>        Revert via Reset</vt:lpstr>
      <vt:lpstr>    Cloning Repositories</vt:lpstr>
      <vt:lpstr>    Creating Branches</vt:lpstr>
      <vt:lpstr>    Merge</vt:lpstr>
      <vt:lpstr>    Resolving Conflicts</vt:lpstr>
      <vt:lpstr>    Fetch and Pull</vt:lpstr>
      <vt:lpstr>    Push</vt:lpstr>
      <vt:lpstr>    Synchronize</vt:lpstr>
      <vt:lpstr>    </vt:lpstr>
      <vt:lpstr>    History View</vt:lpstr>
    </vt:vector>
  </TitlesOfParts>
  <Company/>
  <LinksUpToDate>false</LinksUpToDate>
  <CharactersWithSpaces>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7</cp:revision>
  <dcterms:created xsi:type="dcterms:W3CDTF">2020-02-07T09:32:00Z</dcterms:created>
  <dcterms:modified xsi:type="dcterms:W3CDTF">2020-02-07T12:42:00Z</dcterms:modified>
</cp:coreProperties>
</file>