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8CF1" w14:textId="5E7EB524" w:rsidR="00C139DF" w:rsidRPr="001F4085" w:rsidRDefault="001F4085">
      <w:pPr>
        <w:rPr>
          <w:b/>
          <w:bCs/>
        </w:rPr>
      </w:pPr>
      <w:r w:rsidRPr="001F4085">
        <w:rPr>
          <w:b/>
          <w:bCs/>
        </w:rPr>
        <w:t xml:space="preserve">How to change </w:t>
      </w:r>
      <w:proofErr w:type="gramStart"/>
      <w:r w:rsidRPr="001F4085">
        <w:rPr>
          <w:b/>
          <w:bCs/>
        </w:rPr>
        <w:t>tomcat  port</w:t>
      </w:r>
      <w:proofErr w:type="gramEnd"/>
      <w:r w:rsidRPr="001F4085">
        <w:rPr>
          <w:b/>
          <w:bCs/>
        </w:rPr>
        <w:t xml:space="preserve"> number?</w:t>
      </w:r>
    </w:p>
    <w:p w14:paraId="384427D5" w14:textId="77777777" w:rsidR="001F4085" w:rsidRDefault="001F4085">
      <w:r>
        <w:t xml:space="preserve">In application. Property file we can change port </w:t>
      </w:r>
      <w:proofErr w:type="gramStart"/>
      <w:r>
        <w:t>number</w:t>
      </w:r>
      <w:proofErr w:type="gramEnd"/>
      <w:r>
        <w:t xml:space="preserve"> </w:t>
      </w:r>
    </w:p>
    <w:p w14:paraId="54FE6C93" w14:textId="77777777" w:rsidR="001F4085" w:rsidRDefault="001F4085">
      <w:r>
        <w:t xml:space="preserve">Property </w:t>
      </w:r>
    </w:p>
    <w:p w14:paraId="44BBE59A" w14:textId="77777777" w:rsidR="001F4085" w:rsidRDefault="001F4085">
      <w:proofErr w:type="spellStart"/>
      <w:r>
        <w:t>Server.port</w:t>
      </w:r>
      <w:proofErr w:type="spellEnd"/>
      <w:r>
        <w:t>=</w:t>
      </w:r>
      <w:proofErr w:type="spellStart"/>
      <w:r>
        <w:t>portnumber</w:t>
      </w:r>
      <w:proofErr w:type="spellEnd"/>
    </w:p>
    <w:p w14:paraId="70A2AF33" w14:textId="0E637C6D" w:rsidR="001F4085" w:rsidRDefault="001F4085">
      <w:proofErr w:type="gramStart"/>
      <w:r>
        <w:t>Example :</w:t>
      </w:r>
      <w:proofErr w:type="gramEnd"/>
      <w:r>
        <w:t xml:space="preserve"> </w:t>
      </w:r>
      <w:proofErr w:type="spellStart"/>
      <w:r>
        <w:t>server.port</w:t>
      </w:r>
      <w:proofErr w:type="spellEnd"/>
      <w:r>
        <w:t xml:space="preserve">=9091 </w:t>
      </w:r>
    </w:p>
    <w:p w14:paraId="086ED67F" w14:textId="0F233E21" w:rsidR="001F4085" w:rsidRDefault="001F4085">
      <w:pPr>
        <w:rPr>
          <w:b/>
          <w:bCs/>
        </w:rPr>
      </w:pPr>
      <w:r w:rsidRPr="001F4085">
        <w:rPr>
          <w:b/>
          <w:bCs/>
        </w:rPr>
        <w:t>Spring Boot – How to Change Default Context Path</w:t>
      </w:r>
      <w:r>
        <w:rPr>
          <w:b/>
          <w:bCs/>
        </w:rPr>
        <w:t>?</w:t>
      </w:r>
    </w:p>
    <w:p w14:paraId="0FB69AFE" w14:textId="436ADED6" w:rsidR="00942382" w:rsidRDefault="00942382" w:rsidP="00942382">
      <w:r>
        <w:t xml:space="preserve">In application. Property file we can change context </w:t>
      </w:r>
      <w:proofErr w:type="gramStart"/>
      <w:r>
        <w:t>path</w:t>
      </w:r>
      <w:proofErr w:type="gramEnd"/>
      <w:r>
        <w:t xml:space="preserve"> </w:t>
      </w:r>
    </w:p>
    <w:p w14:paraId="02B5B392" w14:textId="77777777" w:rsidR="00942382" w:rsidRDefault="00942382">
      <w:pPr>
        <w:rPr>
          <w:b/>
          <w:bCs/>
        </w:rPr>
      </w:pPr>
    </w:p>
    <w:p w14:paraId="3BFDDD4B" w14:textId="2392E2E1" w:rsidR="001F4085" w:rsidRDefault="001F4085">
      <w:proofErr w:type="spellStart"/>
      <w:proofErr w:type="gramStart"/>
      <w:r w:rsidRPr="00942382">
        <w:t>server.servlet</w:t>
      </w:r>
      <w:proofErr w:type="gramEnd"/>
      <w:r w:rsidRPr="00942382">
        <w:t>.context</w:t>
      </w:r>
      <w:proofErr w:type="spellEnd"/>
      <w:r w:rsidRPr="00942382">
        <w:t>-path=/CMS</w:t>
      </w:r>
    </w:p>
    <w:p w14:paraId="3A94483B" w14:textId="77777777" w:rsidR="00942382" w:rsidRDefault="00942382"/>
    <w:p w14:paraId="0BFF29E7" w14:textId="684A0BB1" w:rsidR="00942382" w:rsidRDefault="00942382" w:rsidP="00942382">
      <w:pPr>
        <w:rPr>
          <w:b/>
          <w:bCs/>
        </w:rPr>
      </w:pPr>
      <w:r w:rsidRPr="00942382">
        <w:rPr>
          <w:b/>
          <w:bCs/>
        </w:rPr>
        <w:t xml:space="preserve">how to create rest </w:t>
      </w:r>
      <w:proofErr w:type="spellStart"/>
      <w:r w:rsidRPr="00942382">
        <w:rPr>
          <w:b/>
          <w:bCs/>
        </w:rPr>
        <w:t>api</w:t>
      </w:r>
      <w:proofErr w:type="spellEnd"/>
      <w:r w:rsidRPr="00942382">
        <w:rPr>
          <w:b/>
          <w:bCs/>
        </w:rPr>
        <w:t>?</w:t>
      </w:r>
    </w:p>
    <w:p w14:paraId="19448168" w14:textId="0A6B8C7A" w:rsidR="00942382" w:rsidRDefault="00942382" w:rsidP="00942382">
      <w:r w:rsidRPr="00942382">
        <w:t xml:space="preserve">With the help of @RestController </w:t>
      </w:r>
      <w:r w:rsidR="00A8157E" w:rsidRPr="00942382">
        <w:t>Annotation</w:t>
      </w:r>
      <w:r w:rsidRPr="00942382">
        <w:t xml:space="preserve"> we can create rest </w:t>
      </w:r>
      <w:proofErr w:type="spellStart"/>
      <w:r w:rsidRPr="00942382">
        <w:t>api</w:t>
      </w:r>
      <w:proofErr w:type="spellEnd"/>
      <w:r w:rsidR="00A8157E">
        <w:t xml:space="preserve"> it is a combination of @ResponseBody+@Controller</w:t>
      </w:r>
    </w:p>
    <w:p w14:paraId="15E35126" w14:textId="77777777" w:rsidR="00A8157E" w:rsidRDefault="00A8157E" w:rsidP="00942382"/>
    <w:p w14:paraId="1E7055CB" w14:textId="4608CA73" w:rsidR="00A8157E" w:rsidRDefault="00A8157E" w:rsidP="00942382">
      <w:r>
        <w:t xml:space="preserve">@GetMapping </w:t>
      </w:r>
      <w:proofErr w:type="spellStart"/>
      <w:r>
        <w:t>Annotion</w:t>
      </w:r>
      <w:proofErr w:type="spellEnd"/>
    </w:p>
    <w:p w14:paraId="3F20A26B" w14:textId="30E379C3" w:rsidR="00942382" w:rsidRPr="00942382" w:rsidRDefault="00A8157E" w:rsidP="00942382">
      <w:r>
        <w:rPr>
          <w:rFonts w:ascii="Arial" w:hAnsi="Arial" w:cs="Arial"/>
          <w:color w:val="4D5156"/>
          <w:shd w:val="clear" w:color="auto" w:fill="FFFFFF"/>
        </w:rPr>
        <w:t>With the help of @GetMapping annotation we can easily define endpoints of RESTful API and handle various HTTP requests. @GetMapping annotation is used for </w:t>
      </w:r>
      <w:r>
        <w:rPr>
          <w:rFonts w:ascii="Arial" w:hAnsi="Arial" w:cs="Arial"/>
          <w:color w:val="040C28"/>
          <w:shd w:val="clear" w:color="auto" w:fill="D3E3FD"/>
        </w:rPr>
        <w:t>mapping HTTP GET requests onto specific handler methods</w:t>
      </w:r>
      <w:r>
        <w:rPr>
          <w:rFonts w:ascii="Arial" w:hAnsi="Arial" w:cs="Arial"/>
          <w:color w:val="4D5156"/>
          <w:shd w:val="clear" w:color="auto" w:fill="FFFFFF"/>
        </w:rPr>
        <w:t>.</w:t>
      </w:r>
      <w:r w:rsidR="00334694" w:rsidRPr="00334694">
        <w:t xml:space="preserve"> </w:t>
      </w:r>
      <w:r w:rsidR="00334694" w:rsidRPr="00334694">
        <w:rPr>
          <w:rFonts w:ascii="Arial" w:hAnsi="Arial" w:cs="Arial"/>
          <w:color w:val="4D5156"/>
          <w:shd w:val="clear" w:color="auto" w:fill="FFFFFF"/>
        </w:rPr>
        <w:t>Retrieves a resource or data from a server.</w:t>
      </w:r>
    </w:p>
    <w:p w14:paraId="16E0E034" w14:textId="12A96A37" w:rsidR="00942382" w:rsidRDefault="00942382" w:rsidP="00942382"/>
    <w:p w14:paraId="60A04053" w14:textId="5F7B5070" w:rsidR="001235E5" w:rsidRDefault="001235E5" w:rsidP="00942382">
      <w:r>
        <w:t xml:space="preserve">How can we set multiple </w:t>
      </w:r>
      <w:proofErr w:type="spellStart"/>
      <w:r>
        <w:t>url</w:t>
      </w:r>
      <w:proofErr w:type="spellEnd"/>
      <w:r>
        <w:t>?</w:t>
      </w:r>
    </w:p>
    <w:p w14:paraId="5D097DF2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14:paraId="50319D3B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defaultUrl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69C4FD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6B6EE9B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"Home Page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  <w:proofErr w:type="gramEnd"/>
    </w:p>
    <w:p w14:paraId="0F62193B" w14:textId="12ECA234" w:rsidR="001235E5" w:rsidRDefault="001235E5" w:rsidP="001235E5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DCCA87" w14:textId="77777777" w:rsidR="00942382" w:rsidRPr="00942382" w:rsidRDefault="00942382"/>
    <w:p w14:paraId="5D1AE356" w14:textId="0BABD11A" w:rsidR="001F4085" w:rsidRDefault="001235E5">
      <w:r>
        <w:t xml:space="preserve">What Is the use of </w:t>
      </w:r>
      <w:r w:rsidR="00DD7357" w:rsidRPr="00DD7357">
        <w:t>@SpringBootApplication</w:t>
      </w:r>
      <w:r w:rsidR="00DD7357">
        <w:t>?</w:t>
      </w:r>
    </w:p>
    <w:p w14:paraId="7F9D08CA" w14:textId="19E35D04" w:rsidR="00DD7357" w:rsidRDefault="00DD7357" w:rsidP="00DD7357">
      <w:r w:rsidRPr="00DD7357">
        <w:t>The entry point of the Spring boot application is the class that contains @SpringBootApplication annotation and the main method.</w:t>
      </w:r>
      <w:r>
        <w:t>it is a combination of three Annotations. @EnableAutoConfuguration+@ComponentScan+@Configuration=@SpringBootApplication</w:t>
      </w:r>
    </w:p>
    <w:p w14:paraId="2E9B89C3" w14:textId="77777777" w:rsidR="00FD2A45" w:rsidRDefault="00FD2A45" w:rsidP="00DD7357"/>
    <w:p w14:paraId="140D4B6F" w14:textId="77777777" w:rsidR="00FD2A45" w:rsidRDefault="00FD2A45" w:rsidP="00DD7357"/>
    <w:p w14:paraId="570C51AC" w14:textId="780554FE" w:rsidR="00FD2A45" w:rsidRDefault="00FD2A45" w:rsidP="001B0CE9">
      <w:pPr>
        <w:rPr>
          <w:b/>
          <w:bCs/>
          <w:sz w:val="40"/>
          <w:szCs w:val="40"/>
        </w:rPr>
      </w:pPr>
      <w:r w:rsidRPr="00FD2A45">
        <w:rPr>
          <w:b/>
          <w:bCs/>
          <w:sz w:val="40"/>
          <w:szCs w:val="40"/>
        </w:rPr>
        <w:lastRenderedPageBreak/>
        <w:t>@GetMapping VS @RequestMapping Annotation</w:t>
      </w:r>
    </w:p>
    <w:p w14:paraId="65C210A4" w14:textId="18313000" w:rsidR="00FD2A45" w:rsidRPr="001B0CE9" w:rsidRDefault="00FD2A45" w:rsidP="001B0CE9">
      <w:pPr>
        <w:rPr>
          <w:sz w:val="28"/>
          <w:szCs w:val="28"/>
        </w:rPr>
      </w:pPr>
      <w:r w:rsidRPr="001B0CE9">
        <w:rPr>
          <w:sz w:val="28"/>
          <w:szCs w:val="28"/>
        </w:rPr>
        <w:t xml:space="preserve">Both are annotations which is </w:t>
      </w:r>
      <w:proofErr w:type="gramStart"/>
      <w:r w:rsidRPr="001B0CE9">
        <w:rPr>
          <w:sz w:val="28"/>
          <w:szCs w:val="28"/>
        </w:rPr>
        <w:t>use</w:t>
      </w:r>
      <w:proofErr w:type="gramEnd"/>
      <w:r w:rsidRPr="001B0CE9">
        <w:rPr>
          <w:sz w:val="28"/>
          <w:szCs w:val="28"/>
        </w:rPr>
        <w:t xml:space="preserve"> to mapped the </w:t>
      </w:r>
      <w:r w:rsidR="00565DA9" w:rsidRPr="001B0CE9">
        <w:rPr>
          <w:sz w:val="28"/>
          <w:szCs w:val="28"/>
        </w:rPr>
        <w:t>URL</w:t>
      </w:r>
      <w:r w:rsidR="001B0CE9">
        <w:rPr>
          <w:sz w:val="28"/>
          <w:szCs w:val="28"/>
        </w:rPr>
        <w:t xml:space="preserve"> for handle HTTP Reque</w:t>
      </w:r>
      <w:r w:rsidR="00565DA9">
        <w:rPr>
          <w:sz w:val="28"/>
          <w:szCs w:val="28"/>
        </w:rPr>
        <w:t>st.</w:t>
      </w:r>
    </w:p>
    <w:p w14:paraId="6BF89CB7" w14:textId="77777777" w:rsidR="00C0435E" w:rsidRDefault="006016AA" w:rsidP="00C9470F">
      <w:pPr>
        <w:rPr>
          <w:sz w:val="28"/>
          <w:szCs w:val="28"/>
        </w:rPr>
      </w:pPr>
      <w:r w:rsidRPr="008E174B">
        <w:rPr>
          <w:b/>
          <w:bCs/>
          <w:sz w:val="36"/>
          <w:szCs w:val="36"/>
        </w:rPr>
        <w:t>@GetMapping</w:t>
      </w:r>
      <w:r w:rsidRPr="005013CC">
        <w:rPr>
          <w:sz w:val="28"/>
          <w:szCs w:val="28"/>
        </w:rPr>
        <w:t xml:space="preserve"> </w:t>
      </w:r>
    </w:p>
    <w:p w14:paraId="7C7AD153" w14:textId="05747069" w:rsidR="006016AA" w:rsidRPr="00C0435E" w:rsidRDefault="00C0435E" w:rsidP="00C043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@GetMapping </w:t>
      </w:r>
      <w:r w:rsidR="006016AA" w:rsidRPr="00C0435E">
        <w:rPr>
          <w:sz w:val="28"/>
          <w:szCs w:val="28"/>
        </w:rPr>
        <w:t>Annotation</w:t>
      </w:r>
      <w:r w:rsidR="00C9470F" w:rsidRPr="00C0435E">
        <w:rPr>
          <w:sz w:val="28"/>
          <w:szCs w:val="28"/>
        </w:rPr>
        <w:t xml:space="preserve"> </w:t>
      </w:r>
      <w:r w:rsidR="006016AA" w:rsidRPr="00C0435E">
        <w:rPr>
          <w:sz w:val="28"/>
          <w:szCs w:val="28"/>
        </w:rPr>
        <w:t xml:space="preserve">Is </w:t>
      </w:r>
      <w:proofErr w:type="gramStart"/>
      <w:r w:rsidR="006016AA" w:rsidRPr="00C0435E">
        <w:rPr>
          <w:sz w:val="28"/>
          <w:szCs w:val="28"/>
        </w:rPr>
        <w:t>use</w:t>
      </w:r>
      <w:proofErr w:type="gramEnd"/>
      <w:r w:rsidR="006016AA" w:rsidRPr="00C0435E">
        <w:rPr>
          <w:sz w:val="28"/>
          <w:szCs w:val="28"/>
        </w:rPr>
        <w:t xml:space="preserve"> to only method level</w:t>
      </w:r>
      <w:r w:rsidR="00C9470F" w:rsidRPr="00C0435E">
        <w:rPr>
          <w:sz w:val="28"/>
          <w:szCs w:val="28"/>
        </w:rPr>
        <w:t xml:space="preserve"> </w:t>
      </w:r>
    </w:p>
    <w:p w14:paraId="120D348C" w14:textId="77777777" w:rsidR="00CF515A" w:rsidRPr="00C0435E" w:rsidRDefault="00CF515A" w:rsidP="00C043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35E">
        <w:rPr>
          <w:sz w:val="28"/>
          <w:szCs w:val="28"/>
        </w:rPr>
        <w:t>i</w:t>
      </w:r>
      <w:r w:rsidR="00730D63" w:rsidRPr="00C0435E">
        <w:rPr>
          <w:sz w:val="28"/>
          <w:szCs w:val="28"/>
        </w:rPr>
        <w:t xml:space="preserve">t is designed specifically for mapping HTTP GET requests. It’s a shortcut for specifying that a method should handle only GET requests. </w:t>
      </w:r>
    </w:p>
    <w:p w14:paraId="2511B6D6" w14:textId="7C98E239" w:rsidR="005013CC" w:rsidRDefault="008E174B" w:rsidP="00C043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35E">
        <w:rPr>
          <w:sz w:val="28"/>
          <w:szCs w:val="28"/>
        </w:rPr>
        <w:t xml:space="preserve">we need to pass only </w:t>
      </w:r>
      <w:r w:rsidR="00C0435E" w:rsidRPr="00C0435E">
        <w:rPr>
          <w:sz w:val="28"/>
          <w:szCs w:val="28"/>
        </w:rPr>
        <w:t>URL</w:t>
      </w:r>
      <w:r w:rsidRPr="00C0435E">
        <w:rPr>
          <w:sz w:val="28"/>
          <w:szCs w:val="28"/>
        </w:rPr>
        <w:t>.</w:t>
      </w:r>
    </w:p>
    <w:p w14:paraId="147D8D59" w14:textId="13A62514" w:rsidR="00827E8D" w:rsidRDefault="00827E8D" w:rsidP="00C043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Syntax:-</w:t>
      </w:r>
      <w:proofErr w:type="gramEnd"/>
      <w:r>
        <w:rPr>
          <w:sz w:val="28"/>
          <w:szCs w:val="28"/>
        </w:rPr>
        <w:t xml:space="preserve"> @GetMapping(“/url”)</w:t>
      </w:r>
    </w:p>
    <w:p w14:paraId="27AAEF54" w14:textId="11CAAB25" w:rsidR="00A03BDA" w:rsidRDefault="00A03BDA" w:rsidP="00A03BD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1A219465" w14:textId="77777777" w:rsidR="00A03BDA" w:rsidRDefault="00A03BDA" w:rsidP="00A03B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46B8BE" w14:textId="77777777" w:rsidR="00A03BDA" w:rsidRDefault="00A03BDA" w:rsidP="00A0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heyKomal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52A0087" w14:textId="77777777" w:rsidR="00A03BDA" w:rsidRDefault="00A03BDA" w:rsidP="00A0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7631B07" w14:textId="77777777" w:rsidR="00A03BDA" w:rsidRDefault="00A03BDA" w:rsidP="00A0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"Hi Komal, Welcome 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Springboot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Application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E1EB51C" w14:textId="4010A92B" w:rsidR="00A03BDA" w:rsidRPr="00A03BDA" w:rsidRDefault="00A03BDA" w:rsidP="00A03BDA">
      <w:pPr>
        <w:rPr>
          <w:sz w:val="28"/>
          <w:szCs w:val="28"/>
        </w:rPr>
      </w:pPr>
      <w:r w:rsidRPr="00A03BD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32DDC8" w14:textId="77777777" w:rsidR="008E174B" w:rsidRDefault="008E174B" w:rsidP="00C9470F"/>
    <w:p w14:paraId="3F1B3E05" w14:textId="13271086" w:rsidR="008E174B" w:rsidRDefault="008E174B" w:rsidP="00C9470F">
      <w:pPr>
        <w:rPr>
          <w:b/>
          <w:bCs/>
          <w:sz w:val="40"/>
          <w:szCs w:val="40"/>
        </w:rPr>
      </w:pPr>
      <w:r w:rsidRPr="00FD2A45">
        <w:rPr>
          <w:b/>
          <w:bCs/>
          <w:sz w:val="40"/>
          <w:szCs w:val="40"/>
        </w:rPr>
        <w:t>@RequestMapping</w:t>
      </w:r>
    </w:p>
    <w:p w14:paraId="0DB24D11" w14:textId="77777777" w:rsidR="001B0CE9" w:rsidRDefault="001B0CE9" w:rsidP="00C9470F"/>
    <w:p w14:paraId="04782805" w14:textId="02B8C422" w:rsidR="0006150C" w:rsidRDefault="00565DA9" w:rsidP="004143AA">
      <w:r>
        <w:t xml:space="preserve">@RequestMapping Annotation We can use with </w:t>
      </w:r>
      <w:r w:rsidR="003153F3">
        <w:t>both Method level and class level.</w:t>
      </w:r>
    </w:p>
    <w:p w14:paraId="1CE9055A" w14:textId="05490826" w:rsidR="008E174B" w:rsidRDefault="0006150C" w:rsidP="00C9470F">
      <w:r w:rsidRPr="0006150C">
        <w:t>It can be used to handle various HTTP methods like GET, POST, PUT, DELETE, and more</w:t>
      </w:r>
      <w:r w:rsidR="004143AA">
        <w:t>.</w:t>
      </w:r>
    </w:p>
    <w:p w14:paraId="40C6CDFE" w14:textId="1B429ED7" w:rsidR="005013CC" w:rsidRDefault="00451C85" w:rsidP="00C9470F">
      <w:r w:rsidRPr="00451C85">
        <w:t>This is a more general-purpose annotation that can be used to map methods to HTTP requests, specifying the HTTP method as a parameter.</w:t>
      </w:r>
    </w:p>
    <w:p w14:paraId="5D00E267" w14:textId="01AF61DB" w:rsidR="00451C85" w:rsidRDefault="00451C85" w:rsidP="00C9470F">
      <w:proofErr w:type="gramStart"/>
      <w:r>
        <w:t>Syntax:-</w:t>
      </w:r>
      <w:proofErr w:type="gramEnd"/>
      <w:r>
        <w:t xml:space="preserve"> @ReqeustMapping(value=”/url”,method=Request.GET)</w:t>
      </w:r>
    </w:p>
    <w:p w14:paraId="44316B51" w14:textId="51EC920D" w:rsidR="00F35FA7" w:rsidRDefault="00F35FA7" w:rsidP="00C9470F">
      <w:proofErr w:type="gramStart"/>
      <w:r>
        <w:t>Example:-</w:t>
      </w:r>
      <w:proofErr w:type="gramEnd"/>
    </w:p>
    <w:p w14:paraId="6238CE13" w14:textId="429754BB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"/hi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46A8BD" w14:textId="77777777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C41B7A" w14:textId="2EF3E037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hiHarendra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35ECF5E" w14:textId="77777777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7461DE5" w14:textId="77777777" w:rsidR="00F35FA7" w:rsidRDefault="00F35FA7" w:rsidP="00F35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"Hi Harendra, Welcome 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Springboot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Application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CA34959" w14:textId="47F59E60" w:rsidR="00F35FA7" w:rsidRDefault="00F35FA7" w:rsidP="00F35FA7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23F3BE" w14:textId="77777777" w:rsidR="00451C85" w:rsidRDefault="00451C85" w:rsidP="00C9470F">
      <w:pPr>
        <w:rPr>
          <w:sz w:val="28"/>
          <w:szCs w:val="28"/>
        </w:rPr>
      </w:pPr>
    </w:p>
    <w:p w14:paraId="18D04262" w14:textId="77777777" w:rsidR="00FE10E4" w:rsidRDefault="00FE10E4" w:rsidP="00C9470F">
      <w:pPr>
        <w:rPr>
          <w:sz w:val="28"/>
          <w:szCs w:val="28"/>
        </w:rPr>
      </w:pPr>
    </w:p>
    <w:p w14:paraId="7FEF8E8E" w14:textId="65FFBC92" w:rsidR="00FE10E4" w:rsidRDefault="00FE10E4" w:rsidP="00C947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@PostMapping </w:t>
      </w:r>
    </w:p>
    <w:p w14:paraId="495FF07C" w14:textId="1E747308" w:rsidR="00FE10E4" w:rsidRPr="005013CC" w:rsidRDefault="00FE10E4" w:rsidP="00C9470F">
      <w:pPr>
        <w:rPr>
          <w:sz w:val="28"/>
          <w:szCs w:val="28"/>
        </w:rPr>
      </w:pPr>
    </w:p>
    <w:p w14:paraId="3C108FF0" w14:textId="77777777" w:rsidR="008909B8" w:rsidRDefault="008909B8" w:rsidP="00DD7357"/>
    <w:p w14:paraId="4FAAC379" w14:textId="77777777" w:rsidR="008909B8" w:rsidRDefault="008909B8" w:rsidP="00DD7357"/>
    <w:p w14:paraId="028E6D11" w14:textId="626ECC91" w:rsidR="00FD2A45" w:rsidRPr="008909B8" w:rsidRDefault="00507356" w:rsidP="00DD7357">
      <w:pPr>
        <w:rPr>
          <w:b/>
          <w:bCs/>
          <w:sz w:val="36"/>
          <w:szCs w:val="36"/>
        </w:rPr>
      </w:pPr>
      <w:r w:rsidRPr="008909B8">
        <w:rPr>
          <w:b/>
          <w:bCs/>
          <w:sz w:val="36"/>
          <w:szCs w:val="36"/>
        </w:rPr>
        <w:t>@PathVariable</w:t>
      </w:r>
      <w:r w:rsidR="008909B8" w:rsidRPr="008909B8">
        <w:rPr>
          <w:b/>
          <w:bCs/>
          <w:sz w:val="36"/>
          <w:szCs w:val="36"/>
        </w:rPr>
        <w:t xml:space="preserve"> Annotation</w:t>
      </w:r>
    </w:p>
    <w:p w14:paraId="1A7B3998" w14:textId="77777777" w:rsidR="008909B8" w:rsidRDefault="008909B8" w:rsidP="00DD7357"/>
    <w:p w14:paraId="056BD7CE" w14:textId="7CCDDB0B" w:rsidR="008909B8" w:rsidRDefault="00884DD7" w:rsidP="00DD7357">
      <w:r w:rsidRPr="00884DD7">
        <w:t xml:space="preserve">The @PathVariable annotation is used to extract the </w:t>
      </w:r>
      <w:r w:rsidR="0059016D">
        <w:t>data</w:t>
      </w:r>
      <w:r w:rsidRPr="00884DD7">
        <w:t xml:space="preserve"> from the UR</w:t>
      </w:r>
      <w:r w:rsidR="0059016D">
        <w:t>L</w:t>
      </w:r>
      <w:r w:rsidRPr="00884DD7">
        <w:t>. It is most suitable for the RESTful web service where the URL contains some value. Spring MVC allows us to use multiple @PathVariable annotations in the same method. A path variable is a critical part of creating rest resources.</w:t>
      </w:r>
    </w:p>
    <w:p w14:paraId="3B224220" w14:textId="77777777" w:rsidR="00507356" w:rsidRPr="00DD7357" w:rsidRDefault="00507356" w:rsidP="00DD7357"/>
    <w:sectPr w:rsidR="00507356" w:rsidRPr="00DD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7655"/>
    <w:multiLevelType w:val="hybridMultilevel"/>
    <w:tmpl w:val="F0D27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0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85"/>
    <w:rsid w:val="0006150C"/>
    <w:rsid w:val="001235E5"/>
    <w:rsid w:val="001B0CE9"/>
    <w:rsid w:val="001F4085"/>
    <w:rsid w:val="003153F3"/>
    <w:rsid w:val="00334694"/>
    <w:rsid w:val="003B6B49"/>
    <w:rsid w:val="004143AA"/>
    <w:rsid w:val="00451C85"/>
    <w:rsid w:val="005013CC"/>
    <w:rsid w:val="00507356"/>
    <w:rsid w:val="00565DA9"/>
    <w:rsid w:val="005766E6"/>
    <w:rsid w:val="0059016D"/>
    <w:rsid w:val="006016AA"/>
    <w:rsid w:val="00730D63"/>
    <w:rsid w:val="00827E8D"/>
    <w:rsid w:val="00884DD7"/>
    <w:rsid w:val="008909B8"/>
    <w:rsid w:val="008E174B"/>
    <w:rsid w:val="00942382"/>
    <w:rsid w:val="0097136D"/>
    <w:rsid w:val="00A03BDA"/>
    <w:rsid w:val="00A41E39"/>
    <w:rsid w:val="00A8157E"/>
    <w:rsid w:val="00B83350"/>
    <w:rsid w:val="00C0435E"/>
    <w:rsid w:val="00C139DF"/>
    <w:rsid w:val="00C9470F"/>
    <w:rsid w:val="00CF515A"/>
    <w:rsid w:val="00DD7357"/>
    <w:rsid w:val="00F35FA7"/>
    <w:rsid w:val="00FD2A45"/>
    <w:rsid w:val="00FE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DBB2"/>
  <w15:chartTrackingRefBased/>
  <w15:docId w15:val="{6259E0F0-56FE-47FB-B718-8083C1AA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Harendra (Cognizant)</dc:creator>
  <cp:keywords/>
  <dc:description/>
  <cp:lastModifiedBy>Kumar, Harendra (Cognizant)</cp:lastModifiedBy>
  <cp:revision>2</cp:revision>
  <dcterms:created xsi:type="dcterms:W3CDTF">2024-06-19T12:24:00Z</dcterms:created>
  <dcterms:modified xsi:type="dcterms:W3CDTF">2024-06-19T12:24:00Z</dcterms:modified>
</cp:coreProperties>
</file>