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68A473" w14:textId="77777777" w:rsidR="008C7838" w:rsidRDefault="00E95E3C">
      <w:pPr>
        <w:pStyle w:val="Title"/>
      </w:pPr>
      <w:r>
        <w:t>Cosmic Chronicles — Part 1</w:t>
      </w:r>
    </w:p>
    <w:p w14:paraId="7879BA3F" w14:textId="77777777" w:rsidR="008C7838" w:rsidRDefault="00E95E3C">
      <w:pPr>
        <w:spacing w:after="160"/>
      </w:pPr>
      <w:r>
        <w:rPr>
          <w:i/>
          <w:color w:val="5A6076"/>
        </w:rPr>
        <w:t>A journey through planets, stars, black holes, and the mysteries of our universe — one article at a time.</w:t>
      </w:r>
    </w:p>
    <w:p w14:paraId="70EB076F" w14:textId="77777777" w:rsidR="008C7838" w:rsidRDefault="00E95E3C">
      <w:pPr>
        <w:keepNext/>
        <w:spacing w:after="0"/>
      </w:pPr>
      <w:r>
        <w:rPr>
          <w:i/>
          <w:color w:val="0AA2C0"/>
          <w:sz w:val="18"/>
        </w:rPr>
        <w:t>ASTRONOMY • 5 MIN READ</w:t>
      </w:r>
    </w:p>
    <w:p w14:paraId="0389139B" w14:textId="77777777" w:rsidR="008C7838" w:rsidRDefault="00E95E3C">
      <w:pPr>
        <w:pStyle w:val="Heading1"/>
      </w:pPr>
      <w:r>
        <w:t>Black Holes: The Universe's Greatest Mystery</w:t>
      </w:r>
    </w:p>
    <w:p w14:paraId="3CC1D289" w14:textId="77777777" w:rsidR="008C7838" w:rsidRDefault="00E95E3C">
      <w:r>
        <w:t>A black hole is a region of spacetime where gravity is so strong that nothing — not even light — can escape once it crosses the event horizon. They form when massive stars collapse at the end of their life cycle.</w:t>
      </w:r>
    </w:p>
    <w:p w14:paraId="72B6B892" w14:textId="77777777" w:rsidR="008C7838" w:rsidRDefault="00E95E3C">
      <w:r>
        <w:t>The supermassive black hole at the center of our Milky Way galaxy, known as Sagittarius A*, has a mass roughly four million times that of the Sun.</w:t>
      </w:r>
    </w:p>
    <w:p w14:paraId="66D39AF8" w14:textId="77777777" w:rsidR="008C7838" w:rsidRDefault="00E95E3C">
      <w:pPr>
        <w:spacing w:before="40" w:after="120"/>
        <w:ind w:left="360"/>
      </w:pPr>
      <w:r>
        <w:rPr>
          <w:i/>
          <w:color w:val="6A3FE0"/>
        </w:rPr>
        <w:t>Fun fact: If you fell into a black hole, tidal forces would stretch you out in a process scientists playfully call "spaghettification."</w:t>
      </w:r>
    </w:p>
    <w:p w14:paraId="5EED0584" w14:textId="77777777" w:rsidR="008C7838" w:rsidRDefault="00E95E3C">
      <w:pPr>
        <w:keepNext/>
        <w:spacing w:after="0"/>
      </w:pPr>
      <w:r>
        <w:rPr>
          <w:i/>
          <w:color w:val="0AA2C0"/>
          <w:sz w:val="18"/>
        </w:rPr>
        <w:t>SOLAR SYSTEM • 4 MIN READ</w:t>
      </w:r>
    </w:p>
    <w:p w14:paraId="45F98899" w14:textId="77777777" w:rsidR="008C7838" w:rsidRDefault="00E95E3C">
      <w:pPr>
        <w:pStyle w:val="Heading1"/>
      </w:pPr>
      <w:r>
        <w:t>Mars: The Red Planet We Dream to Visit</w:t>
      </w:r>
    </w:p>
    <w:p w14:paraId="10FA21CA" w14:textId="77777777" w:rsidR="008C7838" w:rsidRDefault="00E95E3C">
      <w:r>
        <w:t>Mars is the fourth planet from the Sun and a prime target for human exploration. Its reddish appearance comes from iron oxide (rust) covering its surface.</w:t>
      </w:r>
    </w:p>
    <w:p w14:paraId="66EEEB71" w14:textId="77777777" w:rsidR="008C7838" w:rsidRDefault="00E95E3C">
      <w:r>
        <w:t>Mars hosts Olympus Mons, the largest known volcano in the solar system, standing about three times taller than Mount Everest.</w:t>
      </w:r>
    </w:p>
    <w:p w14:paraId="76CB3C91" w14:textId="77777777" w:rsidR="008C7838" w:rsidRDefault="00E95E3C">
      <w:pPr>
        <w:spacing w:before="40" w:after="120"/>
        <w:ind w:left="360"/>
      </w:pPr>
      <w:r>
        <w:rPr>
          <w:i/>
          <w:color w:val="6A3FE0"/>
        </w:rPr>
        <w:t xml:space="preserve">Fun fact: A day on Mars (called a "sol") lasts about 24 hours and 39 minutes — surprisingly close to an </w:t>
      </w:r>
      <w:proofErr w:type="gramStart"/>
      <w:r>
        <w:rPr>
          <w:i/>
          <w:color w:val="6A3FE0"/>
        </w:rPr>
        <w:t>Earth day</w:t>
      </w:r>
      <w:proofErr w:type="gramEnd"/>
      <w:r>
        <w:rPr>
          <w:i/>
          <w:color w:val="6A3FE0"/>
        </w:rPr>
        <w:t>.</w:t>
      </w:r>
    </w:p>
    <w:p w14:paraId="6DDF83CE" w14:textId="77777777" w:rsidR="008C7838" w:rsidRDefault="00E95E3C">
      <w:pPr>
        <w:spacing w:before="240"/>
        <w:jc w:val="center"/>
      </w:pPr>
      <w:r>
        <w:rPr>
          <w:color w:val="5A6076"/>
          <w:sz w:val="18"/>
        </w:rPr>
        <w:t>© 2026 Cosmic Chronicles · Written for curious minds who look up at the night sky.</w:t>
      </w:r>
    </w:p>
    <w:sectPr w:rsidR="008C7838">
      <w:pgSz w:w="12240" w:h="15840"/>
      <w:pgMar w:top="864" w:right="1008" w:bottom="864" w:left="100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16C198" w14:textId="77777777" w:rsidR="00E95E3C" w:rsidRDefault="00E95E3C">
      <w:r>
        <w:separator/>
      </w:r>
    </w:p>
  </w:endnote>
  <w:endnote w:type="continuationSeparator" w:id="0">
    <w:p w14:paraId="5EB6F1D1" w14:textId="77777777" w:rsidR="00E95E3C" w:rsidRDefault="00E95E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default"/>
    <w:sig w:usb0="00000000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89F8BC" w14:textId="77777777" w:rsidR="00E95E3C" w:rsidRDefault="00E95E3C">
      <w:pPr>
        <w:spacing w:after="0"/>
      </w:pPr>
      <w:r>
        <w:separator/>
      </w:r>
    </w:p>
  </w:footnote>
  <w:footnote w:type="continuationSeparator" w:id="0">
    <w:p w14:paraId="50CCD97E" w14:textId="77777777" w:rsidR="00E95E3C" w:rsidRDefault="00E95E3C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E"/>
    <w:multiLevelType w:val="singleLevel"/>
    <w:tmpl w:val="FFFFFF7E"/>
    <w:lvl w:ilvl="0">
      <w:start w:val="1"/>
      <w:numFmt w:val="decimal"/>
      <w:pStyle w:val="ListNumber3"/>
      <w:lvlText w:val="%1."/>
      <w:lvlJc w:val="left"/>
      <w:pPr>
        <w:tabs>
          <w:tab w:val="left" w:pos="1080"/>
        </w:tabs>
        <w:ind w:left="1080" w:hanging="360"/>
      </w:pPr>
    </w:lvl>
  </w:abstractNum>
  <w:abstractNum w:abstractNumId="1" w15:restartNumberingAfterBreak="0">
    <w:nsid w:val="FFFFFF7F"/>
    <w:multiLevelType w:val="singleLevel"/>
    <w:tmpl w:val="FFFFFF7F"/>
    <w:lvl w:ilvl="0">
      <w:start w:val="1"/>
      <w:numFmt w:val="decimal"/>
      <w:pStyle w:val="ListNumber2"/>
      <w:lvlText w:val="%1."/>
      <w:lvlJc w:val="left"/>
      <w:pPr>
        <w:tabs>
          <w:tab w:val="left" w:pos="720"/>
        </w:tabs>
        <w:ind w:left="720" w:hanging="360"/>
      </w:pPr>
    </w:lvl>
  </w:abstractNum>
  <w:abstractNum w:abstractNumId="2" w15:restartNumberingAfterBreak="0">
    <w:nsid w:val="FFFFFF82"/>
    <w:multiLevelType w:val="singleLevel"/>
    <w:tmpl w:val="FFFFFF82"/>
    <w:lvl w:ilvl="0">
      <w:start w:val="1"/>
      <w:numFmt w:val="bullet"/>
      <w:pStyle w:val="ListBullet3"/>
      <w:lvlText w:val=""/>
      <w:lvlJc w:val="left"/>
      <w:pPr>
        <w:tabs>
          <w:tab w:val="left" w:pos="1080"/>
        </w:tabs>
        <w:ind w:left="1080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FFFFFF83"/>
    <w:lvl w:ilvl="0">
      <w:start w:val="1"/>
      <w:numFmt w:val="bullet"/>
      <w:pStyle w:val="ListBullet2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FFFFFF88"/>
    <w:multiLevelType w:val="singleLevel"/>
    <w:tmpl w:val="FFFFFF88"/>
    <w:lvl w:ilvl="0">
      <w:start w:val="1"/>
      <w:numFmt w:val="decimal"/>
      <w:pStyle w:val="ListNumber"/>
      <w:lvlText w:val="%1."/>
      <w:lvlJc w:val="left"/>
      <w:pPr>
        <w:tabs>
          <w:tab w:val="left" w:pos="360"/>
        </w:tabs>
        <w:ind w:left="360" w:hanging="360"/>
      </w:pPr>
    </w:lvl>
  </w:abstractNum>
  <w:abstractNum w:abstractNumId="5" w15:restartNumberingAfterBreak="0">
    <w:nsid w:val="FFFFFF89"/>
    <w:multiLevelType w:val="singleLevel"/>
    <w:tmpl w:val="FFFFFF89"/>
    <w:lvl w:ilvl="0">
      <w:start w:val="1"/>
      <w:numFmt w:val="bullet"/>
      <w:pStyle w:val="ListBullet"/>
      <w:lvlText w:val=""/>
      <w:lvlJc w:val="left"/>
      <w:pPr>
        <w:tabs>
          <w:tab w:val="left" w:pos="360"/>
        </w:tabs>
        <w:ind w:left="360" w:hanging="360"/>
      </w:pPr>
      <w:rPr>
        <w:rFonts w:ascii="Symbol" w:hAnsi="Symbol" w:hint="default"/>
      </w:rPr>
    </w:lvl>
  </w:abstractNum>
  <w:num w:numId="1" w16cid:durableId="1625889222">
    <w:abstractNumId w:val="5"/>
  </w:num>
  <w:num w:numId="2" w16cid:durableId="822477218">
    <w:abstractNumId w:val="3"/>
  </w:num>
  <w:num w:numId="3" w16cid:durableId="1634362469">
    <w:abstractNumId w:val="2"/>
  </w:num>
  <w:num w:numId="4" w16cid:durableId="634216183">
    <w:abstractNumId w:val="4"/>
  </w:num>
  <w:num w:numId="5" w16cid:durableId="1003781299">
    <w:abstractNumId w:val="1"/>
  </w:num>
  <w:num w:numId="6" w16cid:durableId="56145030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8C7838"/>
    <w:rsid w:val="00AA1D8D"/>
    <w:rsid w:val="00B26E38"/>
    <w:rsid w:val="00B47730"/>
    <w:rsid w:val="00C76EC2"/>
    <w:rsid w:val="00CB0664"/>
    <w:rsid w:val="00E95E3C"/>
    <w:rsid w:val="00FC693F"/>
    <w:rsid w:val="0D9235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3F3A147"/>
  <w14:defaultImageDpi w14:val="300"/>
  <w15:docId w15:val="{5817BE8D-B18D-4EB4-9C59-EDBE0C3D3E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unhideWhenUsed="1" w:qFormat="1"/>
    <w:lsdException w:name="toa heading" w:semiHidden="1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semiHidden="1" w:unhideWhenUsed="1"/>
    <w:lsdException w:name="List 5" w:semiHidden="1" w:unhideWhenUsed="1"/>
    <w:lsdException w:name="List Bullet 2" w:unhideWhenUsed="1"/>
    <w:lsdException w:name="List Bullet 3" w:unhideWhenUsed="1"/>
    <w:lsdException w:name="List Bullet 4" w:semiHidden="1" w:unhideWhenUsed="1"/>
    <w:lsdException w:name="List Bullet 5" w:semiHidden="1" w:unhideWhenUsed="1"/>
    <w:lsdException w:name="List Number 2" w:unhideWhenUsed="1" w:qFormat="1"/>
    <w:lsdException w:name="List Number 3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unhideWhenUsed="1"/>
    <w:lsdException w:name="Body Text Indent" w:semiHidden="1" w:unhideWhenUsed="1"/>
    <w:lsdException w:name="List Continue" w:unhideWhenUsed="1" w:qFormat="1"/>
    <w:lsdException w:name="List Continue 2" w:unhideWhenUsed="1" w:qFormat="1"/>
    <w:lsdException w:name="List Continue 3" w:unhideWhenUsed="1" w:qFormat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unhideWhenUsed="1"/>
    <w:lsdException w:name="Body Text 3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 w:qFormat="1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 w:qFormat="1"/>
    <w:lsdException w:name="Light List" w:uiPriority="61" w:qFormat="1"/>
    <w:lsdException w:name="Light Grid" w:uiPriority="62" w:qFormat="1"/>
    <w:lsdException w:name="Medium Shading 1" w:uiPriority="63" w:qFormat="1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 w:qFormat="1"/>
    <w:lsdException w:name="Light List Accent 1" w:uiPriority="61" w:qFormat="1"/>
    <w:lsdException w:name="Light Grid Accent 1" w:uiPriority="62" w:qFormat="1"/>
    <w:lsdException w:name="Medium Shading 1 Accent 1" w:uiPriority="63" w:qFormat="1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 w:qFormat="1"/>
    <w:lsdException w:name="Light List Accent 2" w:uiPriority="61" w:qFormat="1"/>
    <w:lsdException w:name="Light Grid Accent 2" w:uiPriority="62" w:qFormat="1"/>
    <w:lsdException w:name="Medium Shading 1 Accent 2" w:uiPriority="63" w:qFormat="1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 w:qFormat="1"/>
    <w:lsdException w:name="Light List Accent 3" w:uiPriority="61" w:qFormat="1"/>
    <w:lsdException w:name="Light Grid Accent 3" w:uiPriority="62" w:qFormat="1"/>
    <w:lsdException w:name="Medium Shading 1 Accent 3" w:uiPriority="63" w:qFormat="1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 w:qFormat="1"/>
    <w:lsdException w:name="Light List Accent 4" w:uiPriority="61" w:qFormat="1"/>
    <w:lsdException w:name="Light Grid Accent 4" w:uiPriority="62" w:qFormat="1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 w:qFormat="1"/>
    <w:lsdException w:name="Light List Accent 5" w:uiPriority="61" w:qFormat="1"/>
    <w:lsdException w:name="Light Grid Accent 5" w:uiPriority="62" w:qFormat="1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 w:qFormat="1"/>
    <w:lsdException w:name="Light List Accent 6" w:uiPriority="61" w:qFormat="1"/>
    <w:lsdException w:name="Light Grid Accent 6" w:uiPriority="62" w:qFormat="1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80"/>
    </w:pPr>
    <w:rPr>
      <w:rFonts w:ascii="Calibri" w:hAnsi="Calibri"/>
      <w:szCs w:val="22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160" w:after="60"/>
      <w:outlineLvl w:val="0"/>
    </w:pPr>
    <w:rPr>
      <w:rFonts w:asciiTheme="majorHAnsi" w:eastAsiaTheme="majorEastAsia" w:hAnsiTheme="majorHAnsi" w:cstheme="majorBidi"/>
      <w:b/>
      <w:bCs/>
      <w:color w:val="12172B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40"/>
      <w:outlineLvl w:val="1"/>
    </w:pPr>
    <w:rPr>
      <w:rFonts w:asciiTheme="majorHAnsi" w:eastAsiaTheme="majorEastAsia" w:hAnsiTheme="majorHAnsi" w:cstheme="majorBidi"/>
      <w:b/>
      <w:bCs/>
      <w:color w:val="6A3FE0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4061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4061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pPr>
      <w:spacing w:after="120"/>
    </w:pPr>
  </w:style>
  <w:style w:type="paragraph" w:styleId="BodyText2">
    <w:name w:val="Body Text 2"/>
    <w:basedOn w:val="Normal"/>
    <w:link w:val="BodyText2Char"/>
    <w:uiPriority w:val="99"/>
    <w:unhideWhenUsed/>
    <w:pPr>
      <w:spacing w:after="120" w:line="480" w:lineRule="auto"/>
    </w:pPr>
  </w:style>
  <w:style w:type="paragraph" w:styleId="BodyText3">
    <w:name w:val="Body Text 3"/>
    <w:basedOn w:val="Normal"/>
    <w:link w:val="BodyText3Char"/>
    <w:uiPriority w:val="99"/>
    <w:unhideWhenUsed/>
    <w:pPr>
      <w:spacing w:after="120"/>
    </w:pPr>
    <w:rPr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color w:val="4F81BD" w:themeColor="accent1"/>
      <w:sz w:val="18"/>
      <w:szCs w:val="18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paragraph" w:styleId="Footer">
    <w:name w:val="footer"/>
    <w:basedOn w:val="Normal"/>
    <w:link w:val="FooterChar"/>
    <w:uiPriority w:val="99"/>
    <w:unhideWhenUsed/>
    <w:qFormat/>
    <w:pPr>
      <w:tabs>
        <w:tab w:val="center" w:pos="4680"/>
        <w:tab w:val="right" w:pos="9360"/>
      </w:tabs>
      <w:spacing w:after="0"/>
    </w:pPr>
  </w:style>
  <w:style w:type="paragraph" w:styleId="Header">
    <w:name w:val="header"/>
    <w:basedOn w:val="Normal"/>
    <w:link w:val="HeaderChar"/>
    <w:uiPriority w:val="99"/>
    <w:unhideWhenUsed/>
    <w:qFormat/>
    <w:pPr>
      <w:tabs>
        <w:tab w:val="center" w:pos="4680"/>
        <w:tab w:val="right" w:pos="9360"/>
      </w:tabs>
      <w:spacing w:after="0"/>
    </w:pPr>
  </w:style>
  <w:style w:type="paragraph" w:styleId="List">
    <w:name w:val="List"/>
    <w:basedOn w:val="Normal"/>
    <w:uiPriority w:val="99"/>
    <w:unhideWhenUsed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pPr>
      <w:numPr>
        <w:numId w:val="3"/>
      </w:numPr>
      <w:contextualSpacing/>
    </w:pPr>
  </w:style>
  <w:style w:type="paragraph" w:styleId="ListContinue">
    <w:name w:val="List Continue"/>
    <w:basedOn w:val="Normal"/>
    <w:uiPriority w:val="99"/>
    <w:unhideWhenUsed/>
    <w:qFormat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qFormat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qFormat/>
    <w:pPr>
      <w:spacing w:after="120"/>
      <w:ind w:left="1080"/>
      <w:contextualSpacing/>
    </w:pPr>
  </w:style>
  <w:style w:type="paragraph" w:styleId="ListNumber">
    <w:name w:val="List Number"/>
    <w:basedOn w:val="Normal"/>
    <w:uiPriority w:val="99"/>
    <w:unhideWhenUsed/>
    <w:pPr>
      <w:numPr>
        <w:numId w:val="4"/>
      </w:numPr>
      <w:contextualSpacing/>
    </w:pPr>
  </w:style>
  <w:style w:type="paragraph" w:styleId="ListNumber2">
    <w:name w:val="List Number 2"/>
    <w:basedOn w:val="Normal"/>
    <w:uiPriority w:val="99"/>
    <w:unhideWhenUsed/>
    <w:qFormat/>
    <w:pPr>
      <w:numPr>
        <w:numId w:val="5"/>
      </w:numPr>
      <w:contextualSpacing/>
    </w:pPr>
  </w:style>
  <w:style w:type="paragraph" w:styleId="ListNumber3">
    <w:name w:val="List Number 3"/>
    <w:basedOn w:val="Normal"/>
    <w:uiPriority w:val="99"/>
    <w:unhideWhenUsed/>
    <w:qFormat/>
    <w:pPr>
      <w:numPr>
        <w:numId w:val="6"/>
      </w:numPr>
      <w:contextualSpacing/>
    </w:pPr>
  </w:style>
  <w:style w:type="paragraph" w:styleId="MacroText">
    <w:name w:val="macro"/>
    <w:link w:val="MacroTextChar"/>
    <w:uiPriority w:val="99"/>
    <w:unhideWhenUsed/>
    <w:qFormat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hAnsi="Courier"/>
      <w:lang w:val="en-US" w:eastAsia="en-US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styleId="TableGrid">
    <w:name w:val="Table Grid"/>
    <w:basedOn w:val="TableNormal"/>
    <w:uiPriority w:val="5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sz="8" w:space="4" w:color="4F81BD" w:themeColor="accent1"/>
      </w:pBdr>
      <w:spacing w:after="4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LightShading">
    <w:name w:val="Light Shading"/>
    <w:basedOn w:val="TableNormal"/>
    <w:uiPriority w:val="60"/>
    <w:qFormat/>
    <w:rPr>
      <w:color w:val="000000" w:themeColor="text1" w:themeShade="BF"/>
    </w:rPr>
    <w:tblPr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qFormat/>
    <w:rPr>
      <w:color w:val="365F91" w:themeColor="accent1" w:themeShade="BF"/>
    </w:rPr>
    <w:tblPr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qFormat/>
    <w:rPr>
      <w:color w:val="943634" w:themeColor="accent2" w:themeShade="BF"/>
    </w:rPr>
    <w:tblPr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qFormat/>
    <w:rPr>
      <w:color w:val="76923C" w:themeColor="accent3" w:themeShade="BF"/>
    </w:rPr>
    <w:tblPr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qFormat/>
    <w:rPr>
      <w:color w:val="5F497A" w:themeColor="accent4" w:themeShade="BF"/>
    </w:rPr>
    <w:tblPr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qFormat/>
    <w:rPr>
      <w:color w:val="31849B" w:themeColor="accent5" w:themeShade="BF"/>
    </w:rPr>
    <w:tblPr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qFormat/>
    <w:rPr>
      <w:color w:val="E36C0A" w:themeColor="accent6" w:themeShade="BF"/>
    </w:rPr>
    <w:tblPr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qFormat/>
    <w:tblPr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qFormat/>
    <w:tblPr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qFormat/>
    <w:tblPr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qFormat/>
    <w:tblPr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qFormat/>
    <w:tblPr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qFormat/>
    <w:tblPr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qFormat/>
    <w:tblPr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qFormat/>
    <w:tblPr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auto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auto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auto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auto"/>
        </w:tcBorders>
      </w:tcPr>
    </w:tblStylePr>
  </w:style>
  <w:style w:type="table" w:styleId="LightGrid-Accent1">
    <w:name w:val="Light Grid Accent 1"/>
    <w:basedOn w:val="TableNormal"/>
    <w:uiPriority w:val="62"/>
    <w:qFormat/>
    <w:tblPr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auto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auto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auto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auto"/>
        </w:tcBorders>
      </w:tcPr>
    </w:tblStylePr>
  </w:style>
  <w:style w:type="table" w:styleId="LightGrid-Accent2">
    <w:name w:val="Light Grid Accent 2"/>
    <w:basedOn w:val="TableNormal"/>
    <w:uiPriority w:val="62"/>
    <w:qFormat/>
    <w:tblPr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auto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auto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auto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auto"/>
        </w:tcBorders>
      </w:tcPr>
    </w:tblStylePr>
  </w:style>
  <w:style w:type="table" w:styleId="LightGrid-Accent3">
    <w:name w:val="Light Grid Accent 3"/>
    <w:basedOn w:val="TableNormal"/>
    <w:uiPriority w:val="62"/>
    <w:qFormat/>
    <w:tblPr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auto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auto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auto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auto"/>
        </w:tcBorders>
      </w:tcPr>
    </w:tblStylePr>
  </w:style>
  <w:style w:type="table" w:styleId="LightGrid-Accent4">
    <w:name w:val="Light Grid Accent 4"/>
    <w:basedOn w:val="TableNormal"/>
    <w:uiPriority w:val="62"/>
    <w:qFormat/>
    <w:tblPr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auto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auto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auto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auto"/>
        </w:tcBorders>
      </w:tcPr>
    </w:tblStylePr>
  </w:style>
  <w:style w:type="table" w:styleId="LightGrid-Accent5">
    <w:name w:val="Light Grid Accent 5"/>
    <w:basedOn w:val="TableNormal"/>
    <w:uiPriority w:val="62"/>
    <w:qFormat/>
    <w:tblPr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auto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auto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auto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auto"/>
        </w:tcBorders>
      </w:tcPr>
    </w:tblStylePr>
  </w:style>
  <w:style w:type="table" w:styleId="LightGrid-Accent6">
    <w:name w:val="Light Grid Accent 6"/>
    <w:basedOn w:val="TableNormal"/>
    <w:uiPriority w:val="62"/>
    <w:qFormat/>
    <w:tblPr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auto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auto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auto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auto"/>
        </w:tcBorders>
      </w:tcPr>
    </w:tblStylePr>
  </w:style>
  <w:style w:type="table" w:styleId="MediumShading1">
    <w:name w:val="Medium Shading 1"/>
    <w:basedOn w:val="TableNormal"/>
    <w:uiPriority w:val="63"/>
    <w:qFormat/>
    <w:tblPr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qFormat/>
    <w:tblPr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qFormat/>
    <w:tblPr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qFormat/>
    <w:tblPr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tblPr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tblPr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tblPr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tblPr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tblPr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tblPr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tblPr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tblPr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tblPr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tblPr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Pr>
      <w:color w:val="000000" w:themeColor="text1"/>
    </w:rPr>
    <w:tblPr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Pr>
      <w:color w:val="000000" w:themeColor="text1"/>
    </w:rPr>
    <w:tblPr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Pr>
      <w:color w:val="000000" w:themeColor="text1"/>
    </w:rPr>
    <w:tblPr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Pr>
      <w:color w:val="000000" w:themeColor="text1"/>
    </w:rPr>
    <w:tblPr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Pr>
      <w:color w:val="000000" w:themeColor="text1"/>
    </w:rPr>
    <w:tblPr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Pr>
      <w:color w:val="000000" w:themeColor="text1"/>
    </w:rPr>
    <w:tblPr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Pr>
      <w:color w:val="000000" w:themeColor="text1"/>
    </w:rPr>
    <w:tblPr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tblPr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tblPr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tblPr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tblPr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tblPr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tblPr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tblPr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auto"/>
          <w:insideV w:val="single" w:sz="6" w:space="0" w:color="auto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auto"/>
          <w:insideV w:val="single" w:sz="6" w:space="0" w:color="auto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auto"/>
          <w:insideV w:val="single" w:sz="6" w:space="0" w:color="auto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auto"/>
          <w:insideV w:val="single" w:sz="6" w:space="0" w:color="auto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auto"/>
          <w:insideV w:val="single" w:sz="6" w:space="0" w:color="auto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auto"/>
          <w:insideV w:val="single" w:sz="6" w:space="0" w:color="auto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auto"/>
          <w:insideV w:val="single" w:sz="6" w:space="0" w:color="auto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tblPr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auto"/>
          <w:insideV w:val="single" w:sz="8" w:space="0" w:color="auto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tblPr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auto"/>
          <w:insideV w:val="single" w:sz="8" w:space="0" w:color="auto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tblPr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auto"/>
          <w:insideV w:val="single" w:sz="8" w:space="0" w:color="auto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tblPr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auto"/>
          <w:insideV w:val="single" w:sz="8" w:space="0" w:color="auto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tblPr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auto"/>
          <w:insideV w:val="single" w:sz="8" w:space="0" w:color="auto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tblPr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auto"/>
          <w:insideV w:val="single" w:sz="8" w:space="0" w:color="auto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tblPr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auto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auto"/>
          <w:insideV w:val="single" w:sz="8" w:space="0" w:color="auto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Pr>
      <w:color w:val="FFFFFF" w:themeColor="background1"/>
    </w:rPr>
    <w:tblPr/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Pr>
      <w:color w:val="FFFFFF" w:themeColor="background1"/>
    </w:rPr>
    <w:tblPr/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Pr>
      <w:color w:val="FFFFFF" w:themeColor="background1"/>
    </w:rPr>
    <w:tblPr/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Pr>
      <w:color w:val="FFFFFF" w:themeColor="background1"/>
    </w:rPr>
    <w:tblPr/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Pr>
      <w:color w:val="FFFFFF" w:themeColor="background1"/>
    </w:rPr>
    <w:tblPr/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Pr>
      <w:color w:val="FFFFFF" w:themeColor="background1"/>
    </w:rPr>
    <w:tblPr/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Pr>
      <w:color w:val="FFFFFF" w:themeColor="background1"/>
    </w:rPr>
    <w:tblPr/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Pr>
      <w:color w:val="000000" w:themeColor="text1"/>
    </w:rPr>
    <w:tblPr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uto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Pr>
      <w:color w:val="000000" w:themeColor="text1"/>
    </w:rPr>
    <w:tblPr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uto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Pr>
      <w:color w:val="000000" w:themeColor="text1"/>
    </w:rPr>
    <w:tblPr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uto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Pr>
      <w:color w:val="000000" w:themeColor="text1"/>
    </w:rPr>
    <w:tblPr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uto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Pr>
      <w:color w:val="000000" w:themeColor="text1"/>
    </w:rPr>
    <w:tblPr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uto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Pr>
      <w:color w:val="000000" w:themeColor="text1"/>
    </w:rPr>
    <w:tblPr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uto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Pr>
      <w:color w:val="000000" w:themeColor="text1"/>
    </w:rPr>
    <w:tblPr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uto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Pr>
      <w:color w:val="000000" w:themeColor="text1"/>
    </w:rPr>
    <w:tblPr/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Pr>
      <w:color w:val="000000" w:themeColor="text1"/>
    </w:rPr>
    <w:tblPr/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Pr>
      <w:color w:val="000000" w:themeColor="text1"/>
    </w:rPr>
    <w:tblPr/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Pr>
      <w:color w:val="000000" w:themeColor="text1"/>
    </w:rPr>
    <w:tblPr/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Pr>
      <w:color w:val="000000" w:themeColor="text1"/>
    </w:rPr>
    <w:tblPr/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Pr>
      <w:color w:val="000000" w:themeColor="text1"/>
    </w:rPr>
    <w:tblPr/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Pr>
      <w:color w:val="000000" w:themeColor="text1"/>
    </w:rPr>
    <w:tblPr/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Pr>
      <w:color w:val="000000" w:themeColor="text1"/>
    </w:rPr>
    <w:tblPr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Pr>
      <w:color w:val="000000" w:themeColor="text1"/>
    </w:rPr>
    <w:tblPr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Pr>
      <w:color w:val="000000" w:themeColor="text1"/>
    </w:rPr>
    <w:tblPr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Pr>
      <w:color w:val="000000" w:themeColor="text1"/>
    </w:rPr>
    <w:tblPr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Pr>
      <w:color w:val="000000" w:themeColor="text1"/>
    </w:rPr>
    <w:tblPr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Pr>
      <w:color w:val="000000" w:themeColor="text1"/>
    </w:rPr>
    <w:tblPr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Pr>
      <w:color w:val="000000" w:themeColor="text1"/>
    </w:rPr>
    <w:tblPr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character" w:customStyle="1" w:styleId="HeaderChar">
    <w:name w:val="Header Char"/>
    <w:basedOn w:val="DefaultParagraphFont"/>
    <w:link w:val="Header"/>
    <w:uiPriority w:val="99"/>
    <w:qFormat/>
  </w:style>
  <w:style w:type="character" w:customStyle="1" w:styleId="FooterChar">
    <w:name w:val="Footer Char"/>
    <w:basedOn w:val="DefaultParagraphFont"/>
    <w:link w:val="Footer"/>
    <w:uiPriority w:val="99"/>
    <w:qFormat/>
  </w:style>
  <w:style w:type="paragraph" w:styleId="NoSpacing">
    <w:name w:val="No Spacing"/>
    <w:uiPriority w:val="1"/>
    <w:qFormat/>
    <w:rPr>
      <w:sz w:val="22"/>
      <w:szCs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uiPriority w:val="9"/>
    <w:qFormat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BodyTextChar">
    <w:name w:val="Body Text Char"/>
    <w:basedOn w:val="DefaultParagraphFont"/>
    <w:link w:val="BodyText"/>
    <w:uiPriority w:val="99"/>
  </w:style>
  <w:style w:type="character" w:customStyle="1" w:styleId="BodyText2Char">
    <w:name w:val="Body Text 2 Char"/>
    <w:basedOn w:val="DefaultParagraphFont"/>
    <w:link w:val="BodyText2"/>
    <w:uiPriority w:val="99"/>
  </w:style>
  <w:style w:type="character" w:customStyle="1" w:styleId="BodyText3Char">
    <w:name w:val="Body Text 3 Char"/>
    <w:basedOn w:val="DefaultParagraphFont"/>
    <w:link w:val="BodyText3"/>
    <w:uiPriority w:val="99"/>
    <w:rPr>
      <w:sz w:val="16"/>
      <w:szCs w:val="16"/>
    </w:rPr>
  </w:style>
  <w:style w:type="character" w:customStyle="1" w:styleId="MacroTextChar">
    <w:name w:val="Macro Text Char"/>
    <w:basedOn w:val="DefaultParagraphFont"/>
    <w:link w:val="MacroText"/>
    <w:uiPriority w:val="99"/>
    <w:qFormat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qFormat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qFormat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qFormat/>
    <w:rPr>
      <w:rFonts w:asciiTheme="majorHAnsi" w:eastAsiaTheme="majorEastAsia" w:hAnsiTheme="majorHAnsi" w:cstheme="majorBidi"/>
      <w:color w:val="244061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semiHidden/>
    <w:qFormat/>
    <w:rPr>
      <w:rFonts w:asciiTheme="majorHAnsi" w:eastAsiaTheme="majorEastAsia" w:hAnsiTheme="majorHAnsi" w:cstheme="majorBidi"/>
      <w:i/>
      <w:iCs/>
      <w:color w:val="244061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qFormat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qFormat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qFormat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qFormat/>
    <w:rPr>
      <w:b/>
      <w:bCs/>
      <w:i/>
      <w:iCs/>
      <w:color w:val="4F81BD" w:themeColor="accent1"/>
    </w:rPr>
  </w:style>
  <w:style w:type="character" w:customStyle="1" w:styleId="SubtleEmphasis1">
    <w:name w:val="Subtle Emphasis1"/>
    <w:basedOn w:val="DefaultParagraphFont"/>
    <w:uiPriority w:val="19"/>
    <w:qFormat/>
    <w:rPr>
      <w:i/>
      <w:iCs/>
      <w:color w:val="7F7F7F" w:themeColor="text1" w:themeTint="80"/>
    </w:rPr>
  </w:style>
  <w:style w:type="character" w:customStyle="1" w:styleId="IntenseEmphasis1">
    <w:name w:val="Intense Emphasis1"/>
    <w:basedOn w:val="DefaultParagraphFont"/>
    <w:uiPriority w:val="21"/>
    <w:qFormat/>
    <w:rPr>
      <w:b/>
      <w:bCs/>
      <w:i/>
      <w:iCs/>
      <w:color w:val="4F81BD" w:themeColor="accent1"/>
    </w:rPr>
  </w:style>
  <w:style w:type="character" w:customStyle="1" w:styleId="SubtleReference1">
    <w:name w:val="Subtle Reference1"/>
    <w:basedOn w:val="DefaultParagraphFont"/>
    <w:uiPriority w:val="31"/>
    <w:qFormat/>
    <w:rPr>
      <w:smallCaps/>
      <w:color w:val="C0504D" w:themeColor="accent2"/>
      <w:u w:val="single"/>
    </w:rPr>
  </w:style>
  <w:style w:type="character" w:customStyle="1" w:styleId="IntenseReference1">
    <w:name w:val="Intense Reference1"/>
    <w:basedOn w:val="DefaultParagraphFont"/>
    <w:uiPriority w:val="32"/>
    <w:qFormat/>
    <w:rPr>
      <w:b/>
      <w:bCs/>
      <w:smallCaps/>
      <w:color w:val="C0504D" w:themeColor="accent2"/>
      <w:spacing w:val="5"/>
      <w:u w:val="single"/>
    </w:rPr>
  </w:style>
  <w:style w:type="character" w:customStyle="1" w:styleId="BookTitle1">
    <w:name w:val="Book Title1"/>
    <w:basedOn w:val="DefaultParagraphFont"/>
    <w:uiPriority w:val="33"/>
    <w:qFormat/>
    <w:rPr>
      <w:b/>
      <w:bCs/>
      <w:smallCaps/>
      <w:spacing w:val="5"/>
    </w:rPr>
  </w:style>
  <w:style w:type="paragraph" w:customStyle="1" w:styleId="TOCHeading1">
    <w:name w:val="TOC Heading1"/>
    <w:basedOn w:val="Heading1"/>
    <w:next w:val="Normal"/>
    <w:uiPriority w:val="39"/>
    <w:semiHidden/>
    <w:unhideWhenUsed/>
    <w:qFormat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185</Words>
  <Characters>1056</Characters>
  <Application>Microsoft Office Word</Application>
  <DocSecurity>0</DocSecurity>
  <Lines>8</Lines>
  <Paragraphs>2</Paragraphs>
  <ScaleCrop>false</ScaleCrop>
  <Company/>
  <LinksUpToDate>false</LinksUpToDate>
  <CharactersWithSpaces>1239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python-docx</dc:creator>
  <dc:description>generated by python-docx</dc:description>
  <cp:lastModifiedBy>anit singh</cp:lastModifiedBy>
  <cp:revision>2</cp:revision>
  <dcterms:created xsi:type="dcterms:W3CDTF">2013-12-23T23:15:00Z</dcterms:created>
  <dcterms:modified xsi:type="dcterms:W3CDTF">2026-09-29T07:25:00Z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1033-12.1.0.28485</vt:lpwstr>
  </property>
  <property fmtid="{D5CDD505-2E9C-101B-9397-08002B2CF9AE}" pid="3" name="ICV">
    <vt:lpwstr>D873CE5145564FE7B0B6EFC1C3E64E29_13</vt:lpwstr>
  </property>
</Properties>
</file>