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7F5CEB3" w14:textId="77777777" w:rsidR="00761411" w:rsidRDefault="00CE1424">
      <w:pPr>
        <w:pStyle w:val="Title"/>
      </w:pPr>
      <w:r>
        <w:t>Cosmic Chronicles — Part 2</w:t>
      </w:r>
    </w:p>
    <w:p w14:paraId="6C078B8E" w14:textId="77777777" w:rsidR="00761411" w:rsidRDefault="00CE1424">
      <w:pPr>
        <w:spacing w:after="160"/>
      </w:pPr>
      <w:r>
        <w:rPr>
          <w:i/>
          <w:color w:val="5A6076"/>
        </w:rPr>
        <w:t>A journey through planets, stars, black holes, and the mysteries of our universe — one article at a time.</w:t>
      </w:r>
    </w:p>
    <w:p w14:paraId="7881C151" w14:textId="77777777" w:rsidR="00761411" w:rsidRDefault="00CE1424">
      <w:pPr>
        <w:keepNext/>
        <w:spacing w:after="0"/>
      </w:pPr>
      <w:r>
        <w:rPr>
          <w:i/>
          <w:color w:val="0AA2C0"/>
          <w:sz w:val="18"/>
        </w:rPr>
        <w:t>DEEP SPACE • 6 MIN READ</w:t>
      </w:r>
    </w:p>
    <w:p w14:paraId="24E22EA6" w14:textId="77777777" w:rsidR="00761411" w:rsidRDefault="00CE1424">
      <w:pPr>
        <w:pStyle w:val="Heading1"/>
      </w:pPr>
      <w:r>
        <w:t>Galaxies: Islands of Stars</w:t>
      </w:r>
    </w:p>
    <w:p w14:paraId="14245147" w14:textId="77777777" w:rsidR="00761411" w:rsidRDefault="00CE1424">
      <w:r>
        <w:t>Galaxies are vast collections of stars, gas, dust, and dark matter bound together by gravity. Our own galaxy, the Milky Way, contains between 100 and 400 billion stars.</w:t>
      </w:r>
    </w:p>
    <w:p w14:paraId="504EC265" w14:textId="77777777" w:rsidR="00761411" w:rsidRDefault="00CE1424">
      <w:r>
        <w:t>The observable universe is estimated to hold around two trillion galaxies, each with its own billions of stars and possibly countless worlds.</w:t>
      </w:r>
    </w:p>
    <w:p w14:paraId="78847FF8" w14:textId="77777777" w:rsidR="00761411" w:rsidRDefault="00CE1424">
      <w:pPr>
        <w:spacing w:before="40" w:after="120"/>
        <w:ind w:left="360"/>
      </w:pPr>
      <w:r>
        <w:rPr>
          <w:i/>
          <w:color w:val="6A3FE0"/>
        </w:rPr>
        <w:t>Fun fact: The nearest large galaxy, Andromeda, is on a collision course with the Milky Way — but don't worry, it won't happen for about 4.5 billion years.</w:t>
      </w:r>
    </w:p>
    <w:p w14:paraId="0E2E40C9" w14:textId="77777777" w:rsidR="00761411" w:rsidRDefault="00CE1424">
      <w:pPr>
        <w:keepNext/>
        <w:spacing w:after="0"/>
      </w:pPr>
      <w:r>
        <w:rPr>
          <w:i/>
          <w:color w:val="0AA2C0"/>
          <w:sz w:val="18"/>
        </w:rPr>
        <w:t>STARS • 3 MIN READ</w:t>
      </w:r>
    </w:p>
    <w:p w14:paraId="1F7823E2" w14:textId="77777777" w:rsidR="00761411" w:rsidRDefault="00CE1424">
      <w:pPr>
        <w:pStyle w:val="Heading1"/>
      </w:pPr>
      <w:r>
        <w:t>The Life and Death of Stars</w:t>
      </w:r>
    </w:p>
    <w:p w14:paraId="5F0545CE" w14:textId="77777777" w:rsidR="00761411" w:rsidRDefault="00CE1424">
      <w:r>
        <w:t>Stars are born in vast clouds of gas and dust called nebulae. They spend most of their lives fusing hydrogen into helium, releasing the energy that makes them shine.</w:t>
      </w:r>
    </w:p>
    <w:p w14:paraId="6853CC38" w14:textId="77777777" w:rsidR="00761411" w:rsidRDefault="00CE1424">
      <w:r>
        <w:t>When a massive star dies, it can explode in a supernova — briefly outshining an entire galaxy and scattering the elements that make up planets and life itself.</w:t>
      </w:r>
    </w:p>
    <w:p w14:paraId="71CE7F1F" w14:textId="77777777" w:rsidR="00761411" w:rsidRDefault="00CE1424">
      <w:pPr>
        <w:spacing w:before="40" w:after="120"/>
        <w:ind w:left="360"/>
      </w:pPr>
      <w:r>
        <w:rPr>
          <w:i/>
          <w:color w:val="6A3FE0"/>
        </w:rPr>
        <w:t>Fun fact: The atoms in your body were forged inside stars. You are, quite literally, made of stardust.</w:t>
      </w:r>
    </w:p>
    <w:p w14:paraId="19EFAEFE" w14:textId="77777777" w:rsidR="00761411" w:rsidRDefault="00CE1424">
      <w:pPr>
        <w:keepNext/>
        <w:spacing w:after="0"/>
      </w:pPr>
      <w:r>
        <w:rPr>
          <w:i/>
          <w:color w:val="0AA2C0"/>
          <w:sz w:val="18"/>
        </w:rPr>
        <w:t>EXOPLANETS • 1 HR READ · DEEP DIVE</w:t>
      </w:r>
    </w:p>
    <w:p w14:paraId="1B18FAF3" w14:textId="77777777" w:rsidR="00761411" w:rsidRDefault="00CE1424">
      <w:pPr>
        <w:pStyle w:val="Heading1"/>
      </w:pPr>
      <w:r>
        <w:t>Exoplanets: Worlds Beyond Our Solar System</w:t>
      </w:r>
    </w:p>
    <w:p w14:paraId="28600A5B" w14:textId="77777777" w:rsidR="00761411" w:rsidRDefault="00CE1424">
      <w:r>
        <w:t>For most of human history, the only planets we knew were the ones circling our own Sun. That changed forever in 1992, when astronomers Aleksander Wolszczan and Dale Frail confirmed the first planets orbiting another star — a dead, spinning pulsar called PSR B1257+12. Three years later, in 1995, Michel Mayor and Didier Queloz discovered 51 Pegasi b, the first exoplanet found around a normal, Sun-like star. That discovery earned them the 2019 Nobel Prize in Physics and opened the floodgates of a whole new science.</w:t>
      </w:r>
    </w:p>
    <w:p w14:paraId="077A02E1" w14:textId="77777777" w:rsidR="00761411" w:rsidRDefault="00CE1424">
      <w:r>
        <w:t>Today we know of more than 5,800 confirmed exoplanets, with thousands of additional candidates awaiting verification. Every one of them is a world we cannot yet visit, yet each carries clues about how planets form, how common life-friendly conditions might be, and how special — or ordinary — our own Earth really is.</w:t>
      </w:r>
    </w:p>
    <w:p w14:paraId="6ECD1F98" w14:textId="77777777" w:rsidR="00761411" w:rsidRDefault="00CE1424">
      <w:pPr>
        <w:spacing w:before="40" w:after="120"/>
        <w:ind w:left="360"/>
      </w:pPr>
      <w:r>
        <w:rPr>
          <w:i/>
          <w:color w:val="6A3FE0"/>
        </w:rPr>
        <w:t>Fun fact: The nearest known exoplanet, Proxima Centauri b, orbits the closest star to our Sun — just 4.24 light-years away. Even so, with today's fastest spacecraft it would take tens of thousands of years to reach.</w:t>
      </w:r>
    </w:p>
    <w:p w14:paraId="4E41EA5A" w14:textId="77777777" w:rsidR="00761411" w:rsidRDefault="00CE1424">
      <w:pPr>
        <w:pStyle w:val="Heading2"/>
      </w:pPr>
      <w:r>
        <w:t>What Exactly Is an Exoplanet?</w:t>
      </w:r>
    </w:p>
    <w:p w14:paraId="51C85A55" w14:textId="77777777" w:rsidR="00761411" w:rsidRDefault="00CE1424">
      <w:r>
        <w:t>An exoplanet (short for "extrasolar planet") is simply any planet that orbits a star other than our Sun. Some are gigantic gas giants larger than Jupiter; others are small, rocky worlds not much bigger than Earth. A few are true oddities — planets drifting alone through the galaxy with no star at all, known as "rogue planets," flung out of their birth systems by gravitational chaos.</w:t>
      </w:r>
    </w:p>
    <w:p w14:paraId="0E3E4E57" w14:textId="77777777" w:rsidR="00761411" w:rsidRDefault="00CE1424">
      <w:r>
        <w:t xml:space="preserve">Because planets are tiny and dim compared to the blazing stars they orbit, seeing an exoplanet directly is extremely hard. It is a bit like trying to spot a firefly sitting next to a stadium floodlight from miles away. </w:t>
      </w:r>
      <w:proofErr w:type="gramStart"/>
      <w:r>
        <w:t>So</w:t>
      </w:r>
      <w:proofErr w:type="gramEnd"/>
      <w:r>
        <w:t xml:space="preserve"> astronomers had to invent clever indirect methods to find them.</w:t>
      </w:r>
    </w:p>
    <w:p w14:paraId="075022D2" w14:textId="77777777" w:rsidR="00761411" w:rsidRDefault="00CE1424">
      <w:pPr>
        <w:pStyle w:val="Heading2"/>
      </w:pPr>
      <w:r>
        <w:t>How Do We Find Them?</w:t>
      </w:r>
    </w:p>
    <w:p w14:paraId="28548325" w14:textId="77777777" w:rsidR="00761411" w:rsidRDefault="00CE1424">
      <w:r>
        <w:t>There are several main detection techniques, and each reveals different information about a distant world.</w:t>
      </w:r>
    </w:p>
    <w:p w14:paraId="4D37E667" w14:textId="77777777" w:rsidR="00761411" w:rsidRDefault="00CE1424">
      <w:r>
        <w:rPr>
          <w:b/>
        </w:rPr>
        <w:t>1. The Transit Method.</w:t>
      </w:r>
      <w:r>
        <w:t xml:space="preserve"> This is the most productive technique to date. When a planet passes directly between its star and us, it blocks a tiny fraction of the star's light, causing a small, repeating dip in brightness. By measuring how much the light dims and how often, astronomers can work out the planet's size and orbital period. NASA's Kepler Space Telescope used this method to discover thousands of worlds, and the TESS mission continues the hunt today.</w:t>
      </w:r>
    </w:p>
    <w:p w14:paraId="748ECD97" w14:textId="77777777" w:rsidR="00761411" w:rsidRDefault="00CE1424">
      <w:r>
        <w:rPr>
          <w:b/>
        </w:rPr>
        <w:lastRenderedPageBreak/>
        <w:t>2. The Radial Velocity Method.</w:t>
      </w:r>
      <w:r>
        <w:t xml:space="preserve"> A planet's gravity tugs on its star, making the star wobble slightly toward and away from us. This motion stretches and compresses the star's light (a Doppler shift), which we can measure with great precision. This method reveals a planet's mass and was how 51 Pegasi b was first found.</w:t>
      </w:r>
    </w:p>
    <w:p w14:paraId="25720155" w14:textId="77777777" w:rsidR="00761411" w:rsidRDefault="00CE1424">
      <w:r>
        <w:rPr>
          <w:b/>
        </w:rPr>
        <w:t>3. Direct Imaging.</w:t>
      </w:r>
      <w:r>
        <w:t xml:space="preserve"> In rare cases, powerful telescopes with special instruments can block out a star's glare and photograph the planet itself. This works best for large, young, hot planets that glow in infrared light far from their star.</w:t>
      </w:r>
    </w:p>
    <w:p w14:paraId="21A9EDE0" w14:textId="77777777" w:rsidR="00761411" w:rsidRDefault="00CE1424">
      <w:r>
        <w:rPr>
          <w:b/>
        </w:rPr>
        <w:t>4. Gravitational Microlensing.</w:t>
      </w:r>
      <w:r>
        <w:t xml:space="preserve"> When a star with planets passes in front of a more distant star, its gravity bends and magnifies the background star's light like a lens. Small distortions in that brightening can reveal orbiting planets — even ones far from their host star.</w:t>
      </w:r>
    </w:p>
    <w:p w14:paraId="0F17759B" w14:textId="77777777" w:rsidR="00761411" w:rsidRDefault="00CE1424">
      <w:pPr>
        <w:spacing w:before="40" w:after="120"/>
        <w:ind w:left="360"/>
      </w:pPr>
      <w:r>
        <w:rPr>
          <w:i/>
          <w:color w:val="6A3FE0"/>
        </w:rPr>
        <w:t>Fun fact: Combining transit and radial velocity data lets scientists calculate a planet's density — which tells us whether it is likely a rocky world, a watery one, or a puffy ball of gas.</w:t>
      </w:r>
    </w:p>
    <w:p w14:paraId="12077CE0" w14:textId="77777777" w:rsidR="00761411" w:rsidRDefault="00CE1424">
      <w:pPr>
        <w:pStyle w:val="Heading2"/>
      </w:pPr>
      <w:r>
        <w:t>The Many Types of Exoplanets</w:t>
      </w:r>
    </w:p>
    <w:p w14:paraId="444E4E61" w14:textId="77777777" w:rsidR="00761411" w:rsidRDefault="00CE1424">
      <w:r>
        <w:t>The variety out there has shattered our old assumptions. Astronomers now sort exoplanets into broad families:</w:t>
      </w:r>
    </w:p>
    <w:p w14:paraId="0B21B123" w14:textId="77777777" w:rsidR="00761411" w:rsidRDefault="00CE1424">
      <w:r>
        <w:rPr>
          <w:b/>
        </w:rPr>
        <w:t xml:space="preserve">Hot </w:t>
      </w:r>
      <w:proofErr w:type="spellStart"/>
      <w:r>
        <w:rPr>
          <w:b/>
        </w:rPr>
        <w:t>Jupiters</w:t>
      </w:r>
      <w:proofErr w:type="spellEnd"/>
      <w:r>
        <w:t xml:space="preserve"> are gas giants that orbit scorchingly close to their stars, completing a full "year" in just days. Their existence was a huge surprise, since our own Jupiter sits far from the Sun.</w:t>
      </w:r>
    </w:p>
    <w:p w14:paraId="269553A6" w14:textId="77777777" w:rsidR="00761411" w:rsidRDefault="00CE1424">
      <w:r>
        <w:rPr>
          <w:b/>
        </w:rPr>
        <w:t>Super-Earths</w:t>
      </w:r>
      <w:r>
        <w:t xml:space="preserve"> are rocky worlds larger than Earth but smaller than Neptune — a size category that does not exist in our solar system, yet appears to be one of the most common types in the galaxy.</w:t>
      </w:r>
    </w:p>
    <w:p w14:paraId="49B6C92B" w14:textId="77777777" w:rsidR="00761411" w:rsidRDefault="00CE1424">
      <w:r>
        <w:rPr>
          <w:b/>
        </w:rPr>
        <w:t>Mini-Neptunes</w:t>
      </w:r>
      <w:r>
        <w:t xml:space="preserve"> are small gas-and-ice worlds wrapped in thick atmospheres. </w:t>
      </w:r>
      <w:r>
        <w:rPr>
          <w:b/>
        </w:rPr>
        <w:t>Ocean worlds</w:t>
      </w:r>
      <w:r>
        <w:t xml:space="preserve"> may be covered entirely in deep global seas, while </w:t>
      </w:r>
      <w:r>
        <w:rPr>
          <w:b/>
        </w:rPr>
        <w:t>lava planets</w:t>
      </w:r>
      <w:r>
        <w:t xml:space="preserve"> orbit so close that their surfaces are molten rock.</w:t>
      </w:r>
    </w:p>
    <w:p w14:paraId="04504380" w14:textId="77777777" w:rsidR="00761411" w:rsidRDefault="00CE1424">
      <w:pPr>
        <w:pStyle w:val="Heading2"/>
      </w:pPr>
      <w:r>
        <w:t>The Search for Habitable Worlds</w:t>
      </w:r>
    </w:p>
    <w:p w14:paraId="163A46EA" w14:textId="77777777" w:rsidR="00761411" w:rsidRDefault="00CE1424">
      <w:r>
        <w:t>The most exciting question of all is whether any of these worlds could host life. Scientists focus on the "habitable zone" — the region around a star where temperatures allow liquid water to exist on a planet's surface, neither boiling away nor freezing solid. This is sometimes nicknamed the "Goldilocks zone" because conditions are just right.</w:t>
      </w:r>
    </w:p>
    <w:p w14:paraId="54BF4870" w14:textId="77777777" w:rsidR="00761411" w:rsidRDefault="00CE1424">
      <w:r>
        <w:t>Systems like TRAPPIST-1, a cool red dwarf star with seven Earth-sized planets — several of them in the habitable zone — have become prime targets. But being in the habitable zone is only the beginning. A truly habitable world also needs the right atmosphere, protection from harmful radiation, and likely a stable climate over long timescales.</w:t>
      </w:r>
    </w:p>
    <w:p w14:paraId="494ACAD3" w14:textId="77777777" w:rsidR="00761411" w:rsidRDefault="00CE1424">
      <w:pPr>
        <w:spacing w:before="40" w:after="120"/>
        <w:ind w:left="360"/>
      </w:pPr>
      <w:r>
        <w:rPr>
          <w:i/>
          <w:color w:val="6A3FE0"/>
        </w:rPr>
        <w:t>Fun fact: The TRAPPIST-1 planets are packed so tightly that if you stood on one, the neighboring planets would appear larger in the sky than our Moon does from Earth.</w:t>
      </w:r>
    </w:p>
    <w:p w14:paraId="5553EE32" w14:textId="77777777" w:rsidR="00761411" w:rsidRDefault="00CE1424">
      <w:pPr>
        <w:pStyle w:val="Heading2"/>
      </w:pPr>
      <w:r>
        <w:t>Reading the Air of Distant Worlds</w:t>
      </w:r>
    </w:p>
    <w:p w14:paraId="0FE5E370" w14:textId="77777777" w:rsidR="00761411" w:rsidRDefault="00CE1424">
      <w:r>
        <w:t>How can we possibly study the atmosphere of a planet trillions of kilometers away? When a planet transits its star, a sliver of starlight filters through the planet's atmosphere on its way to us. Different gases absorb specific colors of light, leaving chemical "fingerprints" in the spectrum. By analyzing these, telescopes like the James Webb Space Telescope can detect water vapor, carbon dioxide, methane, and other molecules in an exoplanet's air.</w:t>
      </w:r>
    </w:p>
    <w:p w14:paraId="0152E90D" w14:textId="77777777" w:rsidR="00761411" w:rsidRDefault="00CE1424">
      <w:r>
        <w:t>Scientists are especially interested in potential "biosignatures" — combinations of gases, such as oxygen alongside methane, that on Earth are produced by living things and would be hard to explain without life. Finding such a signature would be one of the most profound discoveries in human history, though confirming it would require enormous care to rule out non-biological explanations.</w:t>
      </w:r>
    </w:p>
    <w:p w14:paraId="64C35563" w14:textId="77777777" w:rsidR="00761411" w:rsidRDefault="00CE1424">
      <w:pPr>
        <w:pStyle w:val="Heading2"/>
      </w:pPr>
      <w:r>
        <w:t>Why Exoplanets Matter</w:t>
      </w:r>
    </w:p>
    <w:p w14:paraId="34AFA39D" w14:textId="77777777" w:rsidR="00761411" w:rsidRDefault="00CE1424">
      <w:r>
        <w:t>Studying exoplanets does more than satisfy curiosity. It reshapes our understanding of how planetary systems form and evolve, and it puts our own home in cosmic context. Every new world reminds us that Earth is one planet among billions, orbiting one star among hundreds of billions in our galaxy alone.</w:t>
      </w:r>
    </w:p>
    <w:p w14:paraId="51248B83" w14:textId="77777777" w:rsidR="00761411" w:rsidRDefault="00CE1424">
      <w:r>
        <w:t>As telescopes grow more powerful and new missions launch, the coming decades may finally answer humanity's oldest question: are we alone? Whether the answer turns out to be yes or no, the search itself is already transforming how we see the universe — and our small, precious place within it.</w:t>
      </w:r>
    </w:p>
    <w:p w14:paraId="0208F364" w14:textId="77777777" w:rsidR="00761411" w:rsidRDefault="00CE1424">
      <w:pPr>
        <w:spacing w:before="40" w:after="120"/>
        <w:ind w:left="360"/>
      </w:pPr>
      <w:r>
        <w:rPr>
          <w:i/>
          <w:color w:val="6A3FE0"/>
        </w:rPr>
        <w:t>Fun fact: If current estimates hold, there could be more planets in the Milky Way than there are stars — meaning trillions of unexplored worlds are waiting in our galaxy alone.</w:t>
      </w:r>
    </w:p>
    <w:p w14:paraId="2C6DEBCA" w14:textId="77777777" w:rsidR="00761411" w:rsidRDefault="00CE1424">
      <w:pPr>
        <w:pStyle w:val="Heading2"/>
      </w:pPr>
      <w:r>
        <w:t>How Planets Are Born</w:t>
      </w:r>
    </w:p>
    <w:p w14:paraId="0FFB8186" w14:textId="77777777" w:rsidR="00761411" w:rsidRDefault="00CE1424">
      <w:r>
        <w:t>To understand exoplanets, it helps to understand where planets come from. Stars form inside collapsing clouds of gas and dust. As the young star ignites at the center, the leftover material flattens into a spinning disk around it, called a protoplanetary disk. Within this disk, tiny grains of dust stick together, colliding and clumping over millions of years into pebbles, then boulders, then planet-sized bodies known as planetesimals.</w:t>
      </w:r>
    </w:p>
    <w:p w14:paraId="3EA4B3B1" w14:textId="77777777" w:rsidR="00761411" w:rsidRDefault="00CE1424">
      <w:r>
        <w:lastRenderedPageBreak/>
        <w:t xml:space="preserve">Close to the star, where it is hot, only rock and metal can survive — so small rocky planets form there. Farther out, beyond the "frost line," ices can also condense, allowing bodies to grow large enough to sweep up huge envelopes of gas and become giants like Jupiter. This basic recipe, called the core-accretion model, explains much of what we see, but exoplanets have forced scientists to refine it. Discovering hot </w:t>
      </w:r>
      <w:proofErr w:type="spellStart"/>
      <w:r>
        <w:t>Jupiters</w:t>
      </w:r>
      <w:proofErr w:type="spellEnd"/>
      <w:r>
        <w:t xml:space="preserve"> right next to their stars, for example, revealed that planets can migrate inward long after they form, drifting through the disk to new orbits.</w:t>
      </w:r>
    </w:p>
    <w:p w14:paraId="4F8E681D" w14:textId="77777777" w:rsidR="00761411" w:rsidRDefault="00CE1424">
      <w:pPr>
        <w:spacing w:before="40" w:after="120"/>
        <w:ind w:left="360"/>
      </w:pPr>
      <w:r>
        <w:rPr>
          <w:i/>
          <w:color w:val="6A3FE0"/>
        </w:rPr>
        <w:t>Fun fact: Our solar system's planets all orbit in roughly the same flat plane and the same direction — a fossil record of the spinning disk they were born from billions of years ago.</w:t>
      </w:r>
    </w:p>
    <w:p w14:paraId="253D0012" w14:textId="77777777" w:rsidR="00761411" w:rsidRDefault="00CE1424">
      <w:pPr>
        <w:pStyle w:val="Heading2"/>
      </w:pPr>
      <w:r>
        <w:t>A Timeline of Discovery</w:t>
      </w:r>
    </w:p>
    <w:p w14:paraId="30387CB8" w14:textId="77777777" w:rsidR="00761411" w:rsidRDefault="00CE1424">
      <w:r>
        <w:t>The story of exoplanet science is remarkably recent and fast-moving:</w:t>
      </w:r>
    </w:p>
    <w:p w14:paraId="021571F1" w14:textId="77777777" w:rsidR="00761411" w:rsidRDefault="00CE1424">
      <w:r>
        <w:rPr>
          <w:b/>
        </w:rPr>
        <w:t>1992</w:t>
      </w:r>
      <w:r>
        <w:t xml:space="preserve"> — The first confirmed exoplanets are found orbiting the pulsar PSR B1257+12, a bizarre stellar corpse.</w:t>
      </w:r>
    </w:p>
    <w:p w14:paraId="0BC0EEE4" w14:textId="77777777" w:rsidR="00761411" w:rsidRDefault="00CE1424">
      <w:r>
        <w:rPr>
          <w:b/>
        </w:rPr>
        <w:t>1995</w:t>
      </w:r>
      <w:r>
        <w:t xml:space="preserve"> — 51 Pegasi b becomes the first planet discovered around a Sun-like star, shocking astronomers by being a giant planet in a tight 4-day orbit.</w:t>
      </w:r>
    </w:p>
    <w:p w14:paraId="0399471F" w14:textId="77777777" w:rsidR="00761411" w:rsidRDefault="00CE1424">
      <w:r>
        <w:rPr>
          <w:b/>
        </w:rPr>
        <w:t>2009</w:t>
      </w:r>
      <w:r>
        <w:t xml:space="preserve"> — NASA launches the Kepler Space Telescope, which will go on to discover more than 2,600 exoplanets and prove that planets are extremely common.</w:t>
      </w:r>
    </w:p>
    <w:p w14:paraId="2A4A33C4" w14:textId="77777777" w:rsidR="00761411" w:rsidRDefault="00CE1424">
      <w:r>
        <w:rPr>
          <w:b/>
        </w:rPr>
        <w:t>2017</w:t>
      </w:r>
      <w:r>
        <w:t xml:space="preserve"> — Astronomers announce that TRAPPIST-1 hosts seven Earth-sized planets, several in the habitable zone.</w:t>
      </w:r>
    </w:p>
    <w:p w14:paraId="7BB0A3AB" w14:textId="77777777" w:rsidR="00761411" w:rsidRDefault="00CE1424">
      <w:r>
        <w:rPr>
          <w:b/>
        </w:rPr>
        <w:t>2018</w:t>
      </w:r>
      <w:r>
        <w:t xml:space="preserve"> — TESS (the Transiting Exoplanet Survey Satellite) launches to scan almost the entire sky for planets around nearby bright stars.</w:t>
      </w:r>
    </w:p>
    <w:p w14:paraId="4283DCA5" w14:textId="77777777" w:rsidR="00761411" w:rsidRDefault="00CE1424">
      <w:r>
        <w:rPr>
          <w:b/>
        </w:rPr>
        <w:t>2022 onward</w:t>
      </w:r>
      <w:r>
        <w:t xml:space="preserve"> — The James Webb Space Telescope begins analyzing exoplanet atmospheres in unprecedented detail, detecting carbon dioxide and other molecules on distant worlds.</w:t>
      </w:r>
    </w:p>
    <w:p w14:paraId="57B473CA" w14:textId="77777777" w:rsidR="00761411" w:rsidRDefault="00CE1424">
      <w:pPr>
        <w:pStyle w:val="Heading2"/>
      </w:pPr>
      <w:r>
        <w:t>Some of the Strangest Worlds Ever Found</w:t>
      </w:r>
    </w:p>
    <w:p w14:paraId="40CB0205" w14:textId="77777777" w:rsidR="00761411" w:rsidRDefault="00CE1424">
      <w:r>
        <w:t>Exoplanet surveys have turned up worlds far stranger than any science-fiction writer imagined.</w:t>
      </w:r>
    </w:p>
    <w:p w14:paraId="47195A66" w14:textId="77777777" w:rsidR="00761411" w:rsidRDefault="00CE1424">
      <w:r>
        <w:rPr>
          <w:b/>
        </w:rPr>
        <w:t>55 Cancri e</w:t>
      </w:r>
      <w:r>
        <w:t xml:space="preserve"> is a super-Earth so hot that scientists suspect it may have a surface of molten lava and skies filled with vaporized rock. It orbits its star in just 18 hours.</w:t>
      </w:r>
    </w:p>
    <w:p w14:paraId="32ADDA11" w14:textId="77777777" w:rsidR="00761411" w:rsidRDefault="00CE1424">
      <w:r>
        <w:rPr>
          <w:b/>
        </w:rPr>
        <w:t>HD 189733 b</w:t>
      </w:r>
      <w:r>
        <w:t xml:space="preserve"> is a deep-blue gas giant where the "rain" may be made of glass, blown sideways by winds reaching thousands of kilometers per hour.</w:t>
      </w:r>
    </w:p>
    <w:p w14:paraId="52937DF0" w14:textId="77777777" w:rsidR="00761411" w:rsidRDefault="00CE1424">
      <w:r>
        <w:rPr>
          <w:b/>
        </w:rPr>
        <w:t>Kepler-16b</w:t>
      </w:r>
      <w:r>
        <w:t xml:space="preserve"> orbits two stars at once, meaning it would have twin sunsets — much like the fictional planet Tatooine.</w:t>
      </w:r>
    </w:p>
    <w:p w14:paraId="7F535020" w14:textId="77777777" w:rsidR="00761411" w:rsidRDefault="00CE1424">
      <w:r>
        <w:rPr>
          <w:b/>
        </w:rPr>
        <w:t>PSR B1620-26 b</w:t>
      </w:r>
      <w:r>
        <w:t>, nicknamed "Methuselah," is one of the oldest known planets at nearly 13 billion years old — almost as old as the universe itself.</w:t>
      </w:r>
    </w:p>
    <w:p w14:paraId="3A35EA10" w14:textId="77777777" w:rsidR="00761411" w:rsidRDefault="00CE1424">
      <w:r>
        <w:rPr>
          <w:b/>
        </w:rPr>
        <w:t>WASP-12b</w:t>
      </w:r>
      <w:r>
        <w:t xml:space="preserve"> is a doomed world being slowly torn apart and devoured by its star, stretched into an egg shape by the intense gravity.</w:t>
      </w:r>
    </w:p>
    <w:p w14:paraId="41614D31" w14:textId="77777777" w:rsidR="00761411" w:rsidRDefault="00CE1424">
      <w:pPr>
        <w:spacing w:before="40" w:after="120"/>
        <w:ind w:left="360"/>
      </w:pPr>
      <w:r>
        <w:rPr>
          <w:i/>
          <w:color w:val="6A3FE0"/>
        </w:rPr>
        <w:t>Fun fact: Some rogue planets wander the galaxy in total darkness, without any star to light their skies. There may be billions of these free-floating worlds drifting between the stars.</w:t>
      </w:r>
    </w:p>
    <w:p w14:paraId="4CDB216C" w14:textId="77777777" w:rsidR="00761411" w:rsidRDefault="00CE1424">
      <w:pPr>
        <w:pStyle w:val="Heading2"/>
      </w:pPr>
      <w:r>
        <w:t>The Challenge of Red Dwarf Stars</w:t>
      </w:r>
    </w:p>
    <w:p w14:paraId="0D9E1729" w14:textId="77777777" w:rsidR="00761411" w:rsidRDefault="00CE1424">
      <w:r>
        <w:t>Many of the most promising nearby exoplanets orbit red dwarfs — small, cool, long-lived stars that make up the majority of stars in our galaxy. Because these stars are dim, their habitable zones sit very close in, making planets easier to detect. But there is a catch. Red dwarfs often unleash powerful flares of radiation that could strip away a planet's atmosphere or sterilize its surface. Planets that close also tend to be "tidally locked," always showing the same face to their star — one side in permanent day, the other in eternal night. Whether life could survive such conditions is one of the biggest open questions in the field.</w:t>
      </w:r>
    </w:p>
    <w:p w14:paraId="04EB3B18" w14:textId="77777777" w:rsidR="00761411" w:rsidRDefault="00CE1424">
      <w:pPr>
        <w:pStyle w:val="Heading2"/>
      </w:pPr>
      <w:r>
        <w:t>The Search for Another Earth</w:t>
      </w:r>
    </w:p>
    <w:p w14:paraId="4F46A7DD" w14:textId="77777777" w:rsidR="00761411" w:rsidRDefault="00CE1424">
      <w:r>
        <w:t>The ultimate prize is an "Earth twin" — a rocky, temperate planet orbiting a Sun-like star with an atmosphere and, perhaps, oceans. Such a world would be small, faint, and hidden in the glare of its star, at the very edge of what current instruments can detect. Future observatories are being designed specifically to hunt for these worlds and study their atmospheres for signs of life. NASA's proposed Habitable Worlds Observatory, for example, aims to directly image Earth-like planets and search their air for biosignatures.</w:t>
      </w:r>
    </w:p>
    <w:p w14:paraId="64A2A033" w14:textId="77777777" w:rsidR="00761411" w:rsidRDefault="00CE1424">
      <w:r>
        <w:t>Even the concept of habitability is expanding. Life on Earth thrives in extreme places — boiling vents, acidic lakes, deep ice. If life is that stubborn here, it might exist in environments we once dismissed as impossible, including the subsurface oceans thought to lie beneath icy moons.</w:t>
      </w:r>
    </w:p>
    <w:p w14:paraId="4DE8B957" w14:textId="77777777" w:rsidR="00761411" w:rsidRDefault="00CE1424">
      <w:pPr>
        <w:spacing w:before="40" w:after="120"/>
        <w:ind w:left="360"/>
      </w:pPr>
      <w:r>
        <w:rPr>
          <w:i/>
          <w:color w:val="6A3FE0"/>
        </w:rPr>
        <w:lastRenderedPageBreak/>
        <w:t xml:space="preserve">Fun fact: To an </w:t>
      </w:r>
      <w:proofErr w:type="gramStart"/>
      <w:r>
        <w:rPr>
          <w:i/>
          <w:color w:val="6A3FE0"/>
        </w:rPr>
        <w:t>alien astronomer light-years</w:t>
      </w:r>
      <w:proofErr w:type="gramEnd"/>
      <w:r>
        <w:rPr>
          <w:i/>
          <w:color w:val="6A3FE0"/>
        </w:rPr>
        <w:t xml:space="preserve"> away, Earth itself would appear as just a faint dot crossing the Sun — and our oxygen-rich atmosphere might be the very clue that gives away the presence of life.</w:t>
      </w:r>
    </w:p>
    <w:p w14:paraId="741B1F43" w14:textId="77777777" w:rsidR="00761411" w:rsidRDefault="00CE1424">
      <w:pPr>
        <w:pStyle w:val="Heading2"/>
      </w:pPr>
      <w:r>
        <w:t>What Comes Next</w:t>
      </w:r>
    </w:p>
    <w:p w14:paraId="4F8B3351" w14:textId="77777777" w:rsidR="00761411" w:rsidRDefault="00CE1424">
      <w:r>
        <w:t>Exoplanet science is still young, and the best is likely yet to come. Upcoming missions and ever-larger ground-based telescopes will push detection down to smaller, cooler, more Earth-like worlds. Improved atmospheric analysis may soon let us characterize dozens of potentially habitable planets in detail. And breakthroughs in propulsion or observation could one day let us study the nearest exoplanets far more closely than we can today.</w:t>
      </w:r>
    </w:p>
    <w:p w14:paraId="2A3C8C82" w14:textId="77777777" w:rsidR="00761411" w:rsidRDefault="00CE1424">
      <w:r>
        <w:t>Projects like Breakthrough Starshot even imagine sending tiny, lightweight probes propelled by powerful lasers toward Proxima Centauri, potentially reaching it within decades rather than millennia. Whether or not such ideas succeed, they show how seriously humanity now takes the dream of reaching another star system.</w:t>
      </w:r>
    </w:p>
    <w:p w14:paraId="6FE72826" w14:textId="77777777" w:rsidR="00761411" w:rsidRDefault="00CE1424">
      <w:r>
        <w:t xml:space="preserve">Every exoplanet discovered is a reminder that the universe is vast, varied, and full of possibility. A few decades </w:t>
      </w:r>
      <w:proofErr w:type="gramStart"/>
      <w:r>
        <w:t>ago</w:t>
      </w:r>
      <w:proofErr w:type="gramEnd"/>
      <w:r>
        <w:t xml:space="preserve"> we knew of no planets beyond our own Sun. Now we know of thousands, and we are only just beginning to learn what secrets they hold. The next great discovery — perhaps the first solid hint of life elsewhere — may be waiting in data that has already been collected, or in a starlit patch of sky no one has looked at closely yet.</w:t>
      </w:r>
    </w:p>
    <w:p w14:paraId="11FC1A3E" w14:textId="77777777" w:rsidR="00761411" w:rsidRDefault="00CE1424">
      <w:pPr>
        <w:spacing w:before="40" w:after="120"/>
        <w:ind w:left="360"/>
      </w:pPr>
      <w:r>
        <w:rPr>
          <w:i/>
          <w:color w:val="6A3FE0"/>
        </w:rPr>
        <w:t>Fun fact: The light from many exoplanets we study left their stars centuries or even millennia ago. When you read about them, you are looking deep into the past of distant worlds.</w:t>
      </w:r>
    </w:p>
    <w:p w14:paraId="0F876750" w14:textId="77777777" w:rsidR="00761411" w:rsidRDefault="00CE1424">
      <w:pPr>
        <w:pStyle w:val="Heading2"/>
      </w:pPr>
      <w:r>
        <w:t>A Closer Look at the Transit Method</w:t>
      </w:r>
    </w:p>
    <w:p w14:paraId="589310AC" w14:textId="77777777" w:rsidR="00761411" w:rsidRDefault="00CE1424">
      <w:r>
        <w:t>The transit method sounds simple, but the engineering behind it is astonishing. To detect an Earth-sized planet crossing a Sun-like star, an instrument must measure a dimming of only about 0.01 percent — roughly the effect of a moth flying across a distant searchlight. To catch this, space telescopes stare at the same patch of sky for months or years, recording the brightness of tens of thousands of stars many times per hour. The resulting graph of brightness over time is called a light curve, and hidden within its gentle wiggles are the signatures of orbiting worlds.</w:t>
      </w:r>
    </w:p>
    <w:p w14:paraId="1CF3818F" w14:textId="77777777" w:rsidR="00761411" w:rsidRDefault="00CE1424">
      <w:r>
        <w:t xml:space="preserve">A single transit is not enough to confirm a planet. Astronomers wait for the dip to repeat at regular intervals, because a genuine planet will pass in front of its star like clockwork. The time between dips gives the orbital period, the depth of the dip gives the planet's size relative to the star, and the shape of the dip's edges can even hint at the planet's atmosphere or the presence of rings. False alarms are common — eclipsing binary stars, </w:t>
      </w:r>
      <w:proofErr w:type="spellStart"/>
      <w:r>
        <w:t>starspots</w:t>
      </w:r>
      <w:proofErr w:type="spellEnd"/>
      <w:r>
        <w:t>, and instrument glitches can all mimic a transit — so every candidate is checked with follow-up observations before it earns the title of confirmed planet.</w:t>
      </w:r>
    </w:p>
    <w:p w14:paraId="44BE1414" w14:textId="77777777" w:rsidR="00761411" w:rsidRDefault="00CE1424">
      <w:r>
        <w:t>Transits also reveal a planet's orbital geometry. Because we only see a transit when the planet's orbit is edged toward us, the method is biased toward planets whose orbital plane lines up with our line of sight. This means that for every planet we detect by transit, many more exist around the same stars that we simply cannot see this way. Correcting for this hidden population is a major part of estimating just how common planets truly are.</w:t>
      </w:r>
    </w:p>
    <w:p w14:paraId="4B1527E5" w14:textId="77777777" w:rsidR="00761411" w:rsidRDefault="00CE1424">
      <w:pPr>
        <w:spacing w:before="40" w:after="120"/>
        <w:ind w:left="360"/>
      </w:pPr>
      <w:r>
        <w:rPr>
          <w:i/>
          <w:color w:val="6A3FE0"/>
        </w:rPr>
        <w:t>Fun fact: When a planet passes behind its star instead of in front of it — an event called a secondary eclipse — the tiny dip in total light lets astronomers measure the planet's own glow and estimate its temperature.</w:t>
      </w:r>
    </w:p>
    <w:p w14:paraId="05A853DD" w14:textId="77777777" w:rsidR="00761411" w:rsidRDefault="00CE1424">
      <w:pPr>
        <w:pStyle w:val="Heading2"/>
      </w:pPr>
      <w:r>
        <w:t>Weighing Worlds with Radial Velocity</w:t>
      </w:r>
    </w:p>
    <w:p w14:paraId="25A5E655" w14:textId="77777777" w:rsidR="00761411" w:rsidRDefault="00CE1424">
      <w:r>
        <w:t>While transits reveal a planet's size, they say nothing about its mass. That is where the radial velocity method shines. As a planet orbits, it and its star both circle their shared center of mass, so the star traces out a small loop. From our vantage point this makes the star's light shift slightly toward the blue as it moves toward us and toward the red as it moves away. Modern spectrographs can measure stellar motions of just a meter per second — slower than a person walking — allowing them to sense the gentle pull of surprisingly small planets.</w:t>
      </w:r>
    </w:p>
    <w:p w14:paraId="68820253" w14:textId="77777777" w:rsidR="00761411" w:rsidRDefault="00CE1424">
      <w:r>
        <w:t xml:space="preserve">The size of the wobble depends on the planet's mass and its distance from the star. A massive planet close in produces a large, fast wobble that is easy to spot, which is exactly why the first exoplanets found this way were hot </w:t>
      </w:r>
      <w:proofErr w:type="spellStart"/>
      <w:r>
        <w:t>Jupiters</w:t>
      </w:r>
      <w:proofErr w:type="spellEnd"/>
      <w:r>
        <w:t>. Detecting an Earth-mass planet in a year-long orbit requires teasing out a signal buried beneath the star's own churning surface, a feat that pushes instruments to their absolute limits.</w:t>
      </w:r>
    </w:p>
    <w:p w14:paraId="5EA013E0" w14:textId="77777777" w:rsidR="00761411" w:rsidRDefault="00CE1424">
      <w:r>
        <w:t>When a planet is observed by both transit and radial velocity, the payoff is enormous. Transits give the radius; radial velocity gives the mass. Together they yield density, and density tells a story: a low value suggests a puffy gas giant, a moderate one hints at a watery or icy world, and a high value points to dense rock and metal. This combination has become the gold standard for truly understanding an exoplanet's nature.</w:t>
      </w:r>
    </w:p>
    <w:p w14:paraId="3E275D87" w14:textId="77777777" w:rsidR="00761411" w:rsidRDefault="00CE1424">
      <w:pPr>
        <w:spacing w:before="40" w:after="120"/>
        <w:ind w:left="360"/>
      </w:pPr>
      <w:r>
        <w:rPr>
          <w:i/>
          <w:color w:val="6A3FE0"/>
        </w:rPr>
        <w:t>Fun fact: The instrument that helped find 51 Pegasi b could detect a stellar wobble of about 13 meters per second. Today's best spectrographs are more than ten times more sensitive.</w:t>
      </w:r>
    </w:p>
    <w:p w14:paraId="073BE621" w14:textId="77777777" w:rsidR="00761411" w:rsidRDefault="00CE1424">
      <w:pPr>
        <w:pStyle w:val="Heading2"/>
      </w:pPr>
      <w:r>
        <w:lastRenderedPageBreak/>
        <w:t>The Frontier of Direct Imaging</w:t>
      </w:r>
    </w:p>
    <w:p w14:paraId="1FF82A8D" w14:textId="77777777" w:rsidR="00761411" w:rsidRDefault="00CE1424">
      <w:r>
        <w:t xml:space="preserve">Directly photographing an exoplanet is the hardest trick in the field, because a star can be a billion times brighter than the planet beside it. To pull it off, astronomers use coronagraphs, which are masks that block the star's light inside the telescope, and </w:t>
      </w:r>
      <w:proofErr w:type="spellStart"/>
      <w:r>
        <w:t>starshades</w:t>
      </w:r>
      <w:proofErr w:type="spellEnd"/>
      <w:r>
        <w:t>, giant sculpted screens flown far in front of a telescope to cast a precise shadow. Adaptive optics on ground-based telescopes further sharpen the view by correcting for the blurring of Earth's atmosphere in real time, thousands of times per second.</w:t>
      </w:r>
    </w:p>
    <w:p w14:paraId="0E851D4C" w14:textId="77777777" w:rsidR="00761411" w:rsidRDefault="00CE1424">
      <w:r>
        <w:t>Even with these tools, direct imaging currently works best for young, massive planets far from their stars. Such planets are still hot from their formation and glow brightly in infrared light, making them stand out against the darkness. Some of the first directly imaged systems, like the four giant planets orbiting the star HR 8799, have even been watched over years, letting astronomers see the planets slowly move along their orbits — a home movie of another solar system.</w:t>
      </w:r>
    </w:p>
    <w:p w14:paraId="23C19752" w14:textId="77777777" w:rsidR="00761411" w:rsidRDefault="00CE1424">
      <w:r>
        <w:t>The great promise of direct imaging is that the light we capture comes straight from the planet itself. That light can be split into a spectrum to reveal the planet's temperature, cloud cover, and atmospheric chemistry directly, without needing the planet to cross in front of its star. Future missions aim to extend this technique down to small, rocky, Earth-like worlds — the ultimate targets in the search for life.</w:t>
      </w:r>
    </w:p>
    <w:p w14:paraId="54D6ECCB" w14:textId="77777777" w:rsidR="00761411" w:rsidRDefault="00CE1424">
      <w:pPr>
        <w:spacing w:before="40" w:after="120"/>
        <w:ind w:left="360"/>
      </w:pPr>
      <w:r>
        <w:rPr>
          <w:i/>
          <w:color w:val="6A3FE0"/>
        </w:rPr>
        <w:t xml:space="preserve">Fun fact: A </w:t>
      </w:r>
      <w:proofErr w:type="spellStart"/>
      <w:r>
        <w:rPr>
          <w:i/>
          <w:color w:val="6A3FE0"/>
        </w:rPr>
        <w:t>starshade</w:t>
      </w:r>
      <w:proofErr w:type="spellEnd"/>
      <w:r>
        <w:rPr>
          <w:i/>
          <w:color w:val="6A3FE0"/>
        </w:rPr>
        <w:t xml:space="preserve"> designed to work with a space telescope would need to fly tens of thousands of kilometers away from it, yet be aligned to within a meter or so for the shadow to fall exactly on the telescope.</w:t>
      </w:r>
    </w:p>
    <w:p w14:paraId="544716F0" w14:textId="77777777" w:rsidR="00761411" w:rsidRDefault="00CE1424">
      <w:pPr>
        <w:pStyle w:val="Heading2"/>
      </w:pPr>
      <w:r>
        <w:t>How Exoplanets Rewrote the Textbooks</w:t>
      </w:r>
    </w:p>
    <w:p w14:paraId="4647E44E" w14:textId="77777777" w:rsidR="00761411" w:rsidRDefault="00CE1424">
      <w:r>
        <w:t xml:space="preserve">Before 1995, most theories of planet formation were built on a sample of exactly one system: our own. Those theories predicted tidy arrangements — small rocky planets close to the star, giant planets far out, everything on nearly circular orbits. The very first exoplanets shattered that picture. Hot </w:t>
      </w:r>
      <w:proofErr w:type="spellStart"/>
      <w:r>
        <w:t>Jupiters</w:t>
      </w:r>
      <w:proofErr w:type="spellEnd"/>
      <w:r>
        <w:t>, giant planets skimming their stars in days, forced scientists to accept that planets can migrate vast distances after forming. Highly elliptical orbits revealed that gravitational tugs between planets can fling worlds into wild, stretched paths.</w:t>
      </w:r>
    </w:p>
    <w:p w14:paraId="4F0E6C7C" w14:textId="77777777" w:rsidR="00761411" w:rsidRDefault="00CE1424">
      <w:r>
        <w:t xml:space="preserve">The discovery of super-Earths and mini-Neptunes was perhaps the biggest surprise of all. These are the most common types of </w:t>
      </w:r>
      <w:proofErr w:type="gramStart"/>
      <w:r>
        <w:t>planet</w:t>
      </w:r>
      <w:proofErr w:type="gramEnd"/>
      <w:r>
        <w:t xml:space="preserve"> in the galaxy, yet our solar system has none of them. Their abundance suggests that our own system, with its clean gap between small rocky worlds and gas giants, may actually be somewhat unusual. Understanding why we lack these common worlds has become a key question in planetary science.</w:t>
      </w:r>
    </w:p>
    <w:p w14:paraId="7764BD51" w14:textId="77777777" w:rsidR="00761411" w:rsidRDefault="00CE1424">
      <w:r>
        <w:t xml:space="preserve">Exoplanets also revealed the importance of the environment a planet grows up in. The type of star, the </w:t>
      </w:r>
      <w:proofErr w:type="gramStart"/>
      <w:r>
        <w:t>amount</w:t>
      </w:r>
      <w:proofErr w:type="gramEnd"/>
      <w:r>
        <w:t xml:space="preserve"> of heavy elements in the original cloud, and the presence of sibling planets all shape what a system becomes. Rather than one universal recipe, planet formation now looks like a family of possible outcomes, sensitive to starting conditions — which is exactly why the galaxy is filled with such staggering variety.</w:t>
      </w:r>
    </w:p>
    <w:p w14:paraId="6EBFB852" w14:textId="77777777" w:rsidR="00761411" w:rsidRDefault="00CE1424">
      <w:pPr>
        <w:spacing w:before="40" w:after="120"/>
        <w:ind w:left="360"/>
      </w:pPr>
      <w:r>
        <w:rPr>
          <w:i/>
          <w:color w:val="6A3FE0"/>
        </w:rPr>
        <w:t>Fun fact: Statistical studies of Kepler data suggest that, on average, there is at least one planet for every star in our galaxy — and small planets vastly outnumber giant ones.</w:t>
      </w:r>
    </w:p>
    <w:p w14:paraId="4C0F1135" w14:textId="77777777" w:rsidR="00761411" w:rsidRDefault="00CE1424">
      <w:pPr>
        <w:pStyle w:val="Heading2"/>
      </w:pPr>
      <w:r>
        <w:t>What It Might Be Like to Stand on an Exoplanet</w:t>
      </w:r>
    </w:p>
    <w:p w14:paraId="7913FBFC" w14:textId="77777777" w:rsidR="00761411" w:rsidRDefault="00CE1424">
      <w:r>
        <w:t>Imagine standing on a planet orbiting a red dwarf star. The sun in your sky would hang swollen and deep red, far larger than our own Sun appears, yet dimmer and cooler. If your world were tidally locked, that sun would never move — fixed in one spot forever, casting eternal shadows. You might live along the twilight ring between the scorching day side and the frozen night side, where temperatures could be just right for liquid water.</w:t>
      </w:r>
    </w:p>
    <w:p w14:paraId="0EB6FBAB" w14:textId="77777777" w:rsidR="00761411" w:rsidRDefault="00CE1424">
      <w:r>
        <w:t xml:space="preserve">On a super-Earth with stronger gravity, every step would feel heavy, mountains would be lower and rounder because rock cannot pile as high, and the atmosphere might be thick and hazy. On an ocean world, there would be no land at all — just an endless sea, perhaps kilometers deep, with strange high-pressure ices forming at the bottom instead of a rocky floor. On a world with two </w:t>
      </w:r>
      <w:proofErr w:type="spellStart"/>
      <w:r>
        <w:t>suns</w:t>
      </w:r>
      <w:proofErr w:type="spellEnd"/>
      <w:r>
        <w:t>, you would watch double sunsets and cast two overlapping shadows.</w:t>
      </w:r>
    </w:p>
    <w:p w14:paraId="1CE1922F" w14:textId="77777777" w:rsidR="00761411" w:rsidRDefault="00CE1424">
      <w:r>
        <w:t xml:space="preserve">These pictures are informed </w:t>
      </w:r>
      <w:proofErr w:type="gramStart"/>
      <w:r>
        <w:t>speculation,</w:t>
      </w:r>
      <w:proofErr w:type="gramEnd"/>
      <w:r>
        <w:t xml:space="preserve"> built from the physics we know and the measurements we can make from afar. We cannot yet visit to check, but each new measurement — a size here, a mass there, a whiff of atmospheric gas — sharpens the portrait. Bit by bit, distant points of light are becoming places we can almost imagine walking upon.</w:t>
      </w:r>
    </w:p>
    <w:p w14:paraId="14B1DE5B" w14:textId="77777777" w:rsidR="00761411" w:rsidRDefault="00CE1424">
      <w:pPr>
        <w:spacing w:before="40" w:after="120"/>
        <w:ind w:left="360"/>
      </w:pPr>
      <w:r>
        <w:rPr>
          <w:i/>
          <w:color w:val="6A3FE0"/>
        </w:rPr>
        <w:t xml:space="preserve">Fun fact: On a planet orbiting very close to its star, a full year can be shorter than a single day on Earth — some hot </w:t>
      </w:r>
      <w:proofErr w:type="spellStart"/>
      <w:r>
        <w:rPr>
          <w:i/>
          <w:color w:val="6A3FE0"/>
        </w:rPr>
        <w:t>Jupiters</w:t>
      </w:r>
      <w:proofErr w:type="spellEnd"/>
      <w:r>
        <w:rPr>
          <w:i/>
          <w:color w:val="6A3FE0"/>
        </w:rPr>
        <w:t xml:space="preserve"> complete an entire orbit in less than 24 hours.</w:t>
      </w:r>
    </w:p>
    <w:p w14:paraId="06AC1544" w14:textId="77777777" w:rsidR="00761411" w:rsidRDefault="00CE1424">
      <w:pPr>
        <w:pStyle w:val="Heading2"/>
      </w:pPr>
      <w:r>
        <w:t>Chemistry, Clouds, and Alien Weather</w:t>
      </w:r>
    </w:p>
    <w:p w14:paraId="12B87AC4" w14:textId="77777777" w:rsidR="00761411" w:rsidRDefault="00CE1424">
      <w:r>
        <w:t xml:space="preserve">As telescopes grow more capable, exoplanet studies are shifting from simply finding worlds to understanding them as places with their own weather and chemistry. Observations of hot </w:t>
      </w:r>
      <w:proofErr w:type="spellStart"/>
      <w:r>
        <w:t>Jupiters</w:t>
      </w:r>
      <w:proofErr w:type="spellEnd"/>
      <w:r>
        <w:t xml:space="preserve"> have revealed scorching winds racing around the planet, carrying heat from the permanently lit day side to the dark night side. Some of these planets are so hot that metals like iron and titanium exist as gas high in their atmospheres, and models suggest exotic clouds made of minerals rather than water.</w:t>
      </w:r>
    </w:p>
    <w:p w14:paraId="4A4A795C" w14:textId="77777777" w:rsidR="00761411" w:rsidRDefault="00CE1424">
      <w:r>
        <w:lastRenderedPageBreak/>
        <w:t>By watching a planet through a full orbit, astronomers can build a rough map of its temperature across different regions, revealing hot spots blown downwind by fierce jet streams. Repeated observations may one day track how these features change over time — essentially a weather report for a world trillions of kilometers away. Detecting molecules like water vapor, carbon monoxide, and methane also helps reveal how and where a planet formed, since the mix of elements in its air carries a chemical memory of its birthplace.</w:t>
      </w:r>
    </w:p>
    <w:p w14:paraId="261E9531" w14:textId="77777777" w:rsidR="00761411" w:rsidRDefault="00CE1424">
      <w:r>
        <w:t>The James Webb Space Telescope has pushed this science into a new era, detecting carbon dioxide in an exoplanet atmosphere for the first time and probing hazes and clouds in unprecedented detail. Each spectrum is painstaking to obtain, requiring the telescope to measure minuscule changes in starlight, but the reward is a genuine glimpse into the air of another world.</w:t>
      </w:r>
    </w:p>
    <w:p w14:paraId="7E4E3950" w14:textId="77777777" w:rsidR="00761411" w:rsidRDefault="00CE1424">
      <w:pPr>
        <w:spacing w:before="40" w:after="120"/>
        <w:ind w:left="360"/>
      </w:pPr>
      <w:r>
        <w:rPr>
          <w:i/>
          <w:color w:val="6A3FE0"/>
        </w:rPr>
        <w:t>Fun fact: On some ultra-hot giant planets, temperatures on the day side are high enough that scientists think it could quite literally rain molten iron on the cooler night side.</w:t>
      </w:r>
    </w:p>
    <w:p w14:paraId="19F99AF7" w14:textId="77777777" w:rsidR="00761411" w:rsidRDefault="00CE1424">
      <w:pPr>
        <w:pStyle w:val="Heading2"/>
      </w:pPr>
      <w:r>
        <w:t>The Question of Life, Handled with Care</w:t>
      </w:r>
    </w:p>
    <w:p w14:paraId="17BAB499" w14:textId="77777777" w:rsidR="00761411" w:rsidRDefault="00CE1424">
      <w:r>
        <w:t>The search for life beyond Earth is the emotional heart of exoplanet science, but it is also where researchers are most cautious. A single unusual gas is never enough. Oxygen, for instance, is produced by life on Earth, but it can also build up through non-biological processes on some planets. That is why scientists look for combinations of gases that are hard to sustain without life, and why any hint of a biosignature would be scrutinized for years before anyone dared to announce a discovery.</w:t>
      </w:r>
    </w:p>
    <w:p w14:paraId="70AF1444" w14:textId="77777777" w:rsidR="00761411" w:rsidRDefault="00CE1424">
      <w:r>
        <w:t xml:space="preserve">There is also a broader idea called a </w:t>
      </w:r>
      <w:proofErr w:type="spellStart"/>
      <w:r>
        <w:t>technosignature</w:t>
      </w:r>
      <w:proofErr w:type="spellEnd"/>
      <w:r>
        <w:t xml:space="preserve"> — evidence not just of life, but of technology. This could be anything from artificial radio signals to industrial pollutants in an atmosphere or vast structures that alter a star's light. Searches for such signals have been underway for decades and continue today, scanning the sky for any sign that someone, somewhere, is deliberately reaching out or simply going about their technological business.</w:t>
      </w:r>
    </w:p>
    <w:p w14:paraId="07A967DF" w14:textId="77777777" w:rsidR="00761411" w:rsidRDefault="00CE1424">
      <w:r>
        <w:t>Whether or not we ever find life, the disciplined way scientists approach the question is itself a lesson. Extraordinary claims demand extraordinary evidence, and the history of astronomy is full of premature announcements later overturned. The goal is not a dramatic headline but a conclusion so well supported that it would survive the fiercest skepticism — because few discoveries in history would be more important than confirming we are not alone.</w:t>
      </w:r>
    </w:p>
    <w:p w14:paraId="09029089" w14:textId="77777777" w:rsidR="00761411" w:rsidRDefault="00CE1424">
      <w:pPr>
        <w:spacing w:before="40" w:after="120"/>
        <w:ind w:left="360"/>
      </w:pPr>
      <w:r>
        <w:rPr>
          <w:i/>
          <w:color w:val="6A3FE0"/>
        </w:rPr>
        <w:t>Fun fact: Earth has been broadcasting radio and television signals for roughly a century, meaning a bubble of our own transmissions has already washed over thousands of nearby star systems.</w:t>
      </w:r>
    </w:p>
    <w:p w14:paraId="426F85ED" w14:textId="77777777" w:rsidR="00761411" w:rsidRDefault="00CE1424">
      <w:pPr>
        <w:pStyle w:val="Heading2"/>
      </w:pPr>
      <w:r>
        <w:t>The Long Road to the Stars</w:t>
      </w:r>
    </w:p>
    <w:p w14:paraId="4B71AABE" w14:textId="77777777" w:rsidR="00761411" w:rsidRDefault="00CE1424">
      <w:r>
        <w:t xml:space="preserve">Even the nearest exoplanets lie light-years away, distances so vast that our fastest current spacecraft would need tens of thousands of years to cross them. Bridging that gulf is one of the greatest challenges imaginable. Chemical rockets, the workhorses of space travel, are hopelessly slow for interstellar journeys. </w:t>
      </w:r>
      <w:proofErr w:type="gramStart"/>
      <w:r>
        <w:t>So</w:t>
      </w:r>
      <w:proofErr w:type="gramEnd"/>
      <w:r>
        <w:t xml:space="preserve"> engineers and dreamers have proposed bolder ideas: sails pushed by powerful lasers, engines driven by nuclear fusion, or even craft that scoop up interstellar hydrogen for fuel along the way.</w:t>
      </w:r>
    </w:p>
    <w:p w14:paraId="62B0061A" w14:textId="77777777" w:rsidR="00761411" w:rsidRDefault="00CE1424">
      <w:r>
        <w:t xml:space="preserve">The most concrete of these visions, Breakthrough Starshot, imagines a swarm of </w:t>
      </w:r>
      <w:proofErr w:type="spellStart"/>
      <w:r>
        <w:t>gram</w:t>
      </w:r>
      <w:proofErr w:type="spellEnd"/>
      <w:r>
        <w:t>-scale probes attached to reflective sails, accelerated to a fifth of the speed of light by a ground-based laser array. At that speed, the probes could reach the Proxima Centauri system in roughly twenty years, then beam back images and data across the void. Enormous technical hurdles remain, from building the laser to protecting the probes from interstellar dust, but the project shows that reaching another star has moved from pure fantasy toward serious engineering study.</w:t>
      </w:r>
    </w:p>
    <w:p w14:paraId="15E6ED70" w14:textId="77777777" w:rsidR="00761411" w:rsidRDefault="00CE1424">
      <w:r>
        <w:t>For now, our exploration of exoplanets is done entirely with light — the faint photons that cross the galaxy to reach our telescopes. It is a humbling reminder that we can learn a remarkable amount about distant worlds without ever leaving home. And should humanity ever build a true interstellar probe, the exoplanet catalogs being assembled today will be the maps that tell it where to go.</w:t>
      </w:r>
    </w:p>
    <w:p w14:paraId="572F9AEE" w14:textId="77777777" w:rsidR="00761411" w:rsidRDefault="00CE1424">
      <w:pPr>
        <w:spacing w:before="40" w:after="120"/>
        <w:ind w:left="360"/>
      </w:pPr>
      <w:r>
        <w:rPr>
          <w:i/>
          <w:color w:val="6A3FE0"/>
        </w:rPr>
        <w:t>Fun fact: At one-fifth the speed of light, a probe would still take about twenty years just to reach the very closest star system — and its signals would need over four more years to travel back to Earth.</w:t>
      </w:r>
    </w:p>
    <w:p w14:paraId="585793F8" w14:textId="77777777" w:rsidR="00761411" w:rsidRDefault="00CE1424">
      <w:pPr>
        <w:pStyle w:val="Heading2"/>
      </w:pPr>
      <w:r>
        <w:t>A Universe of Possibility</w:t>
      </w:r>
    </w:p>
    <w:p w14:paraId="32D4866F" w14:textId="77777777" w:rsidR="00761411" w:rsidRDefault="00CE1424">
      <w:r>
        <w:t>In just a few decades, humanity has gone from knowing zero planets beyond our Sun to cataloging thousands, with billions or even trillions more surely waiting to be found. We have learned that planets are not rare accidents but a natural outcome of star formation, that they come in a dazzling range of sizes and compositions, and that worlds in the habitable zone are common enough to make the question of life feel genuinely open rather than hopeless.</w:t>
      </w:r>
    </w:p>
    <w:p w14:paraId="1E361509" w14:textId="77777777" w:rsidR="00761411" w:rsidRDefault="00CE1424">
      <w:r>
        <w:t xml:space="preserve">Each generation of telescopes has revealed a universe richer and stranger than the one before. What began as the detection of a faint wobble in a single star has grown into a science that maps alien weather, weighs distant worlds, and reads the </w:t>
      </w:r>
      <w:r>
        <w:lastRenderedPageBreak/>
        <w:t>chemistry of atmospheres light-years away. The pace shows no sign of slowing; the next decade may bring the first confident detection of an Earth-like atmosphere, or a surprise no one has yet imagined.</w:t>
      </w:r>
    </w:p>
    <w:p w14:paraId="1BD1C367" w14:textId="77777777" w:rsidR="00761411" w:rsidRDefault="00CE1424">
      <w:r>
        <w:t>Perhaps the deepest gift of exoplanet science is a change in perspective. Every distant world we find reframes our own. Earth is revealed as one planet among a countless multitude, precious and fragile, yet part of a grand and ongoing story written across the entire galaxy. The next time you look up at the night sky, remember that nearly every star you see almost certainly has planets of its own — and that somewhere out there, a world may be looking back.</w:t>
      </w:r>
    </w:p>
    <w:p w14:paraId="594204AF" w14:textId="77777777" w:rsidR="00761411" w:rsidRDefault="00CE1424">
      <w:pPr>
        <w:spacing w:before="40" w:after="120"/>
        <w:ind w:left="360"/>
      </w:pPr>
      <w:r>
        <w:rPr>
          <w:i/>
          <w:color w:val="6A3FE0"/>
        </w:rPr>
        <w:t>Fun fact: The number of confirmed exoplanets has roughly doubled every few years since the 1990s, and with new missions launching, the count is expected to keep climbing into the tens of thousands.</w:t>
      </w:r>
    </w:p>
    <w:p w14:paraId="54BA853D" w14:textId="77777777" w:rsidR="00761411" w:rsidRDefault="00CE1424">
      <w:pPr>
        <w:spacing w:before="240"/>
        <w:jc w:val="center"/>
      </w:pPr>
      <w:r>
        <w:rPr>
          <w:color w:val="5A6076"/>
          <w:sz w:val="18"/>
        </w:rPr>
        <w:t>© 2026 Cosmic Chronicles · Written for curious minds who look up at the night sky.</w:t>
      </w:r>
    </w:p>
    <w:sectPr w:rsidR="00761411">
      <w:pgSz w:w="12240" w:h="15840"/>
      <w:pgMar w:top="864" w:right="1008" w:bottom="864" w:left="1008"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DEDCCBF" w14:textId="77777777" w:rsidR="00250202" w:rsidRDefault="00250202">
      <w:r>
        <w:separator/>
      </w:r>
    </w:p>
  </w:endnote>
  <w:endnote w:type="continuationSeparator" w:id="0">
    <w:p w14:paraId="72C436E1" w14:textId="77777777" w:rsidR="00250202" w:rsidRDefault="0025020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82D396B" w14:textId="77777777" w:rsidR="00250202" w:rsidRDefault="00250202">
      <w:pPr>
        <w:spacing w:after="0"/>
      </w:pPr>
      <w:r>
        <w:separator/>
      </w:r>
    </w:p>
  </w:footnote>
  <w:footnote w:type="continuationSeparator" w:id="0">
    <w:p w14:paraId="52CC152C" w14:textId="77777777" w:rsidR="00250202" w:rsidRDefault="00250202">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FFFFFF7E"/>
    <w:lvl w:ilvl="0">
      <w:start w:val="1"/>
      <w:numFmt w:val="decimal"/>
      <w:pStyle w:val="ListNumber3"/>
      <w:lvlText w:val="%1."/>
      <w:lvlJc w:val="left"/>
      <w:pPr>
        <w:tabs>
          <w:tab w:val="left" w:pos="1080"/>
        </w:tabs>
        <w:ind w:left="1080" w:hanging="360"/>
      </w:pPr>
    </w:lvl>
  </w:abstractNum>
  <w:abstractNum w:abstractNumId="1" w15:restartNumberingAfterBreak="0">
    <w:nsid w:val="FFFFFF7F"/>
    <w:multiLevelType w:val="singleLevel"/>
    <w:tmpl w:val="FFFFFF7F"/>
    <w:lvl w:ilvl="0">
      <w:start w:val="1"/>
      <w:numFmt w:val="decimal"/>
      <w:pStyle w:val="ListNumber2"/>
      <w:lvlText w:val="%1."/>
      <w:lvlJc w:val="left"/>
      <w:pPr>
        <w:tabs>
          <w:tab w:val="left" w:pos="720"/>
        </w:tabs>
        <w:ind w:left="720" w:hanging="360"/>
      </w:pPr>
    </w:lvl>
  </w:abstractNum>
  <w:abstractNum w:abstractNumId="2" w15:restartNumberingAfterBreak="0">
    <w:nsid w:val="FFFFFF82"/>
    <w:multiLevelType w:val="singleLevel"/>
    <w:tmpl w:val="FFFFFF82"/>
    <w:lvl w:ilvl="0">
      <w:start w:val="1"/>
      <w:numFmt w:val="bullet"/>
      <w:pStyle w:val="ListBullet3"/>
      <w:lvlText w:val=""/>
      <w:lvlJc w:val="left"/>
      <w:pPr>
        <w:tabs>
          <w:tab w:val="left" w:pos="1080"/>
        </w:tabs>
        <w:ind w:left="1080" w:hanging="360"/>
      </w:pPr>
      <w:rPr>
        <w:rFonts w:ascii="Symbol" w:hAnsi="Symbol" w:hint="default"/>
      </w:rPr>
    </w:lvl>
  </w:abstractNum>
  <w:abstractNum w:abstractNumId="3" w15:restartNumberingAfterBreak="0">
    <w:nsid w:val="FFFFFF83"/>
    <w:multiLevelType w:val="singleLevel"/>
    <w:tmpl w:val="FFFFFF83"/>
    <w:lvl w:ilvl="0">
      <w:start w:val="1"/>
      <w:numFmt w:val="bullet"/>
      <w:pStyle w:val="ListBullet2"/>
      <w:lvlText w:val=""/>
      <w:lvlJc w:val="left"/>
      <w:pPr>
        <w:tabs>
          <w:tab w:val="left" w:pos="720"/>
        </w:tabs>
        <w:ind w:left="720" w:hanging="360"/>
      </w:pPr>
      <w:rPr>
        <w:rFonts w:ascii="Symbol" w:hAnsi="Symbol" w:hint="default"/>
      </w:rPr>
    </w:lvl>
  </w:abstractNum>
  <w:abstractNum w:abstractNumId="4" w15:restartNumberingAfterBreak="0">
    <w:nsid w:val="FFFFFF88"/>
    <w:multiLevelType w:val="singleLevel"/>
    <w:tmpl w:val="FFFFFF88"/>
    <w:lvl w:ilvl="0">
      <w:start w:val="1"/>
      <w:numFmt w:val="decimal"/>
      <w:pStyle w:val="ListNumber"/>
      <w:lvlText w:val="%1."/>
      <w:lvlJc w:val="left"/>
      <w:pPr>
        <w:tabs>
          <w:tab w:val="left" w:pos="360"/>
        </w:tabs>
        <w:ind w:left="360" w:hanging="360"/>
      </w:pPr>
    </w:lvl>
  </w:abstractNum>
  <w:abstractNum w:abstractNumId="5" w15:restartNumberingAfterBreak="0">
    <w:nsid w:val="FFFFFF89"/>
    <w:multiLevelType w:val="singleLevel"/>
    <w:tmpl w:val="FFFFFF89"/>
    <w:lvl w:ilvl="0">
      <w:start w:val="1"/>
      <w:numFmt w:val="bullet"/>
      <w:pStyle w:val="ListBullet"/>
      <w:lvlText w:val=""/>
      <w:lvlJc w:val="left"/>
      <w:pPr>
        <w:tabs>
          <w:tab w:val="left" w:pos="360"/>
        </w:tabs>
        <w:ind w:left="360" w:hanging="360"/>
      </w:pPr>
      <w:rPr>
        <w:rFonts w:ascii="Symbol" w:hAnsi="Symbol" w:hint="default"/>
      </w:rPr>
    </w:lvl>
  </w:abstractNum>
  <w:num w:numId="1" w16cid:durableId="1974553583">
    <w:abstractNumId w:val="5"/>
  </w:num>
  <w:num w:numId="2" w16cid:durableId="649940005">
    <w:abstractNumId w:val="3"/>
  </w:num>
  <w:num w:numId="3" w16cid:durableId="1858930296">
    <w:abstractNumId w:val="2"/>
  </w:num>
  <w:num w:numId="4" w16cid:durableId="1192374093">
    <w:abstractNumId w:val="4"/>
  </w:num>
  <w:num w:numId="5" w16cid:durableId="1653555882">
    <w:abstractNumId w:val="1"/>
  </w:num>
  <w:num w:numId="6" w16cid:durableId="154181670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formsDesign/>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24B66"/>
    <w:rsid w:val="00034616"/>
    <w:rsid w:val="0006063C"/>
    <w:rsid w:val="0015074B"/>
    <w:rsid w:val="00176BE2"/>
    <w:rsid w:val="00250202"/>
    <w:rsid w:val="0029639D"/>
    <w:rsid w:val="00326F90"/>
    <w:rsid w:val="006D6752"/>
    <w:rsid w:val="00761411"/>
    <w:rsid w:val="00AA1D8D"/>
    <w:rsid w:val="00B47730"/>
    <w:rsid w:val="00CB0664"/>
    <w:rsid w:val="00CE1424"/>
    <w:rsid w:val="00DE16B9"/>
    <w:rsid w:val="00FC693F"/>
    <w:rsid w:val="27582F1D"/>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B42F8FC"/>
  <w14:defaultImageDpi w14:val="300"/>
  <w15:docId w15:val="{CECDB18F-628C-4D92-BE30-D86E53F40FD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lsdException w:name="toa heading" w:semiHidden="1" w:unhideWhenUsed="1"/>
    <w:lsdException w:name="List" w:unhideWhenUsed="1"/>
    <w:lsdException w:name="List Bullet" w:unhideWhenUsed="1"/>
    <w:lsdException w:name="List Number" w:unhideWhenUsed="1"/>
    <w:lsdException w:name="List 2" w:unhideWhenUsed="1"/>
    <w:lsdException w:name="List 3" w:unhideWhenUsed="1" w:qFormat="1"/>
    <w:lsdException w:name="List 4" w:semiHidden="1" w:unhideWhenUsed="1"/>
    <w:lsdException w:name="List 5" w:semiHidden="1" w:unhideWhenUsed="1"/>
    <w:lsdException w:name="List Bullet 2" w:unhideWhenUsed="1"/>
    <w:lsdException w:name="List Bullet 3" w:unhideWhenUsed="1"/>
    <w:lsdException w:name="List Bullet 4" w:semiHidden="1" w:unhideWhenUsed="1"/>
    <w:lsdException w:name="List Bullet 5" w:semiHidden="1" w:unhideWhenUsed="1"/>
    <w:lsdException w:name="List Number 2" w:unhideWhenUsed="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unhideWhenUsed="1"/>
    <w:lsdException w:name="Body Text Indent" w:semiHidden="1" w:unhideWhenUsed="1"/>
    <w:lsdException w:name="List Continue" w:unhideWhenUsed="1"/>
    <w:lsdException w:name="List Continue 2" w:unhideWhenUsed="1"/>
    <w:lsdException w:name="List Continue 3"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lsdException w:name="Body Text 3"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qFormat="1"/>
    <w:lsdException w:name="Medium List 1" w:uiPriority="65" w:qFormat="1"/>
    <w:lsdException w:name="Medium List 2" w:uiPriority="66" w:qFormat="1"/>
    <w:lsdException w:name="Medium Grid 1" w:uiPriority="67" w:qFormat="1"/>
    <w:lsdException w:name="Medium Grid 2" w:uiPriority="68" w:qFormat="1"/>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qFormat="1"/>
    <w:lsdException w:name="Medium List 1 Accent 1" w:uiPriority="65" w:qFormat="1"/>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qFormat="1"/>
    <w:lsdException w:name="Medium Grid 1 Accent 1" w:uiPriority="67" w:qFormat="1"/>
    <w:lsdException w:name="Medium Grid 2 Accent 1" w:uiPriority="68" w:qFormat="1"/>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qFormat="1"/>
    <w:lsdException w:name="Medium List 2 Accent 2" w:uiPriority="66" w:qFormat="1"/>
    <w:lsdException w:name="Medium Grid 1 Accent 2" w:uiPriority="67" w:qFormat="1"/>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qFormat="1"/>
    <w:lsdException w:name="Medium List 1 Accent 3" w:uiPriority="65" w:qFormat="1"/>
    <w:lsdException w:name="Medium List 2 Accent 3" w:uiPriority="66" w:qFormat="1"/>
    <w:lsdException w:name="Medium Grid 1 Accent 3" w:uiPriority="67" w:qFormat="1"/>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qFormat="1"/>
    <w:lsdException w:name="Light Grid Accent 4" w:uiPriority="62" w:qFormat="1"/>
    <w:lsdException w:name="Medium Shading 1 Accent 4" w:uiPriority="63" w:qFormat="1"/>
    <w:lsdException w:name="Medium Shading 2 Accent 4" w:uiPriority="64" w:qFormat="1"/>
    <w:lsdException w:name="Medium List 1 Accent 4" w:uiPriority="65" w:qFormat="1"/>
    <w:lsdException w:name="Medium List 2 Accent 4" w:uiPriority="66" w:qFormat="1"/>
    <w:lsdException w:name="Medium Grid 1 Accent 4" w:uiPriority="67" w:qFormat="1"/>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qFormat="1"/>
    <w:lsdException w:name="Medium List 1 Accent 5" w:uiPriority="65" w:qFormat="1"/>
    <w:lsdException w:name="Medium List 2 Accent 5" w:uiPriority="66" w:qFormat="1"/>
    <w:lsdException w:name="Medium Grid 1 Accent 5" w:uiPriority="67" w:qFormat="1"/>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qFormat="1"/>
    <w:lsdException w:name="Medium Shading 2 Accent 6" w:uiPriority="64" w:qFormat="1"/>
    <w:lsdException w:name="Medium List 1 Accent 6" w:uiPriority="65" w:qFormat="1"/>
    <w:lsdException w:name="Medium List 2 Accent 6" w:uiPriority="66" w:qFormat="1"/>
    <w:lsdException w:name="Medium Grid 1 Accent 6" w:uiPriority="67" w:qFormat="1"/>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80"/>
    </w:pPr>
    <w:rPr>
      <w:rFonts w:ascii="Calibri" w:hAnsi="Calibri"/>
      <w:szCs w:val="22"/>
      <w:lang w:val="en-US" w:eastAsia="en-US"/>
    </w:rPr>
  </w:style>
  <w:style w:type="paragraph" w:styleId="Heading1">
    <w:name w:val="heading 1"/>
    <w:basedOn w:val="Normal"/>
    <w:next w:val="Normal"/>
    <w:link w:val="Heading1Char"/>
    <w:uiPriority w:val="9"/>
    <w:qFormat/>
    <w:pPr>
      <w:keepNext/>
      <w:keepLines/>
      <w:spacing w:before="160" w:after="60"/>
      <w:outlineLvl w:val="0"/>
    </w:pPr>
    <w:rPr>
      <w:rFonts w:asciiTheme="majorHAnsi" w:eastAsiaTheme="majorEastAsia" w:hAnsiTheme="majorHAnsi" w:cstheme="majorBidi"/>
      <w:b/>
      <w:bCs/>
      <w:color w:val="12172B"/>
      <w:sz w:val="28"/>
      <w:szCs w:val="28"/>
    </w:rPr>
  </w:style>
  <w:style w:type="paragraph" w:styleId="Heading2">
    <w:name w:val="heading 2"/>
    <w:basedOn w:val="Normal"/>
    <w:next w:val="Normal"/>
    <w:link w:val="Heading2Char"/>
    <w:uiPriority w:val="9"/>
    <w:unhideWhenUsed/>
    <w:qFormat/>
    <w:pPr>
      <w:keepNext/>
      <w:keepLines/>
      <w:spacing w:before="120" w:after="40"/>
      <w:outlineLvl w:val="1"/>
    </w:pPr>
    <w:rPr>
      <w:rFonts w:asciiTheme="majorHAnsi" w:eastAsiaTheme="majorEastAsia" w:hAnsiTheme="majorHAnsi" w:cstheme="majorBidi"/>
      <w:b/>
      <w:bCs/>
      <w:color w:val="6A3FE0"/>
      <w:sz w:val="22"/>
      <w:szCs w:val="26"/>
    </w:rPr>
  </w:style>
  <w:style w:type="paragraph" w:styleId="Heading3">
    <w:name w:val="heading 3"/>
    <w:basedOn w:val="Normal"/>
    <w:next w:val="Normal"/>
    <w:link w:val="Heading3Char"/>
    <w:uiPriority w:val="9"/>
    <w:unhideWhenUsed/>
    <w:qFormat/>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4F81BD" w:themeColor="accent1"/>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iPriority w:val="99"/>
    <w:unhideWhenUsed/>
    <w:pPr>
      <w:spacing w:after="120"/>
    </w:pPr>
  </w:style>
  <w:style w:type="paragraph" w:styleId="BodyText2">
    <w:name w:val="Body Text 2"/>
    <w:basedOn w:val="Normal"/>
    <w:link w:val="BodyText2Char"/>
    <w:uiPriority w:val="99"/>
    <w:unhideWhenUsed/>
    <w:pPr>
      <w:spacing w:after="120" w:line="480" w:lineRule="auto"/>
    </w:pPr>
  </w:style>
  <w:style w:type="paragraph" w:styleId="BodyText3">
    <w:name w:val="Body Text 3"/>
    <w:basedOn w:val="Normal"/>
    <w:link w:val="BodyText3Char"/>
    <w:uiPriority w:val="99"/>
    <w:unhideWhenUsed/>
    <w:pPr>
      <w:spacing w:after="120"/>
    </w:pPr>
    <w:rPr>
      <w:sz w:val="16"/>
      <w:szCs w:val="16"/>
    </w:rPr>
  </w:style>
  <w:style w:type="paragraph" w:styleId="Caption">
    <w:name w:val="caption"/>
    <w:basedOn w:val="Normal"/>
    <w:next w:val="Normal"/>
    <w:uiPriority w:val="35"/>
    <w:semiHidden/>
    <w:unhideWhenUsed/>
    <w:qFormat/>
    <w:rPr>
      <w:b/>
      <w:bCs/>
      <w:color w:val="4F81BD" w:themeColor="accent1"/>
      <w:sz w:val="18"/>
      <w:szCs w:val="18"/>
    </w:rPr>
  </w:style>
  <w:style w:type="character" w:styleId="Emphasis">
    <w:name w:val="Emphasis"/>
    <w:basedOn w:val="DefaultParagraphFont"/>
    <w:uiPriority w:val="20"/>
    <w:qFormat/>
    <w:rPr>
      <w:i/>
      <w:iCs/>
    </w:rPr>
  </w:style>
  <w:style w:type="paragraph" w:styleId="Footer">
    <w:name w:val="footer"/>
    <w:basedOn w:val="Normal"/>
    <w:link w:val="FooterChar"/>
    <w:uiPriority w:val="99"/>
    <w:unhideWhenUsed/>
    <w:qFormat/>
    <w:pPr>
      <w:tabs>
        <w:tab w:val="center" w:pos="4680"/>
        <w:tab w:val="right" w:pos="9360"/>
      </w:tabs>
      <w:spacing w:after="0"/>
    </w:pPr>
  </w:style>
  <w:style w:type="paragraph" w:styleId="Header">
    <w:name w:val="header"/>
    <w:basedOn w:val="Normal"/>
    <w:link w:val="HeaderChar"/>
    <w:uiPriority w:val="99"/>
    <w:unhideWhenUsed/>
    <w:qFormat/>
    <w:pPr>
      <w:tabs>
        <w:tab w:val="center" w:pos="4680"/>
        <w:tab w:val="right" w:pos="9360"/>
      </w:tabs>
      <w:spacing w:after="0"/>
    </w:pPr>
  </w:style>
  <w:style w:type="paragraph" w:styleId="List">
    <w:name w:val="List"/>
    <w:basedOn w:val="Normal"/>
    <w:uiPriority w:val="99"/>
    <w:unhideWhenUsed/>
    <w:pPr>
      <w:ind w:left="360" w:hanging="360"/>
      <w:contextualSpacing/>
    </w:pPr>
  </w:style>
  <w:style w:type="paragraph" w:styleId="List2">
    <w:name w:val="List 2"/>
    <w:basedOn w:val="Normal"/>
    <w:uiPriority w:val="99"/>
    <w:unhideWhenUsed/>
    <w:pPr>
      <w:ind w:left="720" w:hanging="360"/>
      <w:contextualSpacing/>
    </w:pPr>
  </w:style>
  <w:style w:type="paragraph" w:styleId="List3">
    <w:name w:val="List 3"/>
    <w:basedOn w:val="Normal"/>
    <w:uiPriority w:val="99"/>
    <w:unhideWhenUsed/>
    <w:qFormat/>
    <w:pPr>
      <w:ind w:left="1080" w:hanging="360"/>
      <w:contextualSpacing/>
    </w:pPr>
  </w:style>
  <w:style w:type="paragraph" w:styleId="ListBullet">
    <w:name w:val="List Bullet"/>
    <w:basedOn w:val="Normal"/>
    <w:uiPriority w:val="99"/>
    <w:unhideWhenUsed/>
    <w:pPr>
      <w:numPr>
        <w:numId w:val="1"/>
      </w:numPr>
      <w:contextualSpacing/>
    </w:pPr>
  </w:style>
  <w:style w:type="paragraph" w:styleId="ListBullet2">
    <w:name w:val="List Bullet 2"/>
    <w:basedOn w:val="Normal"/>
    <w:uiPriority w:val="99"/>
    <w:unhideWhenUsed/>
    <w:pPr>
      <w:numPr>
        <w:numId w:val="2"/>
      </w:numPr>
      <w:contextualSpacing/>
    </w:pPr>
  </w:style>
  <w:style w:type="paragraph" w:styleId="ListBullet3">
    <w:name w:val="List Bullet 3"/>
    <w:basedOn w:val="Normal"/>
    <w:uiPriority w:val="99"/>
    <w:unhideWhenUsed/>
    <w:pPr>
      <w:numPr>
        <w:numId w:val="3"/>
      </w:numPr>
      <w:contextualSpacing/>
    </w:pPr>
  </w:style>
  <w:style w:type="paragraph" w:styleId="ListContinue">
    <w:name w:val="List Continue"/>
    <w:basedOn w:val="Normal"/>
    <w:uiPriority w:val="99"/>
    <w:unhideWhenUsed/>
    <w:pPr>
      <w:spacing w:after="120"/>
      <w:ind w:left="360"/>
      <w:contextualSpacing/>
    </w:pPr>
  </w:style>
  <w:style w:type="paragraph" w:styleId="ListContinue2">
    <w:name w:val="List Continue 2"/>
    <w:basedOn w:val="Normal"/>
    <w:uiPriority w:val="99"/>
    <w:unhideWhenUsed/>
    <w:pPr>
      <w:spacing w:after="120"/>
      <w:ind w:left="720"/>
      <w:contextualSpacing/>
    </w:pPr>
  </w:style>
  <w:style w:type="paragraph" w:styleId="ListContinue3">
    <w:name w:val="List Continue 3"/>
    <w:basedOn w:val="Normal"/>
    <w:uiPriority w:val="99"/>
    <w:unhideWhenUsed/>
    <w:pPr>
      <w:spacing w:after="120"/>
      <w:ind w:left="1080"/>
      <w:contextualSpacing/>
    </w:pPr>
  </w:style>
  <w:style w:type="paragraph" w:styleId="ListNumber">
    <w:name w:val="List Number"/>
    <w:basedOn w:val="Normal"/>
    <w:uiPriority w:val="99"/>
    <w:unhideWhenUsed/>
    <w:pPr>
      <w:numPr>
        <w:numId w:val="4"/>
      </w:numPr>
      <w:contextualSpacing/>
    </w:pPr>
  </w:style>
  <w:style w:type="paragraph" w:styleId="ListNumber2">
    <w:name w:val="List Number 2"/>
    <w:basedOn w:val="Normal"/>
    <w:uiPriority w:val="99"/>
    <w:unhideWhenUsed/>
    <w:pPr>
      <w:numPr>
        <w:numId w:val="5"/>
      </w:numPr>
      <w:contextualSpacing/>
    </w:pPr>
  </w:style>
  <w:style w:type="paragraph" w:styleId="ListNumber3">
    <w:name w:val="List Number 3"/>
    <w:basedOn w:val="Normal"/>
    <w:uiPriority w:val="99"/>
    <w:unhideWhenUsed/>
    <w:qFormat/>
    <w:pPr>
      <w:numPr>
        <w:numId w:val="6"/>
      </w:numPr>
      <w:contextualSpacing/>
    </w:pPr>
  </w:style>
  <w:style w:type="paragraph" w:styleId="MacroText">
    <w:name w:val="macro"/>
    <w:link w:val="MacroTextChar"/>
    <w:uiPriority w:val="99"/>
    <w:unhideWhenUsed/>
    <w:pPr>
      <w:tabs>
        <w:tab w:val="left" w:pos="576"/>
        <w:tab w:val="left" w:pos="1152"/>
        <w:tab w:val="left" w:pos="1728"/>
        <w:tab w:val="left" w:pos="2304"/>
        <w:tab w:val="left" w:pos="2880"/>
        <w:tab w:val="left" w:pos="3456"/>
        <w:tab w:val="left" w:pos="4032"/>
      </w:tabs>
      <w:spacing w:after="200" w:line="276" w:lineRule="auto"/>
    </w:pPr>
    <w:rPr>
      <w:rFonts w:ascii="Courier" w:hAnsi="Courier"/>
      <w:lang w:val="en-US" w:eastAsia="en-US"/>
    </w:rPr>
  </w:style>
  <w:style w:type="character" w:styleId="Strong">
    <w:name w:val="Strong"/>
    <w:basedOn w:val="DefaultParagraphFont"/>
    <w:uiPriority w:val="22"/>
    <w:qFormat/>
    <w:rPr>
      <w:b/>
      <w:bCs/>
    </w:rPr>
  </w:style>
  <w:style w:type="paragraph" w:styleId="Subtitle">
    <w:name w:val="Subtitle"/>
    <w:basedOn w:val="Normal"/>
    <w:next w:val="Normal"/>
    <w:link w:val="SubtitleChar"/>
    <w:uiPriority w:val="11"/>
    <w:qFormat/>
    <w:rPr>
      <w:rFonts w:asciiTheme="majorHAnsi" w:eastAsiaTheme="majorEastAsia" w:hAnsiTheme="majorHAnsi" w:cstheme="majorBidi"/>
      <w:i/>
      <w:iCs/>
      <w:color w:val="4F81BD" w:themeColor="accent1"/>
      <w:spacing w:val="15"/>
      <w:sz w:val="24"/>
      <w:szCs w:val="24"/>
    </w:rPr>
  </w:style>
  <w:style w:type="table" w:styleId="TableGrid">
    <w:name w:val="Table Grid"/>
    <w:basedOn w:val="TableNormal"/>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pBdr>
        <w:bottom w:val="single" w:sz="8" w:space="4" w:color="4F81BD" w:themeColor="accent1"/>
      </w:pBdr>
      <w:spacing w:after="40"/>
      <w:contextualSpacing/>
    </w:pPr>
    <w:rPr>
      <w:rFonts w:asciiTheme="majorHAnsi" w:eastAsiaTheme="majorEastAsia" w:hAnsiTheme="majorHAnsi" w:cstheme="majorBidi"/>
      <w:color w:val="17365D" w:themeColor="text2" w:themeShade="BF"/>
      <w:spacing w:val="5"/>
      <w:kern w:val="28"/>
      <w:sz w:val="52"/>
      <w:szCs w:val="52"/>
    </w:rPr>
  </w:style>
  <w:style w:type="table" w:styleId="LightShading">
    <w:name w:val="Light Shading"/>
    <w:basedOn w:val="TableNormal"/>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LightGrid-Accent1">
    <w:name w:val="Light Grid Accent 1"/>
    <w:basedOn w:val="TableNormal"/>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LightGrid-Accent2">
    <w:name w:val="Light Grid Accent 2"/>
    <w:basedOn w:val="TableNormal"/>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LightGrid-Accent3">
    <w:name w:val="Light Grid Accent 3"/>
    <w:basedOn w:val="TableNormal"/>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LightGrid-Accent4">
    <w:name w:val="Light Grid Accent 4"/>
    <w:basedOn w:val="TableNormal"/>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LightGrid-Accent5">
    <w:name w:val="Light Grid Accent 5"/>
    <w:basedOn w:val="TableNormal"/>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LightGrid-Accent6">
    <w:name w:val="Light Grid Accent 6"/>
    <w:basedOn w:val="TableNormal"/>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MediumShading1">
    <w:name w:val="Medium Shading 1"/>
    <w:basedOn w:val="TableNormal"/>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qFormat/>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qFormat/>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qFormat/>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qFormat/>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qFormat/>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qFormat/>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qFormat/>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qFormat/>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qFormat/>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qFormat/>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qFormat/>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qFormat/>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qFormat/>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qFormat/>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qFormat/>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qFormat/>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qFormat/>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qFormat/>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MediumGrid3-Accent1">
    <w:name w:val="Medium Grid 3 Accent 1"/>
    <w:basedOn w:val="TableNormal"/>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MediumGrid3-Accent2">
    <w:name w:val="Medium Grid 3 Accent 2"/>
    <w:basedOn w:val="TableNormal"/>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MediumGrid3-Accent3">
    <w:name w:val="Medium Grid 3 Accent 3"/>
    <w:basedOn w:val="TableNormal"/>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MediumGrid3-Accent4">
    <w:name w:val="Medium Grid 3 Accent 4"/>
    <w:basedOn w:val="TableNormal"/>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MediumGrid3-Accent5">
    <w:name w:val="Medium Grid 3 Accent 5"/>
    <w:basedOn w:val="TableNormal"/>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MediumGrid3-Accent6">
    <w:name w:val="Medium Grid 3 Accent 6"/>
    <w:basedOn w:val="TableNormal"/>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DarkList">
    <w:name w:val="Dark List"/>
    <w:basedOn w:val="TableNormal"/>
    <w:uiPriority w:val="70"/>
    <w:rPr>
      <w:color w:val="FFFFFF" w:themeColor="background1"/>
    </w:rP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Pr>
      <w:color w:val="FFFFFF" w:themeColor="background1"/>
    </w:rP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Pr>
      <w:color w:val="FFFFFF" w:themeColor="background1"/>
    </w:rP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Pr>
      <w:color w:val="FFFFFF" w:themeColor="background1"/>
    </w:rP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Pr>
      <w:color w:val="FFFFFF" w:themeColor="background1"/>
    </w:rP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Pr>
      <w:color w:val="FFFFFF" w:themeColor="background1"/>
    </w:rP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Pr>
      <w:color w:val="FFFFFF" w:themeColor="background1"/>
    </w:rP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Pr>
      <w:color w:val="000000" w:themeColor="text1"/>
    </w:rP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Pr>
      <w:color w:val="000000" w:themeColor="text1"/>
    </w:rP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Pr>
      <w:color w:val="000000" w:themeColor="text1"/>
    </w:rP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Pr>
      <w:color w:val="000000" w:themeColor="text1"/>
    </w:rP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Pr>
      <w:color w:val="000000" w:themeColor="text1"/>
    </w:rP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Pr>
      <w:color w:val="000000" w:themeColor="text1"/>
    </w:rP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Pr>
      <w:color w:val="000000" w:themeColor="text1"/>
    </w:rP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customStyle="1" w:styleId="HeaderChar">
    <w:name w:val="Header Char"/>
    <w:basedOn w:val="DefaultParagraphFont"/>
    <w:link w:val="Header"/>
    <w:uiPriority w:val="99"/>
    <w:qFormat/>
  </w:style>
  <w:style w:type="character" w:customStyle="1" w:styleId="FooterChar">
    <w:name w:val="Footer Char"/>
    <w:basedOn w:val="DefaultParagraphFont"/>
    <w:link w:val="Footer"/>
    <w:uiPriority w:val="99"/>
  </w:style>
  <w:style w:type="paragraph" w:styleId="NoSpacing">
    <w:name w:val="No Spacing"/>
    <w:uiPriority w:val="1"/>
    <w:qFormat/>
    <w:rPr>
      <w:sz w:val="22"/>
      <w:szCs w:val="22"/>
      <w:lang w:val="en-US" w:eastAsia="en-US"/>
    </w:rPr>
  </w:style>
  <w:style w:type="character" w:customStyle="1" w:styleId="Heading1Char">
    <w:name w:val="Heading 1 Char"/>
    <w:basedOn w:val="DefaultParagraphFont"/>
    <w:link w:val="Heading1"/>
    <w:uiPriority w:val="9"/>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qFormat/>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qFormat/>
    <w:rPr>
      <w:rFonts w:asciiTheme="majorHAnsi" w:eastAsiaTheme="majorEastAsia" w:hAnsiTheme="majorHAnsi" w:cstheme="majorBidi"/>
      <w:b/>
      <w:bCs/>
      <w:color w:val="4F81BD" w:themeColor="accent1"/>
    </w:rPr>
  </w:style>
  <w:style w:type="character" w:customStyle="1" w:styleId="TitleChar">
    <w:name w:val="Title Char"/>
    <w:basedOn w:val="DefaultParagraphFont"/>
    <w:link w:val="Title"/>
    <w:uiPriority w:val="10"/>
    <w:rPr>
      <w:rFonts w:asciiTheme="majorHAnsi" w:eastAsiaTheme="majorEastAsia" w:hAnsiTheme="majorHAnsi" w:cstheme="majorBidi"/>
      <w:color w:val="17365D" w:themeColor="text2" w:themeShade="BF"/>
      <w:spacing w:val="5"/>
      <w:kern w:val="28"/>
      <w:sz w:val="52"/>
      <w:szCs w:val="52"/>
    </w:rPr>
  </w:style>
  <w:style w:type="character" w:customStyle="1" w:styleId="SubtitleChar">
    <w:name w:val="Subtitle Char"/>
    <w:basedOn w:val="DefaultParagraphFont"/>
    <w:link w:val="Subtitle"/>
    <w:uiPriority w:val="11"/>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pPr>
      <w:ind w:left="720"/>
      <w:contextualSpacing/>
    </w:pPr>
  </w:style>
  <w:style w:type="character" w:customStyle="1" w:styleId="BodyTextChar">
    <w:name w:val="Body Text Char"/>
    <w:basedOn w:val="DefaultParagraphFont"/>
    <w:link w:val="BodyText"/>
    <w:uiPriority w:val="99"/>
  </w:style>
  <w:style w:type="character" w:customStyle="1" w:styleId="BodyText2Char">
    <w:name w:val="Body Text 2 Char"/>
    <w:basedOn w:val="DefaultParagraphFont"/>
    <w:link w:val="BodyText2"/>
    <w:uiPriority w:val="99"/>
    <w:qFormat/>
  </w:style>
  <w:style w:type="character" w:customStyle="1" w:styleId="BodyText3Char">
    <w:name w:val="Body Text 3 Char"/>
    <w:basedOn w:val="DefaultParagraphFont"/>
    <w:link w:val="BodyText3"/>
    <w:uiPriority w:val="99"/>
    <w:rPr>
      <w:sz w:val="16"/>
      <w:szCs w:val="16"/>
    </w:rPr>
  </w:style>
  <w:style w:type="character" w:customStyle="1" w:styleId="MacroTextChar">
    <w:name w:val="Macro Text Char"/>
    <w:basedOn w:val="DefaultParagraphFont"/>
    <w:link w:val="MacroText"/>
    <w:uiPriority w:val="99"/>
    <w:rPr>
      <w:rFonts w:ascii="Courier" w:hAnsi="Courier"/>
      <w:sz w:val="20"/>
      <w:szCs w:val="20"/>
    </w:rPr>
  </w:style>
  <w:style w:type="paragraph" w:styleId="Quote">
    <w:name w:val="Quote"/>
    <w:basedOn w:val="Normal"/>
    <w:next w:val="Normal"/>
    <w:link w:val="QuoteChar"/>
    <w:uiPriority w:val="29"/>
    <w:qFormat/>
    <w:rPr>
      <w:i/>
      <w:iCs/>
      <w:color w:val="000000" w:themeColor="text1"/>
    </w:rPr>
  </w:style>
  <w:style w:type="character" w:customStyle="1" w:styleId="QuoteChar">
    <w:name w:val="Quote Char"/>
    <w:basedOn w:val="DefaultParagraphFont"/>
    <w:link w:val="Quote"/>
    <w:uiPriority w:val="29"/>
    <w:rPr>
      <w:i/>
      <w:iCs/>
      <w:color w:val="000000" w:themeColor="text1"/>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qFormat/>
    <w:rPr>
      <w:rFonts w:asciiTheme="majorHAnsi" w:eastAsiaTheme="majorEastAsia" w:hAnsiTheme="majorHAnsi" w:cstheme="majorBidi"/>
      <w:color w:val="244061" w:themeColor="accent1" w:themeShade="80"/>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244061" w:themeColor="accent1" w:themeShade="80"/>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qFormat/>
    <w:rPr>
      <w:rFonts w:asciiTheme="majorHAnsi" w:eastAsiaTheme="majorEastAsia" w:hAnsiTheme="majorHAnsi" w:cstheme="majorBidi"/>
      <w:i/>
      <w:iCs/>
      <w:color w:val="404040" w:themeColor="text1" w:themeTint="BF"/>
      <w:sz w:val="20"/>
      <w:szCs w:val="20"/>
    </w:rPr>
  </w:style>
  <w:style w:type="paragraph" w:styleId="IntenseQuote">
    <w:name w:val="Intense Quote"/>
    <w:basedOn w:val="Normal"/>
    <w:next w:val="Normal"/>
    <w:link w:val="IntenseQuoteChar"/>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qFormat/>
    <w:rPr>
      <w:b/>
      <w:bCs/>
      <w:i/>
      <w:iCs/>
      <w:color w:val="4F81BD" w:themeColor="accent1"/>
    </w:rPr>
  </w:style>
  <w:style w:type="character" w:customStyle="1" w:styleId="SubtleEmphasis1">
    <w:name w:val="Subtle Emphasis1"/>
    <w:basedOn w:val="DefaultParagraphFont"/>
    <w:uiPriority w:val="19"/>
    <w:qFormat/>
    <w:rPr>
      <w:i/>
      <w:iCs/>
      <w:color w:val="7F7F7F" w:themeColor="text1" w:themeTint="80"/>
    </w:rPr>
  </w:style>
  <w:style w:type="character" w:customStyle="1" w:styleId="IntenseEmphasis1">
    <w:name w:val="Intense Emphasis1"/>
    <w:basedOn w:val="DefaultParagraphFont"/>
    <w:uiPriority w:val="21"/>
    <w:qFormat/>
    <w:rPr>
      <w:b/>
      <w:bCs/>
      <w:i/>
      <w:iCs/>
      <w:color w:val="4F81BD" w:themeColor="accent1"/>
    </w:rPr>
  </w:style>
  <w:style w:type="character" w:customStyle="1" w:styleId="SubtleReference1">
    <w:name w:val="Subtle Reference1"/>
    <w:basedOn w:val="DefaultParagraphFont"/>
    <w:uiPriority w:val="31"/>
    <w:qFormat/>
    <w:rPr>
      <w:smallCaps/>
      <w:color w:val="C0504D" w:themeColor="accent2"/>
      <w:u w:val="single"/>
    </w:rPr>
  </w:style>
  <w:style w:type="character" w:customStyle="1" w:styleId="IntenseReference1">
    <w:name w:val="Intense Reference1"/>
    <w:basedOn w:val="DefaultParagraphFont"/>
    <w:uiPriority w:val="32"/>
    <w:qFormat/>
    <w:rPr>
      <w:b/>
      <w:bCs/>
      <w:smallCaps/>
      <w:color w:val="C0504D" w:themeColor="accent2"/>
      <w:spacing w:val="5"/>
      <w:u w:val="single"/>
    </w:rPr>
  </w:style>
  <w:style w:type="character" w:customStyle="1" w:styleId="BookTitle1">
    <w:name w:val="Book Title1"/>
    <w:basedOn w:val="DefaultParagraphFont"/>
    <w:uiPriority w:val="33"/>
    <w:qFormat/>
    <w:rPr>
      <w:b/>
      <w:bCs/>
      <w:smallCaps/>
      <w:spacing w:val="5"/>
    </w:rPr>
  </w:style>
  <w:style w:type="paragraph" w:customStyle="1" w:styleId="TOCHeading1">
    <w:name w:val="TOC Heading1"/>
    <w:basedOn w:val="Heading1"/>
    <w:next w:val="Normal"/>
    <w:uiPriority w:val="39"/>
    <w:semiHidden/>
    <w:unhideWhenUsed/>
    <w:qFormat/>
    <w:pPr>
      <w:outlineLvl w:val="9"/>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RENAMEAPIRESPONSE" wne:name="Project.Module1.RenameApiResponse" wne:bEncrypt="00" wne:cmg="56"/>
    <wne:mcd wne:macroName="PROJECT.MODULE1.AUTOOPEN" wne:name="Project.Module1.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7</Pages>
  <Words>4329</Words>
  <Characters>24679</Characters>
  <Application>Microsoft Office Word</Application>
  <DocSecurity>0</DocSecurity>
  <Lines>205</Lines>
  <Paragraphs>57</Paragraphs>
  <ScaleCrop>false</ScaleCrop>
  <Company/>
  <LinksUpToDate>false</LinksUpToDate>
  <CharactersWithSpaces>28951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python-docx</dc:creator>
  <dc:description>generated by python-docx</dc:description>
  <cp:lastModifiedBy>anit singh</cp:lastModifiedBy>
  <cp:revision>3</cp:revision>
  <dcterms:created xsi:type="dcterms:W3CDTF">2013-12-23T23:15:00Z</dcterms:created>
  <dcterms:modified xsi:type="dcterms:W3CDTF">2026-09-29T07:41:00Z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1033-12.1.0.28485</vt:lpwstr>
  </property>
  <property fmtid="{D5CDD505-2E9C-101B-9397-08002B2CF9AE}" pid="3" name="ICV">
    <vt:lpwstr>C0B7F5C6D94045B08943C2C1D31A9509_13</vt:lpwstr>
  </property>
</Properties>
</file>