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C89" w:rsidRDefault="00C5255E">
      <w:r>
        <w:rPr>
          <w:noProof/>
        </w:rPr>
        <w:pict>
          <v:shapetype id="_x0000_t202" coordsize="21600,21600" o:spt="202" path="m,l,21600r21600,l21600,xe">
            <v:stroke joinstyle="miter"/>
            <v:path gradientshapeok="t" o:connecttype="rect"/>
          </v:shapetype>
          <v:shape id="_x0000_s1026" type="#_x0000_t202" style="position:absolute;left:0;text-align:left;margin-left:99pt;margin-top:9pt;width:117pt;height:36pt;z-index:251657216" filled="f" stroked="f">
            <v:textbox inset="5.85pt,.7pt,5.85pt,.7pt">
              <w:txbxContent>
                <w:p w:rsidR="00B737F8" w:rsidRPr="00B737F8" w:rsidRDefault="00B737F8">
                  <w:pPr>
                    <w:rPr>
                      <w:rFonts w:ascii="ＭＳ Ｐゴシック" w:eastAsia="ＭＳ Ｐゴシック" w:hAnsi="ＭＳ Ｐゴシック"/>
                      <w:b/>
                      <w:sz w:val="48"/>
                      <w:szCs w:val="48"/>
                    </w:rPr>
                  </w:pPr>
                  <w:r w:rsidRPr="00B737F8">
                    <w:rPr>
                      <w:rFonts w:ascii="ＭＳ Ｐゴシック" w:eastAsia="ＭＳ Ｐゴシック" w:hAnsi="ＭＳ Ｐゴシック" w:hint="eastAsia"/>
                      <w:b/>
                      <w:sz w:val="48"/>
                      <w:szCs w:val="48"/>
                    </w:rPr>
                    <w:t>企　画　書</w:t>
                  </w:r>
                </w:p>
              </w:txbxContent>
            </v:textbox>
          </v:shape>
        </w:pict>
      </w:r>
    </w:p>
    <w:tbl>
      <w:tblPr>
        <w:tblStyle w:val="a3"/>
        <w:tblW w:w="0" w:type="auto"/>
        <w:tblInd w:w="56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900"/>
        <w:gridCol w:w="1980"/>
      </w:tblGrid>
      <w:tr w:rsidR="00653C89">
        <w:tc>
          <w:tcPr>
            <w:tcW w:w="900" w:type="dxa"/>
            <w:tcBorders>
              <w:top w:val="single" w:sz="12" w:space="0" w:color="auto"/>
              <w:bottom w:val="single" w:sz="6" w:space="0" w:color="auto"/>
            </w:tcBorders>
            <w:shd w:val="clear" w:color="auto" w:fill="C0C0C0"/>
          </w:tcPr>
          <w:p w:rsidR="00653C89" w:rsidRPr="00B737F8" w:rsidRDefault="00B737F8">
            <w:pPr>
              <w:rPr>
                <w:b/>
              </w:rPr>
            </w:pPr>
            <w:r w:rsidRPr="00B737F8">
              <w:rPr>
                <w:rFonts w:hint="eastAsia"/>
                <w:b/>
              </w:rPr>
              <w:t>提出者</w:t>
            </w:r>
          </w:p>
        </w:tc>
        <w:tc>
          <w:tcPr>
            <w:tcW w:w="1980" w:type="dxa"/>
          </w:tcPr>
          <w:p w:rsidR="00653C89" w:rsidRDefault="00C17CBB">
            <w:r>
              <w:rPr>
                <w:rFonts w:hint="eastAsia"/>
              </w:rPr>
              <w:t>赤澤　暢</w:t>
            </w:r>
          </w:p>
        </w:tc>
      </w:tr>
      <w:tr w:rsidR="00653C89">
        <w:tc>
          <w:tcPr>
            <w:tcW w:w="900" w:type="dxa"/>
            <w:tcBorders>
              <w:top w:val="single" w:sz="6" w:space="0" w:color="auto"/>
              <w:bottom w:val="single" w:sz="6" w:space="0" w:color="auto"/>
            </w:tcBorders>
            <w:shd w:val="clear" w:color="auto" w:fill="C0C0C0"/>
          </w:tcPr>
          <w:p w:rsidR="00653C89" w:rsidRPr="00B737F8" w:rsidRDefault="00C5255E">
            <w:pPr>
              <w:rPr>
                <w:b/>
              </w:rPr>
            </w:pPr>
            <w:r>
              <w:rPr>
                <w:b/>
                <w:noProof/>
              </w:rPr>
              <w:pict>
                <v:shape id="_x0000_s1027" type="#_x0000_t202" style="position:absolute;left:0;text-align:left;margin-left:-275.4pt;margin-top:6.75pt;width:261pt;height:36pt;z-index:251658240;mso-position-horizontal-relative:text;mso-position-vertical-relative:text" filled="f" stroked="f">
                  <v:textbox inset="5.85pt,.7pt,5.85pt,.7pt">
                    <w:txbxContent>
                      <w:p w:rsidR="00B737F8" w:rsidRPr="00B737F8" w:rsidRDefault="00AA4AA4">
                        <w:pPr>
                          <w:rPr>
                            <w:rFonts w:ascii="ＭＳ Ｐゴシック" w:eastAsia="ＭＳ Ｐゴシック" w:hAnsi="ＭＳ Ｐゴシック"/>
                            <w:b/>
                            <w:sz w:val="36"/>
                            <w:szCs w:val="36"/>
                          </w:rPr>
                        </w:pPr>
                        <w:r>
                          <w:rPr>
                            <w:rFonts w:ascii="ＭＳ Ｐゴシック" w:eastAsia="ＭＳ Ｐゴシック" w:hAnsi="ＭＳ Ｐゴシック" w:hint="eastAsia"/>
                            <w:b/>
                            <w:sz w:val="36"/>
                            <w:szCs w:val="36"/>
                          </w:rPr>
                          <w:t>間違い探し</w:t>
                        </w:r>
                      </w:p>
                    </w:txbxContent>
                  </v:textbox>
                </v:shape>
              </w:pict>
            </w:r>
            <w:r w:rsidR="00B737F8" w:rsidRPr="00B737F8">
              <w:rPr>
                <w:rFonts w:hint="eastAsia"/>
                <w:b/>
              </w:rPr>
              <w:t>提出日</w:t>
            </w:r>
          </w:p>
        </w:tc>
        <w:tc>
          <w:tcPr>
            <w:tcW w:w="1980" w:type="dxa"/>
          </w:tcPr>
          <w:p w:rsidR="00653C89" w:rsidRDefault="00AA4AA4">
            <w:r>
              <w:rPr>
                <w:rFonts w:hint="eastAsia"/>
              </w:rPr>
              <w:t>2012</w:t>
            </w:r>
            <w:r w:rsidR="00B737F8">
              <w:rPr>
                <w:rFonts w:hint="eastAsia"/>
              </w:rPr>
              <w:t>年</w:t>
            </w:r>
            <w:r>
              <w:rPr>
                <w:rFonts w:hint="eastAsia"/>
              </w:rPr>
              <w:t>9</w:t>
            </w:r>
            <w:r w:rsidR="00B737F8">
              <w:rPr>
                <w:rFonts w:hint="eastAsia"/>
              </w:rPr>
              <w:t>月</w:t>
            </w:r>
            <w:r>
              <w:rPr>
                <w:rFonts w:hint="eastAsia"/>
              </w:rPr>
              <w:t>33</w:t>
            </w:r>
            <w:r w:rsidR="00B737F8">
              <w:rPr>
                <w:rFonts w:hint="eastAsia"/>
              </w:rPr>
              <w:t>日</w:t>
            </w:r>
          </w:p>
        </w:tc>
      </w:tr>
      <w:tr w:rsidR="00653C89">
        <w:tc>
          <w:tcPr>
            <w:tcW w:w="900" w:type="dxa"/>
            <w:tcBorders>
              <w:top w:val="single" w:sz="6" w:space="0" w:color="auto"/>
              <w:bottom w:val="single" w:sz="12" w:space="0" w:color="auto"/>
            </w:tcBorders>
            <w:shd w:val="clear" w:color="auto" w:fill="C0C0C0"/>
          </w:tcPr>
          <w:p w:rsidR="00653C89" w:rsidRPr="00B737F8" w:rsidRDefault="00C17CBB" w:rsidP="00B737F8">
            <w:pPr>
              <w:rPr>
                <w:b/>
              </w:rPr>
            </w:pPr>
            <w:r>
              <w:rPr>
                <w:rFonts w:hint="eastAsia"/>
                <w:b/>
              </w:rPr>
              <w:t xml:space="preserve">　班</w:t>
            </w:r>
          </w:p>
        </w:tc>
        <w:tc>
          <w:tcPr>
            <w:tcW w:w="1980" w:type="dxa"/>
          </w:tcPr>
          <w:p w:rsidR="00653C89" w:rsidRDefault="00461229" w:rsidP="00C17CBB">
            <w:r>
              <w:rPr>
                <w:rFonts w:hint="eastAsia"/>
              </w:rPr>
              <w:t>ノモンハン</w:t>
            </w:r>
          </w:p>
        </w:tc>
      </w:tr>
    </w:tbl>
    <w:p w:rsidR="00653C89" w:rsidRDefault="00653C89"/>
    <w:p w:rsidR="00B737F8" w:rsidRDefault="00246B17" w:rsidP="00B737F8">
      <w:pPr>
        <w:pBdr>
          <w:top w:val="single" w:sz="12" w:space="1" w:color="auto"/>
          <w:left w:val="single" w:sz="12" w:space="4" w:color="auto"/>
          <w:bottom w:val="single" w:sz="12" w:space="1" w:color="auto"/>
          <w:right w:val="single" w:sz="12" w:space="4" w:color="auto"/>
          <w:between w:val="dotted" w:sz="4" w:space="1" w:color="auto"/>
        </w:pBdr>
      </w:pPr>
      <w:r w:rsidRPr="00246B17">
        <w:rPr>
          <w:rFonts w:hint="eastAsia"/>
          <w:b/>
        </w:rPr>
        <w:t>企画概要：</w:t>
      </w:r>
      <w:r w:rsidR="00BA697A">
        <w:rPr>
          <w:rFonts w:hint="eastAsia"/>
          <w:b/>
        </w:rPr>
        <w:t>Android</w:t>
      </w:r>
      <w:r w:rsidR="00BA697A">
        <w:rPr>
          <w:rFonts w:hint="eastAsia"/>
          <w:b/>
        </w:rPr>
        <w:t>で手軽にできる間違い探しを作成する。</w:t>
      </w:r>
    </w:p>
    <w:p w:rsidR="00B737F8" w:rsidRDefault="00B737F8" w:rsidP="00B737F8">
      <w:pPr>
        <w:pBdr>
          <w:top w:val="single" w:sz="12" w:space="1" w:color="auto"/>
          <w:left w:val="single" w:sz="12" w:space="4" w:color="auto"/>
          <w:bottom w:val="single" w:sz="12" w:space="1" w:color="auto"/>
          <w:right w:val="single" w:sz="12" w:space="4" w:color="auto"/>
          <w:between w:val="dotted" w:sz="4" w:space="1" w:color="auto"/>
        </w:pBdr>
      </w:pPr>
    </w:p>
    <w:p w:rsidR="00B737F8" w:rsidRPr="00246B17" w:rsidRDefault="00B737F8">
      <w:pPr>
        <w:rPr>
          <w:sz w:val="16"/>
          <w:szCs w:val="16"/>
        </w:rPr>
      </w:pPr>
    </w:p>
    <w:p w:rsidR="00B737F8" w:rsidRDefault="009405DB" w:rsidP="009405DB">
      <w:pPr>
        <w:pBdr>
          <w:top w:val="single" w:sz="12" w:space="1" w:color="auto"/>
          <w:left w:val="single" w:sz="12" w:space="4" w:color="auto"/>
          <w:bottom w:val="single" w:sz="12" w:space="1" w:color="auto"/>
          <w:right w:val="single" w:sz="12" w:space="4" w:color="auto"/>
          <w:between w:val="dotted" w:sz="4" w:space="1" w:color="auto"/>
        </w:pBdr>
      </w:pPr>
      <w:r w:rsidRPr="009405DB">
        <w:rPr>
          <w:rFonts w:hint="eastAsia"/>
          <w:b/>
        </w:rPr>
        <w:t>企画内容・詳細：</w:t>
      </w:r>
      <w:r w:rsidR="00BA697A">
        <w:rPr>
          <w:rFonts w:hint="eastAsia"/>
          <w:b/>
        </w:rPr>
        <w:t>いつでも手軽に遊ぶことが出来るゲームの開発が、今回の企画のコンセ</w:t>
      </w:r>
    </w:p>
    <w:p w:rsidR="00BA697A" w:rsidRPr="009405DB" w:rsidRDefault="00BA697A" w:rsidP="00BA697A">
      <w:pPr>
        <w:pBdr>
          <w:top w:val="single" w:sz="12" w:space="1" w:color="auto"/>
          <w:left w:val="single" w:sz="12" w:space="4" w:color="auto"/>
          <w:bottom w:val="single" w:sz="12" w:space="1" w:color="auto"/>
          <w:right w:val="single" w:sz="12" w:space="4" w:color="auto"/>
          <w:between w:val="dotted" w:sz="4" w:space="1" w:color="auto"/>
        </w:pBdr>
      </w:pPr>
      <w:r>
        <w:rPr>
          <w:rFonts w:hint="eastAsia"/>
          <w:b/>
        </w:rPr>
        <w:t>プト。既存の間違い探しのゲームはレスポンスが遅いものが多いように感じたので、</w:t>
      </w:r>
    </w:p>
    <w:p w:rsidR="00B737F8" w:rsidRPr="00BA697A" w:rsidRDefault="00BA697A" w:rsidP="009405DB">
      <w:pPr>
        <w:pBdr>
          <w:top w:val="single" w:sz="12" w:space="1" w:color="auto"/>
          <w:left w:val="single" w:sz="12" w:space="4" w:color="auto"/>
          <w:bottom w:val="single" w:sz="12" w:space="1" w:color="auto"/>
          <w:right w:val="single" w:sz="12" w:space="4" w:color="auto"/>
          <w:between w:val="dotted" w:sz="4" w:space="1" w:color="auto"/>
        </w:pBdr>
        <w:rPr>
          <w:b/>
        </w:rPr>
      </w:pPr>
      <w:r w:rsidRPr="00BA697A">
        <w:rPr>
          <w:rFonts w:hint="eastAsia"/>
          <w:b/>
        </w:rPr>
        <w:t>自分たちで開発</w:t>
      </w:r>
      <w:r>
        <w:rPr>
          <w:rFonts w:hint="eastAsia"/>
          <w:b/>
        </w:rPr>
        <w:t>し、レスポンスが早く</w:t>
      </w:r>
      <w:r w:rsidRPr="00BA697A">
        <w:rPr>
          <w:rFonts w:hint="eastAsia"/>
          <w:b/>
        </w:rPr>
        <w:t>ストレスなく遊べる間違い探しを作成することに</w:t>
      </w:r>
    </w:p>
    <w:p w:rsidR="00B737F8" w:rsidRDefault="00BA697A" w:rsidP="009405DB">
      <w:pPr>
        <w:pBdr>
          <w:top w:val="single" w:sz="12" w:space="1" w:color="auto"/>
          <w:left w:val="single" w:sz="12" w:space="4" w:color="auto"/>
          <w:bottom w:val="single" w:sz="12" w:space="1" w:color="auto"/>
          <w:right w:val="single" w:sz="12" w:space="4" w:color="auto"/>
          <w:between w:val="dotted" w:sz="4" w:space="1" w:color="auto"/>
        </w:pBdr>
      </w:pPr>
      <w:r w:rsidRPr="00BA697A">
        <w:rPr>
          <w:rFonts w:hint="eastAsia"/>
          <w:b/>
        </w:rPr>
        <w:t>した。</w:t>
      </w:r>
      <w:r>
        <w:rPr>
          <w:rFonts w:hint="eastAsia"/>
          <w:b/>
        </w:rPr>
        <w:t>開発人数は４人だが、１人早期出社で実質上は３人になりそうだ。</w:t>
      </w:r>
      <w:r>
        <w:rPr>
          <w:rFonts w:hint="eastAsia"/>
          <w:b/>
        </w:rPr>
        <w:t>9</w:t>
      </w:r>
      <w:r>
        <w:rPr>
          <w:rFonts w:hint="eastAsia"/>
          <w:b/>
        </w:rPr>
        <w:t>月</w:t>
      </w:r>
      <w:r>
        <w:rPr>
          <w:rFonts w:hint="eastAsia"/>
          <w:b/>
        </w:rPr>
        <w:t>18</w:t>
      </w:r>
      <w:r>
        <w:rPr>
          <w:rFonts w:hint="eastAsia"/>
          <w:b/>
        </w:rPr>
        <w:t>日～</w:t>
      </w:r>
      <w:r>
        <w:rPr>
          <w:rFonts w:hint="eastAsia"/>
          <w:b/>
        </w:rPr>
        <w:t>11</w:t>
      </w:r>
      <w:r>
        <w:rPr>
          <w:rFonts w:hint="eastAsia"/>
          <w:b/>
        </w:rPr>
        <w:t>月</w:t>
      </w:r>
    </w:p>
    <w:p w:rsidR="00B737F8" w:rsidRPr="00D57F76" w:rsidRDefault="00BA697A" w:rsidP="009405DB">
      <w:pPr>
        <w:pBdr>
          <w:top w:val="single" w:sz="12" w:space="1" w:color="auto"/>
          <w:left w:val="single" w:sz="12" w:space="4" w:color="auto"/>
          <w:bottom w:val="single" w:sz="12" w:space="1" w:color="auto"/>
          <w:right w:val="single" w:sz="12" w:space="4" w:color="auto"/>
          <w:between w:val="dotted" w:sz="4" w:space="1" w:color="auto"/>
        </w:pBdr>
        <w:rPr>
          <w:b/>
        </w:rPr>
      </w:pPr>
      <w:r w:rsidRPr="00E26035">
        <w:rPr>
          <w:rFonts w:hint="eastAsia"/>
          <w:b/>
        </w:rPr>
        <w:t>29</w:t>
      </w:r>
      <w:r w:rsidRPr="00E26035">
        <w:rPr>
          <w:rFonts w:hint="eastAsia"/>
          <w:b/>
        </w:rPr>
        <w:t>日で開発が完了とする。開発環境は</w:t>
      </w:r>
      <w:r w:rsidR="00E26035" w:rsidRPr="00E26035">
        <w:rPr>
          <w:rFonts w:hint="eastAsia"/>
          <w:b/>
        </w:rPr>
        <w:t>E</w:t>
      </w:r>
      <w:r w:rsidRPr="00E26035">
        <w:rPr>
          <w:rFonts w:hint="eastAsia"/>
          <w:b/>
        </w:rPr>
        <w:t>clipse</w:t>
      </w:r>
      <w:r w:rsidRPr="00E26035">
        <w:rPr>
          <w:rFonts w:hint="eastAsia"/>
          <w:b/>
        </w:rPr>
        <w:t>を使用する。</w:t>
      </w:r>
    </w:p>
    <w:p w:rsidR="00B737F8" w:rsidRPr="009405DB" w:rsidRDefault="00B737F8">
      <w:pPr>
        <w:rPr>
          <w:sz w:val="16"/>
          <w:szCs w:val="16"/>
        </w:rPr>
      </w:pPr>
    </w:p>
    <w:p w:rsidR="00B737F8" w:rsidRPr="00E26035" w:rsidRDefault="00AA4AA4" w:rsidP="009405DB">
      <w:pPr>
        <w:pBdr>
          <w:top w:val="single" w:sz="12" w:space="1" w:color="auto"/>
          <w:left w:val="single" w:sz="12" w:space="4" w:color="auto"/>
          <w:bottom w:val="single" w:sz="12" w:space="1" w:color="auto"/>
          <w:right w:val="single" w:sz="12" w:space="4" w:color="auto"/>
          <w:between w:val="dotted" w:sz="4" w:space="1" w:color="auto"/>
        </w:pBdr>
        <w:rPr>
          <w:b/>
        </w:rPr>
      </w:pPr>
      <w:r>
        <w:rPr>
          <w:rFonts w:hint="eastAsia"/>
          <w:b/>
        </w:rPr>
        <w:t>作成するゲームの詳細</w:t>
      </w:r>
      <w:r w:rsidR="009405DB">
        <w:rPr>
          <w:rFonts w:hint="eastAsia"/>
          <w:b/>
        </w:rPr>
        <w:t>：</w:t>
      </w:r>
      <w:r w:rsidR="00E77335">
        <w:rPr>
          <w:rFonts w:hint="eastAsia"/>
          <w:b/>
        </w:rPr>
        <w:t>タイマーゲージをセットしておく。ゲージがなくなった時点で</w:t>
      </w:r>
    </w:p>
    <w:p w:rsidR="00E77335" w:rsidRPr="009405DB" w:rsidRDefault="00E77335" w:rsidP="00E77335">
      <w:pPr>
        <w:pBdr>
          <w:top w:val="single" w:sz="12" w:space="1" w:color="auto"/>
          <w:left w:val="single" w:sz="12" w:space="4" w:color="auto"/>
          <w:bottom w:val="single" w:sz="12" w:space="1" w:color="auto"/>
          <w:right w:val="single" w:sz="12" w:space="4" w:color="auto"/>
          <w:between w:val="dotted" w:sz="4" w:space="1" w:color="auto"/>
        </w:pBdr>
      </w:pPr>
      <w:r>
        <w:rPr>
          <w:rFonts w:hint="eastAsia"/>
          <w:b/>
        </w:rPr>
        <w:t>ゲームオーバーとする。</w:t>
      </w:r>
    </w:p>
    <w:p w:rsidR="00B737F8" w:rsidRPr="00E77335" w:rsidRDefault="00E77335" w:rsidP="009405DB">
      <w:pPr>
        <w:pBdr>
          <w:top w:val="single" w:sz="12" w:space="1" w:color="auto"/>
          <w:left w:val="single" w:sz="12" w:space="4" w:color="auto"/>
          <w:bottom w:val="single" w:sz="12" w:space="1" w:color="auto"/>
          <w:right w:val="single" w:sz="12" w:space="4" w:color="auto"/>
          <w:between w:val="dotted" w:sz="4" w:space="1" w:color="auto"/>
        </w:pBdr>
      </w:pPr>
      <w:r>
        <w:rPr>
          <w:rFonts w:hint="eastAsia"/>
          <w:b/>
        </w:rPr>
        <w:t>上下に画面を分け、</w:t>
      </w:r>
      <w:r w:rsidR="003303F7">
        <w:rPr>
          <w:rFonts w:hint="eastAsia"/>
          <w:b/>
        </w:rPr>
        <w:t>上下どちらかの</w:t>
      </w:r>
      <w:r>
        <w:rPr>
          <w:rFonts w:hint="eastAsia"/>
          <w:b/>
        </w:rPr>
        <w:t>画面をタッチすることで成否の判定を</w:t>
      </w:r>
      <w:r w:rsidRPr="00E26035">
        <w:rPr>
          <w:rFonts w:hint="eastAsia"/>
          <w:b/>
        </w:rPr>
        <w:t>行う。</w:t>
      </w:r>
    </w:p>
    <w:p w:rsidR="00B737F8" w:rsidRDefault="003303F7" w:rsidP="009405DB">
      <w:pPr>
        <w:pBdr>
          <w:top w:val="single" w:sz="12" w:space="1" w:color="auto"/>
          <w:left w:val="single" w:sz="12" w:space="4" w:color="auto"/>
          <w:bottom w:val="single" w:sz="12" w:space="1" w:color="auto"/>
          <w:right w:val="single" w:sz="12" w:space="4" w:color="auto"/>
          <w:between w:val="dotted" w:sz="4" w:space="1" w:color="auto"/>
        </w:pBdr>
      </w:pPr>
      <w:r>
        <w:rPr>
          <w:rFonts w:hint="eastAsia"/>
          <w:b/>
        </w:rPr>
        <w:t>正解であれば</w:t>
      </w:r>
      <w:r w:rsidR="00E77335">
        <w:rPr>
          <w:rFonts w:hint="eastAsia"/>
          <w:b/>
        </w:rPr>
        <w:t>正解した間違い箇所に丸がつく。不正解であればタイマーが大幅に減る。</w:t>
      </w:r>
    </w:p>
    <w:p w:rsidR="00B737F8" w:rsidRPr="00E77335" w:rsidRDefault="00E77335" w:rsidP="009405DB">
      <w:pPr>
        <w:pBdr>
          <w:top w:val="single" w:sz="12" w:space="1" w:color="auto"/>
          <w:left w:val="single" w:sz="12" w:space="4" w:color="auto"/>
          <w:bottom w:val="single" w:sz="12" w:space="1" w:color="auto"/>
          <w:right w:val="single" w:sz="12" w:space="4" w:color="auto"/>
          <w:between w:val="dotted" w:sz="4" w:space="1" w:color="auto"/>
        </w:pBdr>
        <w:rPr>
          <w:b/>
        </w:rPr>
      </w:pPr>
      <w:r w:rsidRPr="00E77335">
        <w:rPr>
          <w:rFonts w:hint="eastAsia"/>
          <w:b/>
        </w:rPr>
        <w:t>スコアを設定しておき、連続で間違いを見つけられた場合や、時間をかけずに</w:t>
      </w:r>
    </w:p>
    <w:p w:rsidR="00E77335" w:rsidRDefault="00E77335" w:rsidP="009405DB">
      <w:pPr>
        <w:pBdr>
          <w:top w:val="single" w:sz="12" w:space="1" w:color="auto"/>
          <w:left w:val="single" w:sz="12" w:space="4" w:color="auto"/>
          <w:bottom w:val="single" w:sz="12" w:space="1" w:color="auto"/>
          <w:right w:val="single" w:sz="12" w:space="4" w:color="auto"/>
          <w:between w:val="dotted" w:sz="4" w:space="1" w:color="auto"/>
        </w:pBdr>
        <w:rPr>
          <w:b/>
        </w:rPr>
      </w:pPr>
      <w:r w:rsidRPr="00E77335">
        <w:rPr>
          <w:rFonts w:hint="eastAsia"/>
          <w:b/>
        </w:rPr>
        <w:t>正解した場合に得点が多く入るようにする。</w:t>
      </w:r>
    </w:p>
    <w:p w:rsidR="00E77335" w:rsidRDefault="00E77335" w:rsidP="009405DB">
      <w:pPr>
        <w:pBdr>
          <w:top w:val="single" w:sz="12" w:space="1" w:color="auto"/>
          <w:left w:val="single" w:sz="12" w:space="4" w:color="auto"/>
          <w:bottom w:val="single" w:sz="12" w:space="1" w:color="auto"/>
          <w:right w:val="single" w:sz="12" w:space="4" w:color="auto"/>
          <w:between w:val="dotted" w:sz="4" w:space="1" w:color="auto"/>
        </w:pBdr>
        <w:rPr>
          <w:b/>
        </w:rPr>
      </w:pPr>
      <w:r>
        <w:rPr>
          <w:rFonts w:hint="eastAsia"/>
          <w:b/>
        </w:rPr>
        <w:t>１枚の絵につき間違いは５個とする。</w:t>
      </w:r>
      <w:r w:rsidR="003303F7">
        <w:rPr>
          <w:rFonts w:hint="eastAsia"/>
          <w:b/>
        </w:rPr>
        <w:t>すべて見つければボタンが出現し、押せば次の絵に</w:t>
      </w:r>
    </w:p>
    <w:p w:rsidR="003303F7" w:rsidRPr="00E77335" w:rsidRDefault="003303F7" w:rsidP="009405DB">
      <w:pPr>
        <w:pBdr>
          <w:top w:val="single" w:sz="12" w:space="1" w:color="auto"/>
          <w:left w:val="single" w:sz="12" w:space="4" w:color="auto"/>
          <w:bottom w:val="single" w:sz="12" w:space="1" w:color="auto"/>
          <w:right w:val="single" w:sz="12" w:space="4" w:color="auto"/>
          <w:between w:val="dotted" w:sz="4" w:space="1" w:color="auto"/>
        </w:pBdr>
        <w:rPr>
          <w:b/>
        </w:rPr>
      </w:pPr>
      <w:r>
        <w:rPr>
          <w:rFonts w:hint="eastAsia"/>
          <w:b/>
        </w:rPr>
        <w:t>移る。タイマーがなくなってしまった場合は解答として間違い箇所に赤い丸をつける。</w:t>
      </w:r>
    </w:p>
    <w:p w:rsidR="00B737F8" w:rsidRPr="009405DB" w:rsidRDefault="00B737F8">
      <w:pPr>
        <w:rPr>
          <w:sz w:val="16"/>
          <w:szCs w:val="16"/>
        </w:rPr>
      </w:pPr>
    </w:p>
    <w:p w:rsidR="00B737F8" w:rsidRPr="009405DB" w:rsidRDefault="009405DB" w:rsidP="009405DB">
      <w:pPr>
        <w:pBdr>
          <w:top w:val="single" w:sz="12" w:space="1" w:color="auto"/>
          <w:left w:val="single" w:sz="12" w:space="4" w:color="auto"/>
          <w:bottom w:val="single" w:sz="12" w:space="1" w:color="auto"/>
          <w:right w:val="single" w:sz="12" w:space="4" w:color="auto"/>
          <w:between w:val="dotted" w:sz="4" w:space="1" w:color="auto"/>
        </w:pBdr>
      </w:pPr>
      <w:r>
        <w:rPr>
          <w:rFonts w:hint="eastAsia"/>
          <w:b/>
        </w:rPr>
        <w:t>備考・添付書類など：</w:t>
      </w:r>
      <w:r w:rsidR="00461229">
        <w:rPr>
          <w:rFonts w:hint="eastAsia"/>
          <w:b/>
        </w:rPr>
        <w:t>見つけられなかった場合にゲームオーバーにすると難易度が</w:t>
      </w:r>
    </w:p>
    <w:p w:rsidR="00B737F8" w:rsidRDefault="00461229" w:rsidP="009405DB">
      <w:pPr>
        <w:pBdr>
          <w:top w:val="single" w:sz="12" w:space="1" w:color="auto"/>
          <w:left w:val="single" w:sz="12" w:space="4" w:color="auto"/>
          <w:bottom w:val="single" w:sz="12" w:space="1" w:color="auto"/>
          <w:right w:val="single" w:sz="12" w:space="4" w:color="auto"/>
          <w:between w:val="dotted" w:sz="4" w:space="1" w:color="auto"/>
        </w:pBdr>
      </w:pPr>
      <w:r>
        <w:rPr>
          <w:rFonts w:hint="eastAsia"/>
          <w:b/>
        </w:rPr>
        <w:t>高</w:t>
      </w:r>
      <w:r w:rsidR="00C3137D">
        <w:rPr>
          <w:rFonts w:hint="eastAsia"/>
          <w:b/>
        </w:rPr>
        <w:t>いかもしれない</w:t>
      </w:r>
      <w:r>
        <w:rPr>
          <w:rFonts w:hint="eastAsia"/>
          <w:b/>
        </w:rPr>
        <w:t>ので、間違えても次のステージに進むように変更する可能性もある。</w:t>
      </w:r>
    </w:p>
    <w:p w:rsidR="009405DB" w:rsidRDefault="009405DB" w:rsidP="009405DB">
      <w:pPr>
        <w:pBdr>
          <w:top w:val="single" w:sz="12" w:space="1" w:color="auto"/>
          <w:left w:val="single" w:sz="12" w:space="4" w:color="auto"/>
          <w:bottom w:val="single" w:sz="12" w:space="1" w:color="auto"/>
          <w:right w:val="single" w:sz="12" w:space="4" w:color="auto"/>
          <w:between w:val="dotted" w:sz="4" w:space="1" w:color="auto"/>
        </w:pBdr>
      </w:pPr>
    </w:p>
    <w:p w:rsidR="00B737F8" w:rsidRDefault="00B737F8" w:rsidP="009405DB">
      <w:pPr>
        <w:pBdr>
          <w:top w:val="single" w:sz="12" w:space="1" w:color="auto"/>
          <w:left w:val="single" w:sz="12" w:space="4" w:color="auto"/>
          <w:bottom w:val="single" w:sz="12" w:space="1" w:color="auto"/>
          <w:right w:val="single" w:sz="12" w:space="4" w:color="auto"/>
          <w:between w:val="dotted" w:sz="4" w:space="1" w:color="auto"/>
        </w:pBdr>
      </w:pPr>
    </w:p>
    <w:sectPr w:rsidR="00B737F8" w:rsidSect="002E3689">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2F7B" w:rsidRDefault="00B82F7B" w:rsidP="00BA697A">
      <w:r>
        <w:separator/>
      </w:r>
    </w:p>
  </w:endnote>
  <w:endnote w:type="continuationSeparator" w:id="0">
    <w:p w:rsidR="00B82F7B" w:rsidRDefault="00B82F7B" w:rsidP="00BA697A">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2F7B" w:rsidRDefault="00B82F7B" w:rsidP="00BA697A">
      <w:r>
        <w:separator/>
      </w:r>
    </w:p>
  </w:footnote>
  <w:footnote w:type="continuationSeparator" w:id="0">
    <w:p w:rsidR="00B82F7B" w:rsidRDefault="00B82F7B" w:rsidP="00BA69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840"/>
  <w:displayHorizontalDrawingGridEvery w:val="0"/>
  <w:displayVerticalDrawingGridEvery w:val="2"/>
  <w:characterSpacingControl w:val="compressPunctuation"/>
  <w:hdrShapeDefaults>
    <o:shapedefaults v:ext="edit" spidmax="717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A4AA4"/>
    <w:rsid w:val="000433B2"/>
    <w:rsid w:val="00076A5F"/>
    <w:rsid w:val="00246B17"/>
    <w:rsid w:val="002E3689"/>
    <w:rsid w:val="003303F7"/>
    <w:rsid w:val="00461229"/>
    <w:rsid w:val="00461A3F"/>
    <w:rsid w:val="00594660"/>
    <w:rsid w:val="00653C89"/>
    <w:rsid w:val="006E67F8"/>
    <w:rsid w:val="0073690A"/>
    <w:rsid w:val="009405DB"/>
    <w:rsid w:val="00A3649B"/>
    <w:rsid w:val="00AA4AA4"/>
    <w:rsid w:val="00B737F8"/>
    <w:rsid w:val="00B82F7B"/>
    <w:rsid w:val="00BA697A"/>
    <w:rsid w:val="00C17CBB"/>
    <w:rsid w:val="00C3137D"/>
    <w:rsid w:val="00C5255E"/>
    <w:rsid w:val="00D57F76"/>
    <w:rsid w:val="00E26035"/>
    <w:rsid w:val="00E51B05"/>
    <w:rsid w:val="00E77335"/>
    <w:rsid w:val="00F83A0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E368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53C8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rsid w:val="00BA697A"/>
    <w:pPr>
      <w:tabs>
        <w:tab w:val="center" w:pos="4252"/>
        <w:tab w:val="right" w:pos="8504"/>
      </w:tabs>
      <w:snapToGrid w:val="0"/>
    </w:pPr>
  </w:style>
  <w:style w:type="character" w:customStyle="1" w:styleId="a5">
    <w:name w:val="ヘッダー (文字)"/>
    <w:basedOn w:val="a0"/>
    <w:link w:val="a4"/>
    <w:rsid w:val="00BA697A"/>
    <w:rPr>
      <w:kern w:val="2"/>
      <w:sz w:val="21"/>
      <w:szCs w:val="24"/>
    </w:rPr>
  </w:style>
  <w:style w:type="paragraph" w:styleId="a6">
    <w:name w:val="footer"/>
    <w:basedOn w:val="a"/>
    <w:link w:val="a7"/>
    <w:rsid w:val="00BA697A"/>
    <w:pPr>
      <w:tabs>
        <w:tab w:val="center" w:pos="4252"/>
        <w:tab w:val="right" w:pos="8504"/>
      </w:tabs>
      <w:snapToGrid w:val="0"/>
    </w:pPr>
  </w:style>
  <w:style w:type="character" w:customStyle="1" w:styleId="a7">
    <w:name w:val="フッター (文字)"/>
    <w:basedOn w:val="a0"/>
    <w:link w:val="a6"/>
    <w:rsid w:val="00BA697A"/>
    <w:rPr>
      <w:kern w:val="2"/>
      <w:sz w:val="21"/>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a\Desktop\&#20225;&#30011;&#26360;&#12486;&#12531;&#12503;&#12486;&#12540;&#12471;&#12519;&#12531;.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企画書テンプテーション.dot</Template>
  <TotalTime>159</TotalTime>
  <Pages>1</Pages>
  <Words>92</Words>
  <Characters>525</Characters>
  <Application>Microsoft Office Word</Application>
  <DocSecurity>0</DocSecurity>
  <Lines>4</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dc:creator>
  <cp:lastModifiedBy>aka</cp:lastModifiedBy>
  <cp:revision>6</cp:revision>
  <dcterms:created xsi:type="dcterms:W3CDTF">2012-09-12T00:57:00Z</dcterms:created>
  <dcterms:modified xsi:type="dcterms:W3CDTF">2012-09-14T00:48:00Z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TC012245909990</vt:lpwstr>
  </property>
</Properties>
</file>