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15" w:type="dxa"/>
        <w:tblInd w:w="-459" w:type="dxa"/>
        <w:tblLook w:val="04A0" w:firstRow="1" w:lastRow="0" w:firstColumn="1" w:lastColumn="0" w:noHBand="0" w:noVBand="1"/>
      </w:tblPr>
      <w:tblGrid>
        <w:gridCol w:w="3119"/>
        <w:gridCol w:w="7796"/>
      </w:tblGrid>
      <w:tr w:rsidR="00EE1650" w:rsidTr="00DB19F2">
        <w:trPr>
          <w:trHeight w:val="440"/>
        </w:trPr>
        <w:tc>
          <w:tcPr>
            <w:tcW w:w="3119" w:type="dxa"/>
            <w:shd w:val="clear" w:color="auto" w:fill="DDD9C3" w:themeFill="background2" w:themeFillShade="E6"/>
            <w:vAlign w:val="center"/>
          </w:tcPr>
          <w:p w:rsidR="00EE1650" w:rsidRDefault="008D05EC">
            <w:pPr>
              <w:jc w:val="center"/>
              <w:rPr>
                <w:b/>
              </w:rPr>
            </w:pPr>
            <w:r>
              <w:rPr>
                <w:b/>
              </w:rPr>
              <w:t>NAME OF COURSE</w:t>
            </w:r>
          </w:p>
        </w:tc>
        <w:tc>
          <w:tcPr>
            <w:tcW w:w="7796" w:type="dxa"/>
            <w:shd w:val="clear" w:color="auto" w:fill="DDD9C3" w:themeFill="background2" w:themeFillShade="E6"/>
            <w:vAlign w:val="center"/>
          </w:tcPr>
          <w:p w:rsidR="00EE1650" w:rsidRDefault="008D05EC">
            <w:pPr>
              <w:jc w:val="center"/>
              <w:rPr>
                <w:b/>
              </w:rPr>
            </w:pPr>
            <w:r>
              <w:rPr>
                <w:b/>
              </w:rPr>
              <w:t>ELIGIBILITY CRITERIA</w:t>
            </w:r>
          </w:p>
        </w:tc>
      </w:tr>
      <w:tr w:rsidR="00EE1650" w:rsidTr="00DB19F2">
        <w:tc>
          <w:tcPr>
            <w:tcW w:w="3119" w:type="dxa"/>
            <w:vAlign w:val="center"/>
          </w:tcPr>
          <w:p w:rsidR="00EE1650" w:rsidRDefault="00DB19F2">
            <w:pPr>
              <w:jc w:val="center"/>
              <w:rPr>
                <w:b/>
              </w:rPr>
            </w:pPr>
            <w:r>
              <w:rPr>
                <w:b/>
              </w:rPr>
              <w:t>B. PHARM</w:t>
            </w:r>
          </w:p>
        </w:tc>
        <w:tc>
          <w:tcPr>
            <w:tcW w:w="7796" w:type="dxa"/>
          </w:tcPr>
          <w:p w:rsidR="00EE1650" w:rsidRDefault="008D05EC" w:rsidP="00DB19F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Candidate must have passed 10+2 examination conducted by the respective state/central government authorities recognized as equivalent to 10+2 examination by the Association of Indian Universities (AIU) with English as one of the subjects and Physics, Chemi</w:t>
            </w:r>
            <w:r>
              <w:t xml:space="preserve">stry, Mathematics (P.C.M) and or Biology (P.C.B / P.C.M.B.) as optional subjects individually. </w:t>
            </w:r>
          </w:p>
          <w:p w:rsidR="00EE1650" w:rsidRDefault="00EE1650"/>
          <w:p w:rsidR="00EE1650" w:rsidRDefault="008D05EC" w:rsidP="00DB19F2">
            <w:pPr>
              <w:pStyle w:val="ListParagraph"/>
              <w:numPr>
                <w:ilvl w:val="0"/>
                <w:numId w:val="1"/>
              </w:numPr>
            </w:pPr>
            <w:r>
              <w:t>Candidate must have attained the age of 17 years as on 31.12.2024</w:t>
            </w:r>
          </w:p>
          <w:p w:rsidR="00EE1650" w:rsidRDefault="00EE1650"/>
        </w:tc>
      </w:tr>
      <w:tr w:rsidR="00EE1650" w:rsidTr="00DB19F2">
        <w:trPr>
          <w:trHeight w:val="899"/>
        </w:trPr>
        <w:tc>
          <w:tcPr>
            <w:tcW w:w="3119" w:type="dxa"/>
            <w:vAlign w:val="center"/>
          </w:tcPr>
          <w:p w:rsidR="00EE1650" w:rsidRDefault="00DB19F2">
            <w:pPr>
              <w:jc w:val="center"/>
              <w:rPr>
                <w:b/>
              </w:rPr>
            </w:pPr>
            <w:r>
              <w:rPr>
                <w:b/>
              </w:rPr>
              <w:t>B. PHARM- LATERAL ENTRY</w:t>
            </w:r>
          </w:p>
        </w:tc>
        <w:tc>
          <w:tcPr>
            <w:tcW w:w="7796" w:type="dxa"/>
          </w:tcPr>
          <w:p w:rsidR="00EE1650" w:rsidRDefault="008D05EC" w:rsidP="008D05EC">
            <w:pPr>
              <w:pStyle w:val="ListParagraph"/>
              <w:numPr>
                <w:ilvl w:val="0"/>
                <w:numId w:val="2"/>
              </w:numPr>
            </w:pPr>
            <w:r>
              <w:t>Passed Diploma in Pharmacy from a PCI approved Institution under s</w:t>
            </w:r>
            <w:r>
              <w:t>ection 12 of the Pharmacy Act</w:t>
            </w:r>
            <w:r>
              <w:t xml:space="preserve"> 1948.</w:t>
            </w:r>
            <w:bookmarkStart w:id="0" w:name="_GoBack"/>
            <w:bookmarkEnd w:id="0"/>
          </w:p>
          <w:p w:rsidR="00EE1650" w:rsidRDefault="00EE1650"/>
          <w:p w:rsidR="00EE1650" w:rsidRDefault="008D05EC" w:rsidP="00DB19F2">
            <w:pPr>
              <w:pStyle w:val="ListParagraph"/>
              <w:numPr>
                <w:ilvl w:val="0"/>
                <w:numId w:val="2"/>
              </w:numPr>
            </w:pPr>
            <w:r>
              <w:t>Candidate must have attained the age of 1</w:t>
            </w:r>
            <w:r>
              <w:t>9</w:t>
            </w:r>
            <w:r>
              <w:t xml:space="preserve"> years as on 31.12.2024</w:t>
            </w:r>
            <w:r>
              <w:t xml:space="preserve"> </w:t>
            </w:r>
          </w:p>
          <w:p w:rsidR="00EE1650" w:rsidRDefault="00EE1650"/>
        </w:tc>
      </w:tr>
      <w:tr w:rsidR="00EE1650" w:rsidTr="00DB19F2">
        <w:trPr>
          <w:trHeight w:val="1331"/>
        </w:trPr>
        <w:tc>
          <w:tcPr>
            <w:tcW w:w="3119" w:type="dxa"/>
            <w:vAlign w:val="center"/>
          </w:tcPr>
          <w:p w:rsidR="00EE1650" w:rsidRDefault="00DB19F2">
            <w:pPr>
              <w:jc w:val="center"/>
              <w:rPr>
                <w:b/>
              </w:rPr>
            </w:pPr>
            <w:r>
              <w:rPr>
                <w:b/>
              </w:rPr>
              <w:t>D. PHARM</w:t>
            </w:r>
          </w:p>
        </w:tc>
        <w:tc>
          <w:tcPr>
            <w:tcW w:w="7796" w:type="dxa"/>
          </w:tcPr>
          <w:p w:rsidR="00EE1650" w:rsidRDefault="008D05EC" w:rsidP="00DB19F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Candidate must have passed 10+2 examination with PCB / PCM by the respective state/central government</w:t>
            </w:r>
            <w:r>
              <w:t xml:space="preserve"> educational boards </w:t>
            </w:r>
            <w:r>
              <w:t xml:space="preserve">recognized as </w:t>
            </w:r>
            <w:r>
              <w:t>equivalent to 10+2 examination</w:t>
            </w:r>
            <w:r>
              <w:t>.</w:t>
            </w:r>
          </w:p>
          <w:p w:rsidR="00EE1650" w:rsidRDefault="00EE1650">
            <w:pPr>
              <w:jc w:val="both"/>
            </w:pPr>
          </w:p>
          <w:p w:rsidR="00EE1650" w:rsidRDefault="008D05EC" w:rsidP="00DB19F2">
            <w:pPr>
              <w:pStyle w:val="ListParagraph"/>
              <w:numPr>
                <w:ilvl w:val="0"/>
                <w:numId w:val="3"/>
              </w:numPr>
            </w:pPr>
            <w:r>
              <w:t>Selection Mode – Candidates must have to appear for the state level entrance examination JEECUP, which is required for admission to diploma courses in Uttar Pradesh including Diploma in Pharmacy.</w:t>
            </w:r>
          </w:p>
          <w:p w:rsidR="00EE1650" w:rsidRDefault="00EE1650"/>
          <w:p w:rsidR="00EE1650" w:rsidRDefault="008D05EC" w:rsidP="00DB19F2">
            <w:pPr>
              <w:pStyle w:val="ListParagraph"/>
              <w:numPr>
                <w:ilvl w:val="0"/>
                <w:numId w:val="3"/>
              </w:numPr>
            </w:pPr>
            <w:r>
              <w:t>Candidate must have attain</w:t>
            </w:r>
            <w:r>
              <w:t>ed the age of 17 years as on 31-12-2024.</w:t>
            </w:r>
          </w:p>
          <w:p w:rsidR="00104446" w:rsidRDefault="00104446" w:rsidP="00104446"/>
        </w:tc>
      </w:tr>
    </w:tbl>
    <w:p w:rsidR="00EE1650" w:rsidRDefault="008D05EC">
      <w:r>
        <w:t>Note: All courses will be regulated as per the guidelines of PCI, New Delhi.</w:t>
      </w:r>
    </w:p>
    <w:p w:rsidR="00EE1650" w:rsidRDefault="00EE1650"/>
    <w:sectPr w:rsidR="00EE1650" w:rsidSect="00DB19F2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E74C1"/>
    <w:multiLevelType w:val="hybridMultilevel"/>
    <w:tmpl w:val="AC8E48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15EE3"/>
    <w:multiLevelType w:val="hybridMultilevel"/>
    <w:tmpl w:val="CBD8AF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75081"/>
    <w:multiLevelType w:val="hybridMultilevel"/>
    <w:tmpl w:val="6C8CA4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1650"/>
    <w:rsid w:val="00104446"/>
    <w:rsid w:val="008D05EC"/>
    <w:rsid w:val="00DB19F2"/>
    <w:rsid w:val="00EE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dell</cp:lastModifiedBy>
  <cp:revision>11</cp:revision>
  <dcterms:created xsi:type="dcterms:W3CDTF">2024-04-19T09:50:00Z</dcterms:created>
  <dcterms:modified xsi:type="dcterms:W3CDTF">2024-04-23T08:37:00Z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7bd76d60308d4a73978f6760c960b565</vt:lpwstr>
  </property>
</Properties>
</file>