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90" w:type="dxa"/>
        <w:jc w:val="center"/>
        <w:tblInd w:w="93" w:type="dxa"/>
        <w:tblLook w:val="04A0"/>
      </w:tblPr>
      <w:tblGrid>
        <w:gridCol w:w="408"/>
        <w:gridCol w:w="3057"/>
        <w:gridCol w:w="1893"/>
        <w:gridCol w:w="1528"/>
        <w:gridCol w:w="1848"/>
        <w:gridCol w:w="1848"/>
        <w:gridCol w:w="408"/>
      </w:tblGrid>
      <w:tr w:rsidR="001D386C" w:rsidRPr="001D386C" w:rsidTr="001D386C">
        <w:trPr>
          <w:trHeight w:val="270"/>
          <w:jc w:val="center"/>
        </w:trPr>
        <w:tc>
          <w:tcPr>
            <w:tcW w:w="40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  <w:bookmarkStart w:id="0" w:name="RANGE!B2:H50"/>
            <w:r w:rsidRPr="001D386C"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  <w:t> </w:t>
            </w:r>
            <w:bookmarkEnd w:id="0"/>
          </w:p>
        </w:tc>
        <w:tc>
          <w:tcPr>
            <w:tcW w:w="305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66675</wp:posOffset>
                  </wp:positionV>
                  <wp:extent cx="1323975" cy="1314450"/>
                  <wp:effectExtent l="0" t="0" r="0" b="0"/>
                  <wp:wrapNone/>
                  <wp:docPr id="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yourLogo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48" cy="1303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300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360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8"/>
                <w:szCs w:val="28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sz w:val="28"/>
                <w:szCs w:val="28"/>
              </w:rPr>
              <w:t>Tax Invoice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300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Company Name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Invoice Number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0256/2017-18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300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Company Address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Invoice Date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12-08-2017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Telephone: 5566889933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Fax: 6655779898989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Billing Address: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E-mail: example@gmail.com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proofErr w:type="spellStart"/>
            <w:r w:rsidRPr="001D386C">
              <w:rPr>
                <w:rFonts w:ascii="Tahoma" w:eastAsia="Times New Roman" w:hAnsi="Tahoma" w:cs="Tahoma"/>
                <w:sz w:val="18"/>
                <w:szCs w:val="18"/>
              </w:rPr>
              <w:t>TechGuruPlus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1D386C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Website:  www.TechGuruPlus.com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1D386C">
              <w:rPr>
                <w:rFonts w:ascii="Tahoma" w:eastAsia="Times New Roman" w:hAnsi="Tahoma" w:cs="Tahoma"/>
                <w:sz w:val="18"/>
                <w:szCs w:val="18"/>
              </w:rPr>
              <w:t xml:space="preserve">D-1234, </w:t>
            </w:r>
            <w:proofErr w:type="spellStart"/>
            <w:r w:rsidRPr="001D386C">
              <w:rPr>
                <w:rFonts w:ascii="Tahoma" w:eastAsia="Times New Roman" w:hAnsi="Tahoma" w:cs="Tahoma"/>
                <w:sz w:val="18"/>
                <w:szCs w:val="18"/>
              </w:rPr>
              <w:t>Okhla</w:t>
            </w:r>
            <w:proofErr w:type="spellEnd"/>
            <w:r w:rsidRPr="001D386C">
              <w:rPr>
                <w:rFonts w:ascii="Tahoma" w:eastAsia="Times New Roman" w:hAnsi="Tahoma" w:cs="Tahoma"/>
                <w:sz w:val="18"/>
                <w:szCs w:val="18"/>
              </w:rPr>
              <w:t xml:space="preserve"> Industrial Area,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GSIN :  07AAB84561646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1D386C">
              <w:rPr>
                <w:rFonts w:ascii="Tahoma" w:eastAsia="Times New Roman" w:hAnsi="Tahoma" w:cs="Tahoma"/>
                <w:sz w:val="18"/>
                <w:szCs w:val="18"/>
              </w:rPr>
              <w:t>New Delhi-110020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1D386C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1D386C">
              <w:rPr>
                <w:rFonts w:ascii="Tahoma" w:eastAsia="Times New Roman" w:hAnsi="Tahoma" w:cs="Tahoma"/>
                <w:sz w:val="18"/>
                <w:szCs w:val="18"/>
              </w:rPr>
              <w:t>GSTIN : 07SSTT88PP4475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1D386C">
              <w:rPr>
                <w:rFonts w:ascii="Tahoma" w:eastAsia="Times New Roman" w:hAnsi="Tahoma" w:cs="Tahoma"/>
                <w:sz w:val="18"/>
                <w:szCs w:val="18"/>
              </w:rPr>
              <w:t>State Name :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1D386C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1D386C">
              <w:rPr>
                <w:rFonts w:ascii="Tahoma" w:eastAsia="Times New Roman" w:hAnsi="Tahoma" w:cs="Tahoma"/>
                <w:sz w:val="18"/>
                <w:szCs w:val="18"/>
              </w:rPr>
              <w:t xml:space="preserve">State Code :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Description of Item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HSN Code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1D386C" w:rsidRPr="001D386C" w:rsidRDefault="001D386C" w:rsidP="001D386C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Qty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1D386C" w:rsidRPr="001D386C" w:rsidRDefault="001D386C" w:rsidP="001D386C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Rate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1D386C" w:rsidRPr="001D386C" w:rsidRDefault="001D386C" w:rsidP="001D386C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Amount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43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Item 1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05676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200.00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     20.00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4,000.00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43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Item 2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08948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300.00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     25.00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7,500.00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43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Item 3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01254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450.00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     30.00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13,500.00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43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Item 4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05676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100.00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       6.00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   600.00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43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Item 5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08948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125.00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     12.00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1,500.00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43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Item 6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01254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196.00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     45.00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8,820.00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43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Item 7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05676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358.00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     10.00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3,580.00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43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Item 8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08948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167.00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       5.00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   835.00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Freight Charges 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2,000.00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 xml:space="preserve"> TOTAL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 xml:space="preserve">            42,335.00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Add :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SGST @ 14%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5,927.00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Add :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CGST @ 14%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             5,927.00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 xml:space="preserve">  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 xml:space="preserve"> Grand Total 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 xml:space="preserve">            54,189.00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u w:val="single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sz w:val="20"/>
                <w:szCs w:val="20"/>
                <w:u w:val="single"/>
              </w:rPr>
              <w:t>Amount in Words :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Fifty Four Thousand One Hundred &amp; </w:t>
            </w:r>
            <w:proofErr w:type="spellStart"/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Wighty</w:t>
            </w:r>
            <w:proofErr w:type="spellEnd"/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Nine Only/-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Banking Details: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Invoice Status: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Bank: Punjab National Bank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Payment Status: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Credit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Account Type: Current Account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Invoice Due Date: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08-09-2017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Bank Code: 13651321652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Payment Date: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0000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b/>
                <w:bCs/>
                <w:color w:val="FF0000"/>
                <w:sz w:val="20"/>
                <w:szCs w:val="20"/>
              </w:rPr>
              <w:t>12-09-2017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55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49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Account Number: 912313285463263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1D386C" w:rsidRPr="001D386C" w:rsidTr="001D386C">
        <w:trPr>
          <w:trHeight w:val="270"/>
          <w:jc w:val="center"/>
        </w:trPr>
        <w:tc>
          <w:tcPr>
            <w:tcW w:w="40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386C" w:rsidRPr="001D386C" w:rsidRDefault="001D386C" w:rsidP="001D386C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386C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</w:tbl>
    <w:p w:rsidR="003550FC" w:rsidRPr="001D386C" w:rsidRDefault="003550FC" w:rsidP="001D386C"/>
    <w:sectPr w:rsidR="003550FC" w:rsidRPr="001D386C" w:rsidSect="001D386C">
      <w:pgSz w:w="12240" w:h="15840"/>
      <w:pgMar w:top="270" w:right="180" w:bottom="9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86C"/>
    <w:rsid w:val="001D386C"/>
    <w:rsid w:val="00355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4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2017-08-09T05:15:00Z</dcterms:created>
  <dcterms:modified xsi:type="dcterms:W3CDTF">2017-08-09T05:17:00Z</dcterms:modified>
</cp:coreProperties>
</file>