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b w:val="1"/>
          <w:bCs w:val="1"/>
          <w:color w:val="3333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428625</wp:posOffset>
            </wp:positionV>
            <wp:extent cx="4192905" cy="14928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149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LILY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5"/>
          <w:szCs w:val="55"/>
          <w:b w:val="1"/>
          <w:bCs w:val="1"/>
          <w:color w:val="333333"/>
        </w:rPr>
        <w:t>COOPER, MD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i w:val="1"/>
          <w:iCs w:val="1"/>
          <w:color w:val="333333"/>
        </w:rPr>
        <w:t>General Surgeon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673735</wp:posOffset>
            </wp:positionV>
            <wp:extent cx="1073785" cy="10737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480" w:val="left"/>
          <w:tab w:leader="none" w:pos="1700" w:val="left"/>
          <w:tab w:leader="none" w:pos="2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123</w:t>
        <w:tab/>
        <w:t>Anywhere</w:t>
        <w:tab/>
        <w:t>St.,</w:t>
        <w:tab/>
        <w:t>Any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-959485</wp:posOffset>
            </wp:positionH>
            <wp:positionV relativeFrom="paragraph">
              <wp:posOffset>-360045</wp:posOffset>
            </wp:positionV>
            <wp:extent cx="3364230" cy="14928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49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City, ST 12345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hello@reallygreatsite.co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m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www.reallygreatsite.com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@reallygreatsite</w:t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2">
            <w:col w:w="6560" w:space="720"/>
            <w:col w:w="2600"/>
          </w:cols>
          <w:pgMar w:left="840" w:top="875" w:right="119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left="3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PERSONAL INFORMATIONS</w:t>
      </w:r>
    </w:p>
    <w:p>
      <w:pPr>
        <w:spacing w:after="0" w:line="162" w:lineRule="exact"/>
        <w:rPr>
          <w:sz w:val="24"/>
          <w:szCs w:val="24"/>
          <w:color w:val="auto"/>
        </w:rPr>
      </w:pPr>
    </w:p>
    <w:p>
      <w:pPr>
        <w:jc w:val="both"/>
        <w:ind w:left="3240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 three-year-experienced general surgeon. Abdominal surgery, laparoscopy, and trauma surgery are all areas of expertise. Emergency medicine experience.</w:t>
      </w:r>
    </w:p>
    <w:p>
      <w:pPr>
        <w:sectPr>
          <w:pgSz w:w="11920" w:h="16845" w:orient="portrait"/>
          <w:cols w:equalWidth="0" w:num="1">
            <w:col w:w="9880"/>
          </w:cols>
          <w:pgMar w:left="840" w:top="875" w:right="1190" w:bottom="144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SPECIALIZATIONS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1775460</wp:posOffset>
            </wp:positionH>
            <wp:positionV relativeFrom="paragraph">
              <wp:posOffset>-127635</wp:posOffset>
            </wp:positionV>
            <wp:extent cx="17145" cy="60737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607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5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General Surgery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-80010</wp:posOffset>
            </wp:positionV>
            <wp:extent cx="47625" cy="47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Bariatric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-80010</wp:posOffset>
            </wp:positionV>
            <wp:extent cx="47625" cy="476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Trauma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-80010</wp:posOffset>
            </wp:positionV>
            <wp:extent cx="47625" cy="47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Rescue Of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-80010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Abdominal Organs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and Tissues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Adult Intensive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-80010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Care</w:t>
      </w: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COMPETENCIES</w:t>
      </w:r>
    </w:p>
    <w:p>
      <w:pPr>
        <w:spacing w:after="0" w:line="175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Good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-80010</wp:posOffset>
            </wp:positionV>
            <wp:extent cx="47625" cy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communication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skills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jc w:val="both"/>
        <w:ind w:left="340" w:right="720"/>
        <w:spacing w:after="0" w:line="3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Attention to detail Strong leadership and management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-700405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-528955</wp:posOffset>
            </wp:positionV>
            <wp:extent cx="47625" cy="476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33333"/>
        </w:rPr>
        <w:t>EDUCATION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Warner &amp;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89535</wp:posOffset>
            </wp:positionH>
            <wp:positionV relativeFrom="paragraph">
              <wp:posOffset>-80645</wp:posOffset>
            </wp:positionV>
            <wp:extent cx="57150" cy="571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Spencer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University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333333"/>
        </w:rPr>
        <w:t>Doctor of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333333"/>
        </w:rPr>
        <w:t>Medicine,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jc w:val="right"/>
        <w:ind w:righ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333333"/>
        </w:rPr>
        <w:t>General Surgeon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320" w:right="940" w:hanging="7"/>
        <w:spacing w:after="0" w:line="382" w:lineRule="auto"/>
        <w:tabs>
          <w:tab w:leader="none" w:pos="453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333333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333333"/>
        </w:rPr>
        <w:t>August 2018-April 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MEDICAL CAREER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General Surgeon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-172720</wp:posOffset>
            </wp:positionH>
            <wp:positionV relativeFrom="paragraph">
              <wp:posOffset>-80645</wp:posOffset>
            </wp:positionV>
            <wp:extent cx="57150" cy="571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333333"/>
        </w:rPr>
        <w:t>Larana General Hospital | July 2020-Current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Chief of Surgery Department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81280</wp:posOffset>
            </wp:positionH>
            <wp:positionV relativeFrom="paragraph">
              <wp:posOffset>-80010</wp:posOffset>
            </wp:positionV>
            <wp:extent cx="47625" cy="476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380" w:right="64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Managed the organizational aspects of the Surgery Department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81280</wp:posOffset>
            </wp:positionH>
            <wp:positionV relativeFrom="paragraph">
              <wp:posOffset>-276225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80" w:right="6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Trained in a variety of surgical services using state of the art techniques and technologies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81280</wp:posOffset>
            </wp:positionH>
            <wp:positionV relativeFrom="paragraph">
              <wp:posOffset>-276225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80" w:right="460"/>
        <w:spacing w:after="0" w:line="3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Performed general surgical procedures of abdominal diseases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81280</wp:posOffset>
            </wp:positionH>
            <wp:positionV relativeFrom="paragraph">
              <wp:posOffset>-398780</wp:posOffset>
            </wp:positionV>
            <wp:extent cx="47625" cy="476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Surgical Resident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-172720</wp:posOffset>
            </wp:positionH>
            <wp:positionV relativeFrom="paragraph">
              <wp:posOffset>-80645</wp:posOffset>
            </wp:positionV>
            <wp:extent cx="57150" cy="571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40" w:right="640"/>
        <w:spacing w:after="0" w:line="3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333333"/>
        </w:rPr>
        <w:t>Fauget General Hospital | August 2018-January 2020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380" w:right="180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Developed diagnose medical conditions that warranted general surgery and other related treatments under senior supervision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81280</wp:posOffset>
            </wp:positionH>
            <wp:positionV relativeFrom="paragraph">
              <wp:posOffset>-327025</wp:posOffset>
            </wp:positionV>
            <wp:extent cx="47625" cy="476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380" w:right="160"/>
        <w:spacing w:after="0" w:line="3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Performed on emergency (trauma) surgical procedures at patients with damaged organs of thorax and abdomen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81280</wp:posOffset>
            </wp:positionH>
            <wp:positionV relativeFrom="paragraph">
              <wp:posOffset>-375920</wp:posOffset>
            </wp:positionV>
            <wp:extent cx="47625" cy="476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General Practitioner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-172720</wp:posOffset>
            </wp:positionH>
            <wp:positionV relativeFrom="paragraph">
              <wp:posOffset>-80645</wp:posOffset>
            </wp:positionV>
            <wp:extent cx="57150" cy="571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333333"/>
        </w:rPr>
        <w:t>Arrowai Medical Center | August 2014-October 2017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ind w:left="380" w:right="200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Shadowed at the Medical Center 7-12 hours per week. Observed an average of about seven cases and follow-ups per week in the OR/ER with the Doctor.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81280</wp:posOffset>
            </wp:positionH>
            <wp:positionV relativeFrom="paragraph">
              <wp:posOffset>-539750</wp:posOffset>
            </wp:positionV>
            <wp:extent cx="47625" cy="476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81280</wp:posOffset>
            </wp:positionH>
            <wp:positionV relativeFrom="paragraph">
              <wp:posOffset>-368300</wp:posOffset>
            </wp:positionV>
            <wp:extent cx="47625" cy="476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20" w:h="16845" w:orient="portrait"/>
      <w:cols w:equalWidth="0" w:num="2">
        <w:col w:w="2920" w:space="720"/>
        <w:col w:w="6240"/>
      </w:cols>
      <w:pgMar w:left="840" w:top="875" w:right="119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|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2024-09-16T09:25:55Z</dcterms:created>
  <dcterms:modified xsi:type="dcterms:W3CDTF">2024-09-16T09:25:55Z</dcterms:modified>
</cp:coreProperties>
</file>