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SUPERADMIN</w:t>
        <w:br w:type="textWrapping"/>
        <w:br w:type="textWrapping"/>
        <w:br w:type="textWrapping"/>
        <w:t xml:space="preserve">Theme toggle should be on navbar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80487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WHY logout button removed ??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ADMIN 1 LPU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191250" cy="219751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197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WHEN CLICKING ON NEW EXAM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88687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THIS IS SHOWING THE DASHBOARD AND SIDEBAR CHANGES</w:t>
        <w:br w:type="textWrapping"/>
        <w:br w:type="textWrapping"/>
        <w:br w:type="textWrapping"/>
        <w:t xml:space="preserve">GOVERNENCE NOT WORKING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4075" cy="1991336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99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TEACHER</w:t>
        <w:br w:type="textWrapping"/>
        <w:br w:type="textWrapping"/>
        <w:t xml:space="preserve">ONLY BROWSE ACCES WHY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HERE DASHBOARD IS LAGGING AND DASHBOARD UI ERROR IN THE SIDEBAR IT SHOULD SHOW THAT IT IS SELECTED BUT IT TAKES AND REFRESH EVERYTIME CLICKED ON IN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HERE IT SHOULD HAVE SERIAL NUMBER ALSO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11812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AGER WAHA HI DEKHNA PADEGA TOH YAHA SE OPTION HATA DO AUR WRNA SHOW A ATTENDANCE LIKE GITHUB STREAK TYPE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107712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ATTENDANCE ERROR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4415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CLEAR ALL NOT WORKING STILL</w:t>
        <w:br w:type="textWrapping"/>
        <w:br w:type="textWrapping"/>
        <w:t xml:space="preserve">WHEN SIGNING OUT WHY DOES THEME CHANGES??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443163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FEES MODULE IS NOT CONNECTED PROPERLY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STUDENT LOGIN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WHERE IS SIDEBAR??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ALREADY RESERVE SHOULD COME HERE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PARENT LOGIN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SEE SAME HERE ALSO DASHBOARD PANEL ERROR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13624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WHY DIGITAL LIBRARY FOR PARENT??</w:t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WHEN CLICKING ON VIEW TIMETABLE ERROR</w:t>
        <w:br w:type="textWrapping"/>
        <w:br w:type="textWrapping"/>
        <w:br w:type="textWrapping"/>
        <w:t xml:space="preserve">AND </w:t>
        <w:br w:type="textWrapping"/>
        <w:t xml:space="preserve">DASHBOARD AND SIDEBAR ARE ALMOST SAME AS STUDENT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3.png"/><Relationship Id="rId22" Type="http://schemas.openxmlformats.org/officeDocument/2006/relationships/image" Target="media/image10.png"/><Relationship Id="rId10" Type="http://schemas.openxmlformats.org/officeDocument/2006/relationships/image" Target="media/image2.png"/><Relationship Id="rId21" Type="http://schemas.openxmlformats.org/officeDocument/2006/relationships/image" Target="media/image6.png"/><Relationship Id="rId13" Type="http://schemas.openxmlformats.org/officeDocument/2006/relationships/image" Target="media/image1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5.png"/><Relationship Id="rId14" Type="http://schemas.openxmlformats.org/officeDocument/2006/relationships/image" Target="media/image17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6.png"/><Relationship Id="rId18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