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1FEE" w14:textId="45137D39" w:rsidR="00672C0E" w:rsidRPr="00BF56FA" w:rsidRDefault="00672C0E" w:rsidP="007E7436">
      <w:pPr>
        <w:jc w:val="center"/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  <w:sz w:val="28"/>
          <w:szCs w:val="28"/>
        </w:rPr>
        <w:t>Full-Stack AI-Powered Recipe PWA</w:t>
      </w:r>
    </w:p>
    <w:p w14:paraId="54FFAAC0" w14:textId="77777777" w:rsidR="00672C0E" w:rsidRPr="00BF56FA" w:rsidRDefault="00672C0E" w:rsidP="00672C0E">
      <w:pPr>
        <w:rPr>
          <w:rFonts w:ascii="Times New Roman" w:hAnsi="Times New Roman" w:cs="Times New Roman"/>
        </w:rPr>
      </w:pPr>
    </w:p>
    <w:p w14:paraId="7D7348FC" w14:textId="6EEA04F8" w:rsidR="00672C0E" w:rsidRPr="00BF56FA" w:rsidRDefault="00672C0E" w:rsidP="00672C0E">
      <w:pPr>
        <w:rPr>
          <w:rFonts w:ascii="Times New Roman" w:hAnsi="Times New Roman" w:cs="Times New Roman"/>
          <w:u w:val="single"/>
        </w:rPr>
      </w:pPr>
      <w:r w:rsidRPr="00BF56FA">
        <w:rPr>
          <w:rFonts w:ascii="Times New Roman" w:hAnsi="Times New Roman" w:cs="Times New Roman"/>
          <w:b/>
          <w:bCs/>
          <w:u w:val="single"/>
        </w:rPr>
        <w:t>Topic Name</w:t>
      </w:r>
      <w:r w:rsidR="007E7436" w:rsidRPr="00BF56FA"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BF56FA">
        <w:rPr>
          <w:rFonts w:ascii="Times New Roman" w:hAnsi="Times New Roman" w:cs="Times New Roman"/>
          <w:b/>
          <w:bCs/>
          <w:u w:val="single"/>
        </w:rPr>
        <w:t>Flavour &amp; Heritage: A Full-Stack AI Recipe PWA</w:t>
      </w:r>
    </w:p>
    <w:p w14:paraId="27AB4FCF" w14:textId="23716430" w:rsidR="00672C0E" w:rsidRDefault="00672C0E" w:rsidP="00672C0E">
      <w:p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</w:rPr>
        <w:t>An installable, mobile-first web application designed to help users discover modern recipes, utilize AI for meal planning, and preserve the rich culinary heritage of India through regional and historically significant dishes.</w:t>
      </w:r>
    </w:p>
    <w:p w14:paraId="700FA838" w14:textId="77777777" w:rsidR="00885C1C" w:rsidRDefault="00885C1C" w:rsidP="00672C0E">
      <w:pPr>
        <w:rPr>
          <w:rFonts w:ascii="Times New Roman" w:hAnsi="Times New Roman" w:cs="Times New Roman"/>
        </w:rPr>
      </w:pPr>
    </w:p>
    <w:p w14:paraId="72217DCE" w14:textId="742BC112" w:rsidR="00672C0E" w:rsidRDefault="00885C1C" w:rsidP="00672C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Team Members: </w:t>
      </w:r>
      <w:r>
        <w:rPr>
          <w:rFonts w:ascii="Times New Roman" w:hAnsi="Times New Roman" w:cs="Times New Roman"/>
        </w:rPr>
        <w:t xml:space="preserve"> </w:t>
      </w:r>
      <w:r w:rsidR="00DF7AD0">
        <w:rPr>
          <w:rFonts w:ascii="Times New Roman" w:hAnsi="Times New Roman" w:cs="Times New Roman"/>
        </w:rPr>
        <w:t xml:space="preserve">Harshal Gupta(1RV25MC039), </w:t>
      </w:r>
      <w:r w:rsidR="00030E72">
        <w:rPr>
          <w:rFonts w:ascii="Times New Roman" w:hAnsi="Times New Roman" w:cs="Times New Roman"/>
        </w:rPr>
        <w:t xml:space="preserve">Jatin Bansal(1RV25MC044), </w:t>
      </w:r>
      <w:r w:rsidR="00116059">
        <w:rPr>
          <w:rFonts w:ascii="Times New Roman" w:hAnsi="Times New Roman" w:cs="Times New Roman"/>
        </w:rPr>
        <w:t>Mukund Kumar(1RV25MC</w:t>
      </w:r>
      <w:r w:rsidR="00E67935">
        <w:rPr>
          <w:rFonts w:ascii="Times New Roman" w:hAnsi="Times New Roman" w:cs="Times New Roman"/>
        </w:rPr>
        <w:t>0</w:t>
      </w:r>
      <w:r w:rsidR="007569FA">
        <w:rPr>
          <w:rFonts w:ascii="Times New Roman" w:hAnsi="Times New Roman" w:cs="Times New Roman"/>
        </w:rPr>
        <w:t>57</w:t>
      </w:r>
      <w:r w:rsidR="00E67935">
        <w:rPr>
          <w:rFonts w:ascii="Times New Roman" w:hAnsi="Times New Roman" w:cs="Times New Roman"/>
        </w:rPr>
        <w:t xml:space="preserve">), </w:t>
      </w:r>
      <w:r w:rsidR="003C3EFF">
        <w:rPr>
          <w:rFonts w:ascii="Times New Roman" w:hAnsi="Times New Roman" w:cs="Times New Roman"/>
        </w:rPr>
        <w:t>Musaib Parvez(1RV25MC0</w:t>
      </w:r>
      <w:r w:rsidR="007569FA">
        <w:rPr>
          <w:rFonts w:ascii="Times New Roman" w:hAnsi="Times New Roman" w:cs="Times New Roman"/>
        </w:rPr>
        <w:t>58</w:t>
      </w:r>
      <w:r w:rsidR="003C3EFF">
        <w:rPr>
          <w:rFonts w:ascii="Times New Roman" w:hAnsi="Times New Roman" w:cs="Times New Roman"/>
        </w:rPr>
        <w:t>)</w:t>
      </w:r>
    </w:p>
    <w:p w14:paraId="494FA901" w14:textId="77777777" w:rsidR="009F685D" w:rsidRPr="00BF56FA" w:rsidRDefault="009F685D" w:rsidP="00672C0E">
      <w:pPr>
        <w:rPr>
          <w:rFonts w:ascii="Times New Roman" w:hAnsi="Times New Roman" w:cs="Times New Roman"/>
        </w:rPr>
      </w:pPr>
    </w:p>
    <w:p w14:paraId="44EE05DE" w14:textId="65EB7DB4" w:rsidR="00672C0E" w:rsidRPr="00BF56FA" w:rsidRDefault="00672C0E" w:rsidP="00672C0E">
      <w:pPr>
        <w:rPr>
          <w:rFonts w:ascii="Times New Roman" w:hAnsi="Times New Roman" w:cs="Times New Roman"/>
          <w:u w:val="single"/>
        </w:rPr>
      </w:pPr>
      <w:r w:rsidRPr="00BF56FA">
        <w:rPr>
          <w:rFonts w:ascii="Times New Roman" w:hAnsi="Times New Roman" w:cs="Times New Roman"/>
          <w:b/>
          <w:bCs/>
          <w:u w:val="single"/>
        </w:rPr>
        <w:t>Objectives</w:t>
      </w:r>
      <w:r w:rsidR="00BF56FA">
        <w:rPr>
          <w:rFonts w:ascii="Times New Roman" w:hAnsi="Times New Roman" w:cs="Times New Roman"/>
          <w:b/>
          <w:bCs/>
          <w:u w:val="single"/>
        </w:rPr>
        <w:t>: -</w:t>
      </w:r>
    </w:p>
    <w:p w14:paraId="68DCE842" w14:textId="2A89C76F" w:rsidR="00672C0E" w:rsidRPr="00BF56FA" w:rsidRDefault="00672C0E" w:rsidP="00672C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 xml:space="preserve">Seamless Mobile Experience: </w:t>
      </w:r>
      <w:r w:rsidRPr="00BF56FA">
        <w:rPr>
          <w:rFonts w:ascii="Times New Roman" w:hAnsi="Times New Roman" w:cs="Times New Roman"/>
        </w:rPr>
        <w:t>Deliver a native-like application experience directly through the browser using Progressive Web App (PWA) standards, including offline capabilities and home-screen installability.</w:t>
      </w:r>
    </w:p>
    <w:p w14:paraId="1D9A4B63" w14:textId="6B15D5C4" w:rsidR="00672C0E" w:rsidRPr="00BF56FA" w:rsidRDefault="00672C0E" w:rsidP="00672C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Intelligent Culinary Assistance:</w:t>
      </w:r>
      <w:r w:rsidRPr="00BF56FA">
        <w:rPr>
          <w:rFonts w:ascii="Times New Roman" w:hAnsi="Times New Roman" w:cs="Times New Roman"/>
        </w:rPr>
        <w:t xml:space="preserve"> Utilize AI to generate dynamic meal plans, suggest smart ingredient substitutions, and allow users to "Cook Now" based on the ingredients they currently have at home.</w:t>
      </w:r>
    </w:p>
    <w:p w14:paraId="014B8DB1" w14:textId="13809E3A" w:rsidR="00672C0E" w:rsidRPr="00BF56FA" w:rsidRDefault="00672C0E" w:rsidP="00672C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 xml:space="preserve">Automated Organization: </w:t>
      </w:r>
      <w:r w:rsidRPr="00BF56FA">
        <w:rPr>
          <w:rFonts w:ascii="Times New Roman" w:hAnsi="Times New Roman" w:cs="Times New Roman"/>
        </w:rPr>
        <w:t>Simplify meal prep by allowing users to extract ingredients from recipes and compile them into automated, persistent grocery checklists.</w:t>
      </w:r>
    </w:p>
    <w:p w14:paraId="1EA0EF87" w14:textId="453050BB" w:rsidR="00672C0E" w:rsidRDefault="00672C0E" w:rsidP="00672C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Cultural Preservation (Future Goal):</w:t>
      </w:r>
      <w:r w:rsidRPr="00BF56FA">
        <w:rPr>
          <w:rFonts w:ascii="Times New Roman" w:hAnsi="Times New Roman" w:cs="Times New Roman"/>
        </w:rPr>
        <w:t xml:space="preserve"> Document, digitize, and revive lost or rare Indian recipes, ensuring the origins and histories behind these dishes are passed on to the next generation.</w:t>
      </w:r>
    </w:p>
    <w:p w14:paraId="5E643515" w14:textId="77777777" w:rsidR="009F685D" w:rsidRPr="00BF56FA" w:rsidRDefault="009F685D" w:rsidP="009F685D">
      <w:pPr>
        <w:pStyle w:val="ListParagraph"/>
        <w:rPr>
          <w:rFonts w:ascii="Times New Roman" w:hAnsi="Times New Roman" w:cs="Times New Roman"/>
        </w:rPr>
      </w:pPr>
    </w:p>
    <w:p w14:paraId="51DFAF4D" w14:textId="07AF4FB5" w:rsidR="00672C0E" w:rsidRPr="00BF56FA" w:rsidRDefault="00672C0E" w:rsidP="00672C0E">
      <w:pPr>
        <w:rPr>
          <w:rFonts w:ascii="Times New Roman" w:hAnsi="Times New Roman" w:cs="Times New Roman"/>
        </w:rPr>
      </w:pPr>
    </w:p>
    <w:p w14:paraId="784FC921" w14:textId="4E4365CC" w:rsidR="00672C0E" w:rsidRPr="00636A55" w:rsidRDefault="00672C0E" w:rsidP="00672C0E">
      <w:pPr>
        <w:rPr>
          <w:rFonts w:ascii="Times New Roman" w:hAnsi="Times New Roman" w:cs="Times New Roman"/>
          <w:u w:val="single"/>
        </w:rPr>
      </w:pPr>
      <w:r w:rsidRPr="00636A55">
        <w:rPr>
          <w:rFonts w:ascii="Times New Roman" w:hAnsi="Times New Roman" w:cs="Times New Roman"/>
          <w:b/>
          <w:bCs/>
          <w:u w:val="single"/>
        </w:rPr>
        <w:t>Current Technology Stack</w:t>
      </w:r>
      <w:r w:rsidR="009E0632" w:rsidRPr="00636A55">
        <w:rPr>
          <w:rFonts w:ascii="Times New Roman" w:hAnsi="Times New Roman" w:cs="Times New Roman"/>
          <w:u w:val="single"/>
        </w:rPr>
        <w:t>: -</w:t>
      </w:r>
    </w:p>
    <w:p w14:paraId="1861F10F" w14:textId="77777777" w:rsidR="009C53F7" w:rsidRPr="00BF56FA" w:rsidRDefault="00672C0E" w:rsidP="00672C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Frontend (Client):</w:t>
      </w:r>
    </w:p>
    <w:p w14:paraId="27123024" w14:textId="7AF86C16" w:rsidR="009C53F7" w:rsidRPr="00BF56FA" w:rsidRDefault="00672C0E" w:rsidP="00672C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React.js &amp; Vite:</w:t>
      </w:r>
      <w:r w:rsidRPr="00BF56FA">
        <w:rPr>
          <w:rFonts w:ascii="Times New Roman" w:hAnsi="Times New Roman" w:cs="Times New Roman"/>
        </w:rPr>
        <w:t xml:space="preserve"> For a highly responsive, component-driven user interface.</w:t>
      </w:r>
    </w:p>
    <w:p w14:paraId="19C186CF" w14:textId="60C39DEE" w:rsidR="009C53F7" w:rsidRPr="00BF56FA" w:rsidRDefault="00672C0E" w:rsidP="00672C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React Router:</w:t>
      </w:r>
      <w:r w:rsidRPr="00BF56FA">
        <w:rPr>
          <w:rFonts w:ascii="Times New Roman" w:hAnsi="Times New Roman" w:cs="Times New Roman"/>
        </w:rPr>
        <w:t xml:space="preserve"> Enabling seamless Single Page Application (SPA) navigation.</w:t>
      </w:r>
    </w:p>
    <w:p w14:paraId="2B1FEF53" w14:textId="31C96217" w:rsidR="009E0632" w:rsidRPr="00BF56FA" w:rsidRDefault="00672C0E" w:rsidP="009E06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PWA Integrations:</w:t>
      </w:r>
      <w:r w:rsidRPr="00BF56FA">
        <w:rPr>
          <w:rFonts w:ascii="Times New Roman" w:hAnsi="Times New Roman" w:cs="Times New Roman"/>
        </w:rPr>
        <w:t xml:space="preserve"> Custom </w:t>
      </w:r>
      <w:r w:rsidR="009E0632" w:rsidRPr="00BF56FA">
        <w:rPr>
          <w:rFonts w:ascii="Times New Roman" w:hAnsi="Times New Roman" w:cs="Times New Roman"/>
        </w:rPr>
        <w:t>“</w:t>
      </w:r>
      <w:r w:rsidRPr="00BF56FA">
        <w:rPr>
          <w:rFonts w:ascii="Times New Roman" w:hAnsi="Times New Roman" w:cs="Times New Roman"/>
        </w:rPr>
        <w:t>manifest.json</w:t>
      </w:r>
      <w:r w:rsidR="009E0632" w:rsidRPr="00BF56FA">
        <w:rPr>
          <w:rFonts w:ascii="Times New Roman" w:hAnsi="Times New Roman" w:cs="Times New Roman"/>
        </w:rPr>
        <w:t>”</w:t>
      </w:r>
      <w:r w:rsidRPr="00BF56FA">
        <w:rPr>
          <w:rFonts w:ascii="Times New Roman" w:hAnsi="Times New Roman" w:cs="Times New Roman"/>
        </w:rPr>
        <w:t xml:space="preserve"> and Service Workers for caching and offline access.</w:t>
      </w:r>
    </w:p>
    <w:p w14:paraId="2C15D790" w14:textId="77777777" w:rsidR="009E0632" w:rsidRPr="00BF56FA" w:rsidRDefault="009E0632" w:rsidP="009E0632">
      <w:pPr>
        <w:pStyle w:val="ListParagraph"/>
        <w:ind w:left="1080"/>
        <w:rPr>
          <w:rFonts w:ascii="Times New Roman" w:hAnsi="Times New Roman" w:cs="Times New Roman"/>
        </w:rPr>
      </w:pPr>
    </w:p>
    <w:p w14:paraId="242949F0" w14:textId="77777777" w:rsidR="009C53F7" w:rsidRPr="00BF56FA" w:rsidRDefault="00672C0E" w:rsidP="00672C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Backend (Server):</w:t>
      </w:r>
      <w:r w:rsidR="009C53F7" w:rsidRPr="00BF56FA">
        <w:rPr>
          <w:rFonts w:ascii="Times New Roman" w:hAnsi="Times New Roman" w:cs="Times New Roman"/>
          <w:b/>
          <w:bCs/>
        </w:rPr>
        <w:t xml:space="preserve"> </w:t>
      </w:r>
    </w:p>
    <w:p w14:paraId="4A5B8D12" w14:textId="506322AB" w:rsidR="00707F44" w:rsidRPr="00BF56FA" w:rsidRDefault="00672C0E" w:rsidP="00672C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Node.js &amp; Express.js:</w:t>
      </w:r>
      <w:r w:rsidRPr="00BF56FA">
        <w:rPr>
          <w:rFonts w:ascii="Times New Roman" w:hAnsi="Times New Roman" w:cs="Times New Roman"/>
        </w:rPr>
        <w:t xml:space="preserve"> A robust API proxy to securely handle requests.</w:t>
      </w:r>
    </w:p>
    <w:p w14:paraId="7533D822" w14:textId="58F1F9F9" w:rsidR="00707F44" w:rsidRPr="00BF56FA" w:rsidRDefault="00672C0E" w:rsidP="00672C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JWT &amp; bcryptjs:</w:t>
      </w:r>
      <w:r w:rsidRPr="00BF56FA">
        <w:rPr>
          <w:rFonts w:ascii="Times New Roman" w:hAnsi="Times New Roman" w:cs="Times New Roman"/>
        </w:rPr>
        <w:t xml:space="preserve"> Secure, stateless user authentication and password hashing.</w:t>
      </w:r>
    </w:p>
    <w:p w14:paraId="7544B238" w14:textId="33363790" w:rsidR="00672C0E" w:rsidRPr="00BF56FA" w:rsidRDefault="00672C0E" w:rsidP="00672C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Local Storage/SQLite:</w:t>
      </w:r>
      <w:r w:rsidRPr="00BF56FA">
        <w:rPr>
          <w:rFonts w:ascii="Times New Roman" w:hAnsi="Times New Roman" w:cs="Times New Roman"/>
        </w:rPr>
        <w:t xml:space="preserve"> For persistent user data and session management.</w:t>
      </w:r>
    </w:p>
    <w:p w14:paraId="345FC1AA" w14:textId="77777777" w:rsidR="009E0632" w:rsidRPr="00BF56FA" w:rsidRDefault="009E0632" w:rsidP="009E0632">
      <w:pPr>
        <w:pStyle w:val="ListParagraph"/>
        <w:ind w:left="1080"/>
        <w:rPr>
          <w:rFonts w:ascii="Times New Roman" w:hAnsi="Times New Roman" w:cs="Times New Roman"/>
        </w:rPr>
      </w:pPr>
    </w:p>
    <w:p w14:paraId="0C16F70E" w14:textId="68A1C819" w:rsidR="009E0632" w:rsidRPr="00BF56FA" w:rsidRDefault="00672C0E" w:rsidP="009E06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External APIs:</w:t>
      </w:r>
    </w:p>
    <w:p w14:paraId="55AB7D5D" w14:textId="3AC53DBF" w:rsidR="009E0632" w:rsidRPr="00BF56FA" w:rsidRDefault="00672C0E" w:rsidP="00672C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Spoonacular API:</w:t>
      </w:r>
      <w:r w:rsidRPr="00BF56FA">
        <w:rPr>
          <w:rFonts w:ascii="Times New Roman" w:hAnsi="Times New Roman" w:cs="Times New Roman"/>
        </w:rPr>
        <w:t xml:space="preserve"> Supplying comprehensive recipe data and nutritional information.</w:t>
      </w:r>
    </w:p>
    <w:p w14:paraId="78396339" w14:textId="65812E12" w:rsidR="00672C0E" w:rsidRPr="00BF56FA" w:rsidRDefault="00672C0E" w:rsidP="00672C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Gemini/Groq AI:</w:t>
      </w:r>
      <w:r w:rsidRPr="00BF56FA">
        <w:rPr>
          <w:rFonts w:ascii="Times New Roman" w:hAnsi="Times New Roman" w:cs="Times New Roman"/>
        </w:rPr>
        <w:t xml:space="preserve"> Powering the AI-driven Meal Planner and custom recipe generation features.</w:t>
      </w:r>
    </w:p>
    <w:p w14:paraId="44AA5922" w14:textId="013DC354" w:rsidR="00672C0E" w:rsidRPr="00BF56FA" w:rsidRDefault="00672C0E" w:rsidP="00672C0E">
      <w:pPr>
        <w:rPr>
          <w:rFonts w:ascii="Times New Roman" w:hAnsi="Times New Roman" w:cs="Times New Roman"/>
        </w:rPr>
      </w:pPr>
    </w:p>
    <w:p w14:paraId="74F871D8" w14:textId="77777777" w:rsidR="009F685D" w:rsidRPr="00BF56FA" w:rsidRDefault="009F685D" w:rsidP="00672C0E">
      <w:pPr>
        <w:rPr>
          <w:rFonts w:ascii="Times New Roman" w:hAnsi="Times New Roman" w:cs="Times New Roman"/>
        </w:rPr>
      </w:pPr>
    </w:p>
    <w:p w14:paraId="3A26B2E5" w14:textId="0463D87F" w:rsidR="00672C0E" w:rsidRDefault="00672C0E" w:rsidP="00672C0E">
      <w:p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  <w:u w:val="single"/>
        </w:rPr>
        <w:lastRenderedPageBreak/>
        <w:t>Future Implementations</w:t>
      </w:r>
      <w:r w:rsidR="009E0632" w:rsidRPr="00BF56FA">
        <w:rPr>
          <w:rFonts w:ascii="Times New Roman" w:hAnsi="Times New Roman" w:cs="Times New Roman"/>
        </w:rPr>
        <w:t xml:space="preserve">: </w:t>
      </w:r>
      <w:r w:rsidRPr="00BF56FA">
        <w:rPr>
          <w:rFonts w:ascii="Times New Roman" w:hAnsi="Times New Roman" w:cs="Times New Roman"/>
        </w:rPr>
        <w:t>As the application evolves, the next major phase of development will focus on the rich culinary tapestry of the Indian subcontinent:</w:t>
      </w:r>
    </w:p>
    <w:p w14:paraId="094A0EA2" w14:textId="77777777" w:rsidR="009F685D" w:rsidRPr="00BF56FA" w:rsidRDefault="009F685D" w:rsidP="00672C0E">
      <w:pPr>
        <w:rPr>
          <w:rFonts w:ascii="Times New Roman" w:hAnsi="Times New Roman" w:cs="Times New Roman"/>
        </w:rPr>
      </w:pPr>
    </w:p>
    <w:p w14:paraId="01915DB9" w14:textId="7DF9C9E0" w:rsidR="00711753" w:rsidRPr="00BF56FA" w:rsidRDefault="00672C0E" w:rsidP="00672C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The "Lost Recipes" Initiative:</w:t>
      </w:r>
    </w:p>
    <w:p w14:paraId="1E258C6A" w14:textId="2DDB204E" w:rsidR="00711753" w:rsidRPr="00BF56FA" w:rsidRDefault="00672C0E" w:rsidP="0010003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Reviving History:</w:t>
      </w:r>
      <w:r w:rsidRPr="00BF56FA">
        <w:rPr>
          <w:rFonts w:ascii="Times New Roman" w:hAnsi="Times New Roman" w:cs="Times New Roman"/>
        </w:rPr>
        <w:t xml:space="preserve"> We plan to introduce a dedicated section featuring rare Indian recipes that are rarely or no longer made today.</w:t>
      </w:r>
    </w:p>
    <w:p w14:paraId="3CB07F92" w14:textId="207D555A" w:rsidR="005071DA" w:rsidRPr="00BF56FA" w:rsidRDefault="00672C0E" w:rsidP="00672C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Historical Context:</w:t>
      </w:r>
      <w:r w:rsidRPr="00BF56FA">
        <w:rPr>
          <w:rFonts w:ascii="Times New Roman" w:hAnsi="Times New Roman" w:cs="Times New Roman"/>
        </w:rPr>
        <w:t xml:space="preserve"> Beyond just the ingredients and instructions, each </w:t>
      </w:r>
      <w:r w:rsidR="00AD0974" w:rsidRPr="00BF56FA">
        <w:rPr>
          <w:rFonts w:ascii="Times New Roman" w:hAnsi="Times New Roman" w:cs="Times New Roman"/>
        </w:rPr>
        <w:t>“</w:t>
      </w:r>
      <w:r w:rsidRPr="00BF56FA">
        <w:rPr>
          <w:rFonts w:ascii="Times New Roman" w:hAnsi="Times New Roman" w:cs="Times New Roman"/>
        </w:rPr>
        <w:t>lost recipe</w:t>
      </w:r>
      <w:r w:rsidR="00AD0974" w:rsidRPr="00BF56FA">
        <w:rPr>
          <w:rFonts w:ascii="Times New Roman" w:hAnsi="Times New Roman" w:cs="Times New Roman"/>
        </w:rPr>
        <w:t>”</w:t>
      </w:r>
      <w:r w:rsidRPr="00BF56FA">
        <w:rPr>
          <w:rFonts w:ascii="Times New Roman" w:hAnsi="Times New Roman" w:cs="Times New Roman"/>
        </w:rPr>
        <w:t xml:space="preserve"> will include an educational deep-dive into its origins, the era it belongs to, and the historical or cultural significance behind its creation.</w:t>
      </w:r>
    </w:p>
    <w:p w14:paraId="597A5239" w14:textId="77777777" w:rsidR="005071DA" w:rsidRPr="00BF56FA" w:rsidRDefault="005071DA" w:rsidP="005071DA">
      <w:pPr>
        <w:pStyle w:val="ListParagraph"/>
        <w:ind w:left="1080"/>
        <w:rPr>
          <w:rFonts w:ascii="Times New Roman" w:hAnsi="Times New Roman" w:cs="Times New Roman"/>
        </w:rPr>
      </w:pPr>
    </w:p>
    <w:p w14:paraId="336276B6" w14:textId="35591DE0" w:rsidR="005071DA" w:rsidRPr="00BF56FA" w:rsidRDefault="00672C0E" w:rsidP="00672C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Region-Wise Culinary Mapping:</w:t>
      </w:r>
    </w:p>
    <w:p w14:paraId="48FB9E72" w14:textId="59FFCB2F" w:rsidR="005071DA" w:rsidRPr="00BF56FA" w:rsidRDefault="00672C0E" w:rsidP="00672C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Authentic State Dishes:</w:t>
      </w:r>
      <w:r w:rsidRPr="00BF56FA">
        <w:rPr>
          <w:rFonts w:ascii="Times New Roman" w:hAnsi="Times New Roman" w:cs="Times New Roman"/>
        </w:rPr>
        <w:t xml:space="preserve"> We will add categorized collections of famous, authentic dishes from specific Indian regions (e.g., authentic Rajasthani Laal Maas, traditional Kerala Sadya dishes, </w:t>
      </w:r>
      <w:r w:rsidR="00DE4271" w:rsidRPr="00BF56FA">
        <w:rPr>
          <w:rFonts w:ascii="Times New Roman" w:hAnsi="Times New Roman" w:cs="Times New Roman"/>
        </w:rPr>
        <w:t xml:space="preserve">spicy Pulihora </w:t>
      </w:r>
      <w:r w:rsidR="00AD0974" w:rsidRPr="00BF56FA">
        <w:rPr>
          <w:rFonts w:ascii="Times New Roman" w:hAnsi="Times New Roman" w:cs="Times New Roman"/>
        </w:rPr>
        <w:t xml:space="preserve">from Aandra, </w:t>
      </w:r>
      <w:r w:rsidRPr="00BF56FA">
        <w:rPr>
          <w:rFonts w:ascii="Times New Roman" w:hAnsi="Times New Roman" w:cs="Times New Roman"/>
        </w:rPr>
        <w:t>or specific regional street foods).</w:t>
      </w:r>
    </w:p>
    <w:p w14:paraId="5D81134A" w14:textId="5FCFAC8B" w:rsidR="00672C0E" w:rsidRPr="00BF56FA" w:rsidRDefault="00672C0E" w:rsidP="00672C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F56FA">
        <w:rPr>
          <w:rFonts w:ascii="Times New Roman" w:hAnsi="Times New Roman" w:cs="Times New Roman"/>
          <w:b/>
          <w:bCs/>
        </w:rPr>
        <w:t>Interactive Discovery:</w:t>
      </w:r>
      <w:r w:rsidRPr="00BF56FA">
        <w:rPr>
          <w:rFonts w:ascii="Times New Roman" w:hAnsi="Times New Roman" w:cs="Times New Roman"/>
        </w:rPr>
        <w:t xml:space="preserve"> Users will be able to explore the map of India and discover the staple diets, traditional spices, and unique cooking methods localized to each state.</w:t>
      </w:r>
    </w:p>
    <w:p w14:paraId="3BCDED60" w14:textId="77777777" w:rsidR="00672C0E" w:rsidRPr="00BF56FA" w:rsidRDefault="00672C0E" w:rsidP="00672C0E">
      <w:pPr>
        <w:rPr>
          <w:rFonts w:ascii="Times New Roman" w:hAnsi="Times New Roman" w:cs="Times New Roman"/>
        </w:rPr>
      </w:pPr>
    </w:p>
    <w:p w14:paraId="7710FB17" w14:textId="77777777" w:rsidR="00AF227C" w:rsidRPr="00BF56FA" w:rsidRDefault="00AF227C">
      <w:pPr>
        <w:rPr>
          <w:rFonts w:ascii="Times New Roman" w:hAnsi="Times New Roman" w:cs="Times New Roman"/>
        </w:rPr>
      </w:pPr>
    </w:p>
    <w:sectPr w:rsidR="00AF227C" w:rsidRPr="00BF5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655"/>
    <w:multiLevelType w:val="hybridMultilevel"/>
    <w:tmpl w:val="4EAECA74"/>
    <w:lvl w:ilvl="0" w:tplc="85B6FFB4">
      <w:start w:val="1"/>
      <w:numFmt w:val="upperLetter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" w15:restartNumberingAfterBreak="0">
    <w:nsid w:val="1FE844CE"/>
    <w:multiLevelType w:val="hybridMultilevel"/>
    <w:tmpl w:val="D3AAB352"/>
    <w:lvl w:ilvl="0" w:tplc="CCDE0A84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4B1918"/>
    <w:multiLevelType w:val="hybridMultilevel"/>
    <w:tmpl w:val="7D98C940"/>
    <w:lvl w:ilvl="0" w:tplc="0CF0D0A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D712DE"/>
    <w:multiLevelType w:val="hybridMultilevel"/>
    <w:tmpl w:val="83E42A36"/>
    <w:lvl w:ilvl="0" w:tplc="DF2E7B44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9743B"/>
    <w:multiLevelType w:val="hybridMultilevel"/>
    <w:tmpl w:val="99E68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E0C61"/>
    <w:multiLevelType w:val="hybridMultilevel"/>
    <w:tmpl w:val="C28616C0"/>
    <w:lvl w:ilvl="0" w:tplc="AC64E98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313E1A"/>
    <w:multiLevelType w:val="hybridMultilevel"/>
    <w:tmpl w:val="6D863316"/>
    <w:lvl w:ilvl="0" w:tplc="58DEAB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B486E"/>
    <w:multiLevelType w:val="hybridMultilevel"/>
    <w:tmpl w:val="DA48AD28"/>
    <w:lvl w:ilvl="0" w:tplc="CDBE832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C25CCF"/>
    <w:multiLevelType w:val="hybridMultilevel"/>
    <w:tmpl w:val="E82A0FFC"/>
    <w:lvl w:ilvl="0" w:tplc="B78616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536793">
    <w:abstractNumId w:val="6"/>
  </w:num>
  <w:num w:numId="2" w16cid:durableId="1257447130">
    <w:abstractNumId w:val="8"/>
  </w:num>
  <w:num w:numId="3" w16cid:durableId="1606035240">
    <w:abstractNumId w:val="7"/>
  </w:num>
  <w:num w:numId="4" w16cid:durableId="1208756862">
    <w:abstractNumId w:val="3"/>
  </w:num>
  <w:num w:numId="5" w16cid:durableId="2108889991">
    <w:abstractNumId w:val="0"/>
  </w:num>
  <w:num w:numId="6" w16cid:durableId="481392580">
    <w:abstractNumId w:val="1"/>
  </w:num>
  <w:num w:numId="7" w16cid:durableId="1235776377">
    <w:abstractNumId w:val="4"/>
  </w:num>
  <w:num w:numId="8" w16cid:durableId="1785224831">
    <w:abstractNumId w:val="2"/>
  </w:num>
  <w:num w:numId="9" w16cid:durableId="323164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0E"/>
    <w:rsid w:val="00030E72"/>
    <w:rsid w:val="00100033"/>
    <w:rsid w:val="00116059"/>
    <w:rsid w:val="00302FB6"/>
    <w:rsid w:val="003C3EFF"/>
    <w:rsid w:val="004573E1"/>
    <w:rsid w:val="005071DA"/>
    <w:rsid w:val="005A375A"/>
    <w:rsid w:val="00636A55"/>
    <w:rsid w:val="00672C0E"/>
    <w:rsid w:val="00707F44"/>
    <w:rsid w:val="00711753"/>
    <w:rsid w:val="007569FA"/>
    <w:rsid w:val="007E7436"/>
    <w:rsid w:val="00885C1C"/>
    <w:rsid w:val="009A48B7"/>
    <w:rsid w:val="009C53F7"/>
    <w:rsid w:val="009E0632"/>
    <w:rsid w:val="009F685D"/>
    <w:rsid w:val="00A7518B"/>
    <w:rsid w:val="00AD0974"/>
    <w:rsid w:val="00AF227C"/>
    <w:rsid w:val="00BF56FA"/>
    <w:rsid w:val="00CE76C9"/>
    <w:rsid w:val="00D66CDA"/>
    <w:rsid w:val="00DE4271"/>
    <w:rsid w:val="00DF7AD0"/>
    <w:rsid w:val="00E6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10A3"/>
  <w15:chartTrackingRefBased/>
  <w15:docId w15:val="{CFF0C811-0081-4631-B7DF-0399AECF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Gupta</dc:creator>
  <cp:keywords/>
  <dc:description/>
  <cp:lastModifiedBy>Harshal Gupta</cp:lastModifiedBy>
  <cp:revision>9</cp:revision>
  <dcterms:created xsi:type="dcterms:W3CDTF">2026-05-13T09:38:00Z</dcterms:created>
  <dcterms:modified xsi:type="dcterms:W3CDTF">2026-05-13T09:57:00Z</dcterms:modified>
</cp:coreProperties>
</file>